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1AF" w:rsidRPr="00DF31AF" w:rsidRDefault="00DF31AF" w:rsidP="00DF31AF">
      <w:pPr>
        <w:jc w:val="center"/>
        <w:rPr>
          <w:rFonts w:ascii="Times New Roman" w:hAnsi="Times New Roman" w:cs="Times New Roman"/>
          <w:b/>
          <w:caps/>
          <w:sz w:val="28"/>
          <w:szCs w:val="28"/>
          <w:lang w:val="kk-KZ"/>
        </w:rPr>
      </w:pPr>
      <w:r w:rsidRPr="00DF31AF">
        <w:rPr>
          <w:rFonts w:ascii="Times New Roman" w:hAnsi="Times New Roman" w:cs="Times New Roman"/>
          <w:b/>
          <w:caps/>
          <w:sz w:val="28"/>
          <w:szCs w:val="28"/>
        </w:rPr>
        <w:t>М</w:t>
      </w:r>
      <w:r w:rsidRPr="00DF31AF">
        <w:rPr>
          <w:rFonts w:ascii="Times New Roman" w:hAnsi="Times New Roman" w:cs="Times New Roman"/>
          <w:b/>
          <w:caps/>
          <w:sz w:val="28"/>
          <w:szCs w:val="28"/>
          <w:lang w:val="kk-KZ"/>
        </w:rPr>
        <w:t>еталдар мен бейметалдарға қысқаша шолу</w:t>
      </w:r>
    </w:p>
    <w:p w:rsidR="00DF31AF" w:rsidRPr="00DF31AF" w:rsidRDefault="00DF31AF" w:rsidP="00DF31AF">
      <w:pPr>
        <w:ind w:firstLine="851"/>
        <w:jc w:val="center"/>
        <w:rPr>
          <w:rFonts w:ascii="Times New Roman" w:hAnsi="Times New Roman" w:cs="Times New Roman"/>
          <w:sz w:val="28"/>
          <w:szCs w:val="28"/>
          <w:lang w:val="kk-KZ"/>
        </w:rPr>
      </w:pPr>
    </w:p>
    <w:p w:rsidR="00DF31AF" w:rsidRPr="00DF31AF" w:rsidRDefault="00DF31AF" w:rsidP="00DF31AF">
      <w:pPr>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§1 Металдар мен бейметалдардың қасиеттері</w:t>
      </w:r>
    </w:p>
    <w:p w:rsidR="00DF31AF" w:rsidRPr="00DF31AF" w:rsidRDefault="00DF31AF" w:rsidP="00DF31AF">
      <w:pPr>
        <w:jc w:val="center"/>
        <w:rPr>
          <w:rFonts w:ascii="Times New Roman" w:hAnsi="Times New Roman" w:cs="Times New Roman"/>
          <w:sz w:val="28"/>
          <w:szCs w:val="28"/>
          <w:lang w:val="kk-KZ"/>
        </w:rPr>
      </w:pPr>
    </w:p>
    <w:p w:rsidR="00DF31AF" w:rsidRPr="00DF31AF" w:rsidRDefault="00DF31AF" w:rsidP="00DF31AF">
      <w:pPr>
        <w:jc w:val="both"/>
        <w:rPr>
          <w:rFonts w:ascii="Times New Roman" w:hAnsi="Times New Roman" w:cs="Times New Roman"/>
          <w:b/>
          <w:sz w:val="28"/>
          <w:szCs w:val="28"/>
          <w:lang w:val="kk-KZ"/>
        </w:rPr>
      </w:pPr>
      <w:r w:rsidRPr="00DF31AF">
        <w:rPr>
          <w:rFonts w:ascii="Times New Roman" w:hAnsi="Times New Roman" w:cs="Times New Roman"/>
          <w:sz w:val="28"/>
          <w:szCs w:val="28"/>
          <w:lang w:val="kk-KZ"/>
        </w:rPr>
        <w:t xml:space="preserve">а) </w:t>
      </w:r>
      <w:r w:rsidRPr="00DF31AF">
        <w:rPr>
          <w:rFonts w:ascii="Times New Roman" w:hAnsi="Times New Roman" w:cs="Times New Roman"/>
          <w:b/>
          <w:sz w:val="28"/>
          <w:szCs w:val="28"/>
          <w:lang w:val="kk-KZ"/>
        </w:rPr>
        <w:t>Периодық жүйедегі орны, салыстырмалы сипаттамасы</w:t>
      </w:r>
    </w:p>
    <w:p w:rsidR="00DF31AF" w:rsidRPr="00DF31AF" w:rsidRDefault="00DF31AF" w:rsidP="00DF31AF">
      <w:pPr>
        <w:jc w:val="both"/>
        <w:rPr>
          <w:rFonts w:ascii="Times New Roman" w:hAnsi="Times New Roman" w:cs="Times New Roman"/>
          <w:b/>
          <w:sz w:val="28"/>
          <w:szCs w:val="28"/>
          <w:lang w:val="kk-KZ"/>
        </w:rPr>
      </w:pP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Барлығымызға белгілі жай заттар металдар және бейметалдарға бөлінеді. Заттардың бұлай жіктелуі олардың физикалық  және химиялық қасиеттеріне байланысты болады. Күрделі зат қасиеті оның химиялық құрамы мен олардағы химиялық байланысқа  тәуелді болса, ал жай заттар үшін – элементтердің атом құрылысына тәуелді.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Бірдей атомды (гомоатомды) жай заттарда біз қарастырған екі байланыс: металдық (металдарда) және ковалентті полюссіз (бейметалдарда) болады.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Металдарға s–элементтері, валенттілік электрондарының жалпы формуласы: ns</w:t>
      </w:r>
      <w:r w:rsidRPr="00DF31AF">
        <w:rPr>
          <w:rFonts w:ascii="Times New Roman" w:hAnsi="Times New Roman" w:cs="Times New Roman"/>
          <w:sz w:val="28"/>
          <w:szCs w:val="28"/>
          <w:vertAlign w:val="superscript"/>
          <w:lang w:val="kk-KZ"/>
        </w:rPr>
        <w:t>1-2</w:t>
      </w:r>
      <w:r w:rsidRPr="00DF31AF">
        <w:rPr>
          <w:rFonts w:ascii="Times New Roman" w:hAnsi="Times New Roman" w:cs="Times New Roman"/>
          <w:sz w:val="28"/>
          <w:szCs w:val="28"/>
          <w:lang w:val="kk-KZ"/>
        </w:rPr>
        <w:t xml:space="preserve">, n&gt;1; d – элементтері валентілік электрондарының жалпы формуласы </w:t>
      </w: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ns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(n-1)d</w:t>
      </w:r>
      <w:r w:rsidRPr="00DF31AF">
        <w:rPr>
          <w:rFonts w:ascii="Times New Roman" w:hAnsi="Times New Roman" w:cs="Times New Roman"/>
          <w:sz w:val="28"/>
          <w:szCs w:val="28"/>
          <w:vertAlign w:val="superscript"/>
          <w:lang w:val="kk-KZ"/>
        </w:rPr>
        <w:t>1-10</w:t>
      </w:r>
      <w:r w:rsidRPr="00DF31AF">
        <w:rPr>
          <w:rFonts w:ascii="Times New Roman" w:hAnsi="Times New Roman" w:cs="Times New Roman"/>
          <w:sz w:val="28"/>
          <w:szCs w:val="28"/>
          <w:lang w:val="kk-KZ"/>
        </w:rPr>
        <w:t>, n≥4, f–элементтері, валенттілік электрондарының жалпы формулалары ns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(n-1)d</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lang w:val="kk-KZ"/>
        </w:rPr>
        <w:t>(n-2)f</w:t>
      </w:r>
      <w:r w:rsidRPr="00DF31AF">
        <w:rPr>
          <w:rFonts w:ascii="Times New Roman" w:hAnsi="Times New Roman" w:cs="Times New Roman"/>
          <w:sz w:val="28"/>
          <w:szCs w:val="28"/>
          <w:vertAlign w:val="superscript"/>
          <w:lang w:val="kk-KZ"/>
        </w:rPr>
        <w:t>1-14</w:t>
      </w:r>
      <w:r w:rsidRPr="00DF31AF">
        <w:rPr>
          <w:rFonts w:ascii="Times New Roman" w:hAnsi="Times New Roman" w:cs="Times New Roman"/>
          <w:sz w:val="28"/>
          <w:szCs w:val="28"/>
          <w:lang w:val="kk-KZ"/>
        </w:rPr>
        <w:t>, n≥6 және кейбір р-элементтері, валенттілік электрондарының жалпы формулалары  ns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np</w:t>
      </w:r>
      <w:r w:rsidRPr="00DF31AF">
        <w:rPr>
          <w:rFonts w:ascii="Times New Roman" w:hAnsi="Times New Roman" w:cs="Times New Roman"/>
          <w:sz w:val="28"/>
          <w:szCs w:val="28"/>
          <w:vertAlign w:val="superscript"/>
          <w:lang w:val="kk-KZ"/>
        </w:rPr>
        <w:t>1-6</w:t>
      </w:r>
      <w:r w:rsidRPr="00DF31AF">
        <w:rPr>
          <w:rFonts w:ascii="Times New Roman" w:hAnsi="Times New Roman" w:cs="Times New Roman"/>
          <w:sz w:val="28"/>
          <w:szCs w:val="28"/>
          <w:lang w:val="kk-KZ"/>
        </w:rPr>
        <w:t xml:space="preserve"> (IIIA  тобында бордан басқасы, IVА-тобындағы қалайы мен қорғасын, V–А висмут, VI–А-дан полоний,  VIIА-дан астат жатады)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Сонда, </w:t>
      </w:r>
      <w:r w:rsidRPr="00DF31AF">
        <w:rPr>
          <w:rFonts w:ascii="Times New Roman" w:hAnsi="Times New Roman" w:cs="Times New Roman"/>
          <w:caps/>
          <w:sz w:val="28"/>
          <w:szCs w:val="28"/>
          <w:lang w:val="kk-KZ"/>
        </w:rPr>
        <w:t>Д.И.</w:t>
      </w:r>
      <w:r w:rsidRPr="00DF31AF">
        <w:rPr>
          <w:rFonts w:ascii="Times New Roman" w:hAnsi="Times New Roman" w:cs="Times New Roman"/>
          <w:sz w:val="28"/>
          <w:szCs w:val="28"/>
          <w:lang w:val="kk-KZ"/>
        </w:rPr>
        <w:t>Менделеевтің периодтық жүйесінде екі s-элементі (Н, Не) және р-элементтерден тұратын төбелері бор, фтор, астат болып келетін үшбұрыш ішіндегі элементтер және барлық инертті газдар бейметалдарды құрайды. Олардың жалпы саны 22.</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Инертті (бекзат) газдар He, Ne, Ar  типтік бейметалдар,  қосылыстар түзбейді, молекулалары бір атомды олардың ішінде тек ксенон XeO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XeO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қышқылдық қасиетті оксид пен гидроксид түзеді.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Бейметалдардың металдарға қарағанда иондану энергиясы  электронтартқыштығы және олардың электртерістіліктері де жоғары болып келеді.</w:t>
      </w:r>
    </w:p>
    <w:p w:rsidR="00DF31AF" w:rsidRPr="00DF31AF" w:rsidRDefault="00DF31AF" w:rsidP="00DF31AF">
      <w:pPr>
        <w:jc w:val="both"/>
        <w:rPr>
          <w:rFonts w:ascii="Times New Roman" w:hAnsi="Times New Roman" w:cs="Times New Roman"/>
          <w:b/>
          <w:sz w:val="28"/>
          <w:szCs w:val="28"/>
          <w:lang w:val="kk-KZ"/>
        </w:rPr>
      </w:pPr>
      <w:r w:rsidRPr="00DF31AF">
        <w:rPr>
          <w:rFonts w:ascii="Times New Roman" w:hAnsi="Times New Roman" w:cs="Times New Roman"/>
          <w:b/>
          <w:sz w:val="28"/>
          <w:szCs w:val="28"/>
          <w:lang w:val="kk-KZ"/>
        </w:rPr>
        <w:t>ә) Физикалық және химиялық қасиеттері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lastRenderedPageBreak/>
        <w:t>Металдардың физикалық қасиеттеріне тоқталсақ: олардың агрегаттық күйі қатты (Hg - басқасы) негізінен жылуды, электр тогін жақсы өткізеді, электр өткізгіштігі температура артқан сайын кемиді, металдық жылтыры бар, оларды июге, созуға келеді, деформацияға көнімпаз.</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Металдар тығыздығына байланысты екіге бөлінеді: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 жеңіл (</w:t>
      </w:r>
      <m:oMath>
        <m:r>
          <w:rPr>
            <w:rFonts w:ascii="Cambria Math" w:hAnsi="Cambria Math" w:cs="Times New Roman"/>
            <w:sz w:val="28"/>
            <w:szCs w:val="28"/>
            <w:lang w:val="kk-KZ"/>
          </w:rPr>
          <m:t>ρ</m:t>
        </m:r>
        <m:r>
          <w:rPr>
            <w:rFonts w:ascii="Cambria Math" w:hAnsi="Times New Roman" w:cs="Times New Roman"/>
            <w:sz w:val="28"/>
            <w:szCs w:val="28"/>
            <w:lang w:val="kk-KZ"/>
          </w:rPr>
          <m:t xml:space="preserve">&lt;5 </m:t>
        </m:r>
        <m:r>
          <w:rPr>
            <w:rFonts w:ascii="Cambria Math" w:hAnsi="Times New Roman" w:cs="Times New Roman"/>
            <w:sz w:val="28"/>
            <w:szCs w:val="28"/>
            <w:lang w:val="kk-KZ"/>
          </w:rPr>
          <m:t>г</m:t>
        </m:r>
        <m:r>
          <w:rPr>
            <w:rFonts w:ascii="Cambria Math" w:hAnsi="Times New Roman" w:cs="Times New Roman"/>
            <w:sz w:val="28"/>
            <w:szCs w:val="28"/>
            <w:lang w:val="kk-KZ"/>
          </w:rPr>
          <m:t>/</m:t>
        </m:r>
        <m:sSup>
          <m:sSupPr>
            <m:ctrlPr>
              <w:rPr>
                <w:rFonts w:ascii="Cambria Math" w:hAnsi="Times New Roman" w:cs="Times New Roman"/>
                <w:i/>
                <w:sz w:val="28"/>
                <w:szCs w:val="28"/>
              </w:rPr>
            </m:ctrlPr>
          </m:sSupPr>
          <m:e>
            <m:r>
              <w:rPr>
                <w:rFonts w:ascii="Cambria Math" w:hAnsi="Times New Roman" w:cs="Times New Roman"/>
                <w:sz w:val="28"/>
                <w:szCs w:val="28"/>
                <w:lang w:val="kk-KZ"/>
              </w:rPr>
              <m:t>см</m:t>
            </m:r>
          </m:e>
          <m:sup>
            <m:r>
              <w:rPr>
                <w:rFonts w:ascii="Cambria Math" w:hAnsi="Times New Roman" w:cs="Times New Roman"/>
                <w:sz w:val="28"/>
                <w:szCs w:val="28"/>
                <w:lang w:val="kk-KZ"/>
              </w:rPr>
              <m:t>3</m:t>
            </m:r>
          </m:sup>
        </m:sSup>
        <m:r>
          <w:rPr>
            <w:rFonts w:ascii="Cambria Math" w:hAnsi="Times New Roman" w:cs="Times New Roman"/>
            <w:sz w:val="28"/>
            <w:szCs w:val="28"/>
            <w:lang w:val="kk-KZ"/>
          </w:rPr>
          <m:t>)</m:t>
        </m:r>
      </m:oMath>
      <w:r w:rsidRPr="00DF31AF">
        <w:rPr>
          <w:rFonts w:ascii="Times New Roman" w:hAnsi="Times New Roman" w:cs="Times New Roman"/>
          <w:sz w:val="28"/>
          <w:szCs w:val="28"/>
          <w:lang w:val="kk-KZ"/>
        </w:rPr>
        <w:t>: Zi (0.534 г/см</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Na, K, Mg, Ca, Cs, AI, Ba</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 ауыр (</w:t>
      </w:r>
      <m:oMath>
        <m:r>
          <w:rPr>
            <w:rFonts w:ascii="Cambria Math" w:hAnsi="Cambria Math" w:cs="Times New Roman"/>
            <w:sz w:val="28"/>
            <w:szCs w:val="28"/>
            <w:lang w:val="kk-KZ"/>
          </w:rPr>
          <m:t>ρ</m:t>
        </m:r>
        <m:r>
          <w:rPr>
            <w:rFonts w:ascii="Cambria Math" w:hAnsi="Times New Roman" w:cs="Times New Roman"/>
            <w:sz w:val="28"/>
            <w:szCs w:val="28"/>
            <w:lang w:val="kk-KZ"/>
          </w:rPr>
          <m:t xml:space="preserve">&gt;5 </m:t>
        </m:r>
        <m:r>
          <w:rPr>
            <w:rFonts w:ascii="Cambria Math" w:hAnsi="Times New Roman" w:cs="Times New Roman"/>
            <w:sz w:val="28"/>
            <w:szCs w:val="28"/>
            <w:lang w:val="kk-KZ"/>
          </w:rPr>
          <m:t>г</m:t>
        </m:r>
        <m:r>
          <w:rPr>
            <w:rFonts w:ascii="Cambria Math" w:hAnsi="Times New Roman" w:cs="Times New Roman"/>
            <w:sz w:val="28"/>
            <w:szCs w:val="28"/>
            <w:lang w:val="kk-KZ"/>
          </w:rPr>
          <m:t>/</m:t>
        </m:r>
        <m:sSup>
          <m:sSupPr>
            <m:ctrlPr>
              <w:rPr>
                <w:rFonts w:ascii="Cambria Math" w:hAnsi="Times New Roman" w:cs="Times New Roman"/>
                <w:i/>
                <w:sz w:val="28"/>
                <w:szCs w:val="28"/>
              </w:rPr>
            </m:ctrlPr>
          </m:sSupPr>
          <m:e>
            <m:r>
              <w:rPr>
                <w:rFonts w:ascii="Cambria Math" w:hAnsi="Times New Roman" w:cs="Times New Roman"/>
                <w:sz w:val="28"/>
                <w:szCs w:val="28"/>
                <w:lang w:val="kk-KZ"/>
              </w:rPr>
              <m:t>см</m:t>
            </m:r>
          </m:e>
          <m:sup>
            <m:r>
              <w:rPr>
                <w:rFonts w:ascii="Cambria Math" w:hAnsi="Times New Roman" w:cs="Times New Roman"/>
                <w:sz w:val="28"/>
                <w:szCs w:val="28"/>
                <w:lang w:val="kk-KZ"/>
              </w:rPr>
              <m:t>3</m:t>
            </m:r>
          </m:sup>
        </m:sSup>
        <m:r>
          <w:rPr>
            <w:rFonts w:ascii="Cambria Math" w:hAnsi="Times New Roman" w:cs="Times New Roman"/>
            <w:sz w:val="28"/>
            <w:szCs w:val="28"/>
            <w:lang w:val="kk-KZ"/>
          </w:rPr>
          <m:t>)</m:t>
        </m:r>
      </m:oMath>
      <w:r w:rsidRPr="00DF31AF">
        <w:rPr>
          <w:rFonts w:ascii="Times New Roman" w:hAnsi="Times New Roman" w:cs="Times New Roman"/>
          <w:sz w:val="28"/>
          <w:szCs w:val="28"/>
          <w:lang w:val="kk-KZ"/>
        </w:rPr>
        <w:t>: (22,5 г/см</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Zn Cu Fe Sn Pb Ag Au Os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Қаттылықтары бойынша:</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 жұмсақ (Na, K, Jn – оларды пышақпен кесуге болады)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 қатты (</w:t>
      </w:r>
      <w:r w:rsidRPr="00DF31AF">
        <w:rPr>
          <w:rFonts w:ascii="Times New Roman" w:hAnsi="Times New Roman" w:cs="Times New Roman"/>
          <w:sz w:val="28"/>
          <w:szCs w:val="28"/>
          <w:lang w:val="en-US"/>
        </w:rPr>
        <w:t>Cr</w:t>
      </w:r>
      <w:r w:rsidRPr="00DF31AF">
        <w:rPr>
          <w:rFonts w:ascii="Times New Roman" w:hAnsi="Times New Roman" w:cs="Times New Roman"/>
          <w:sz w:val="28"/>
          <w:szCs w:val="28"/>
        </w:rPr>
        <w:t xml:space="preserve"> – қатты</w:t>
      </w:r>
      <w:r w:rsidRPr="00DF31AF">
        <w:rPr>
          <w:rFonts w:ascii="Times New Roman" w:hAnsi="Times New Roman" w:cs="Times New Roman"/>
          <w:sz w:val="28"/>
          <w:szCs w:val="28"/>
          <w:lang w:val="kk-KZ"/>
        </w:rPr>
        <w:t xml:space="preserve">) </w:t>
      </w:r>
    </w:p>
    <w:p w:rsidR="00DF31AF" w:rsidRPr="00DF31AF" w:rsidRDefault="00DF31AF" w:rsidP="00DF31AF">
      <w:pPr>
        <w:ind w:firstLine="567"/>
        <w:jc w:val="both"/>
        <w:rPr>
          <w:rFonts w:ascii="Times New Roman" w:hAnsi="Times New Roman" w:cs="Times New Roman"/>
          <w:sz w:val="28"/>
          <w:szCs w:val="28"/>
          <w:u w:val="single"/>
          <w:lang w:val="kk-KZ"/>
        </w:rPr>
      </w:pPr>
      <w:r w:rsidRPr="00DF31AF">
        <w:rPr>
          <w:rFonts w:ascii="Times New Roman" w:hAnsi="Times New Roman" w:cs="Times New Roman"/>
          <w:sz w:val="28"/>
          <w:szCs w:val="28"/>
          <w:u w:val="single"/>
          <w:lang w:val="kk-KZ"/>
        </w:rPr>
        <w:t>Балқу температураларына қарай:</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 оңай балқитындар: Cs (28,5</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Ga (29,7</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K(63,6</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Na (97,8</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Sn(231,9</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Pb (327,3</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 қиын балқитындар: Fe (1539</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Pt (1769</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Cr(1875</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W (3380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Түсіне қарай:</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Қара: Fe, Mn, Cr</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Түсті – қалған металдар.</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b/>
        <w:t>Түсті металдар табиғатта кездесуіне байланысты: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 сирек – жер металдар (</w:t>
      </w:r>
      <w:r w:rsidRPr="00DF31AF">
        <w:rPr>
          <w:rFonts w:ascii="Times New Roman" w:hAnsi="Times New Roman" w:cs="Times New Roman"/>
          <w:sz w:val="28"/>
          <w:szCs w:val="28"/>
          <w:lang w:val="en-US"/>
        </w:rPr>
        <w:t>Sc</w:t>
      </w:r>
      <w:r w:rsidRPr="00DF31AF">
        <w:rPr>
          <w:rFonts w:ascii="Times New Roman" w:hAnsi="Times New Roman" w:cs="Times New Roman"/>
          <w:sz w:val="28"/>
          <w:szCs w:val="28"/>
        </w:rPr>
        <w:t>,</w:t>
      </w:r>
      <w:r w:rsidRPr="00DF31AF">
        <w:rPr>
          <w:rFonts w:ascii="Times New Roman" w:hAnsi="Times New Roman" w:cs="Times New Roman"/>
          <w:sz w:val="28"/>
          <w:szCs w:val="28"/>
          <w:lang w:val="en-US"/>
        </w:rPr>
        <w:t>Y</w:t>
      </w:r>
      <w:r w:rsidRPr="00DF31AF">
        <w:rPr>
          <w:rFonts w:ascii="Times New Roman" w:hAnsi="Times New Roman" w:cs="Times New Roman"/>
          <w:sz w:val="28"/>
          <w:szCs w:val="28"/>
        </w:rPr>
        <w:t xml:space="preserve">, </w:t>
      </w:r>
      <w:r w:rsidRPr="00DF31AF">
        <w:rPr>
          <w:rFonts w:ascii="Times New Roman" w:hAnsi="Times New Roman" w:cs="Times New Roman"/>
          <w:sz w:val="28"/>
          <w:szCs w:val="28"/>
          <w:lang w:val="en-US"/>
        </w:rPr>
        <w:t>La</w:t>
      </w:r>
      <w:r w:rsidRPr="00DF31AF">
        <w:rPr>
          <w:rFonts w:ascii="Times New Roman" w:hAnsi="Times New Roman" w:cs="Times New Roman"/>
          <w:sz w:val="28"/>
          <w:szCs w:val="28"/>
        </w:rPr>
        <w:t>, лантано</w:t>
      </w:r>
      <w:r w:rsidRPr="00DF31AF">
        <w:rPr>
          <w:rFonts w:ascii="Times New Roman" w:hAnsi="Times New Roman" w:cs="Times New Roman"/>
          <w:sz w:val="28"/>
          <w:szCs w:val="28"/>
          <w:lang w:val="kk-KZ"/>
        </w:rPr>
        <w:t>идтар)</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 шашыранды металдар (Ga, Jn, TI, Ge)</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3) бағалы металдар (Au, Ag, Pt, Pd, Rh, Ru, Os)</w:t>
      </w:r>
    </w:p>
    <w:p w:rsidR="00DF31AF" w:rsidRPr="00DF31AF" w:rsidRDefault="00DF31AF" w:rsidP="00DF31AF">
      <w:pPr>
        <w:ind w:firstLine="567"/>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4) радиоактивті металдар (Ra, Th, U, Ac актиноидтар).</w:t>
      </w:r>
    </w:p>
    <w:p w:rsidR="00DF31AF" w:rsidRPr="00DF31AF" w:rsidRDefault="00DF31AF" w:rsidP="00DF31AF">
      <w:pPr>
        <w:ind w:firstLine="567"/>
        <w:jc w:val="both"/>
        <w:rPr>
          <w:rFonts w:ascii="Times New Roman" w:hAnsi="Times New Roman" w:cs="Times New Roman"/>
          <w:sz w:val="28"/>
          <w:szCs w:val="28"/>
          <w:lang w:val="kk-KZ"/>
        </w:rPr>
      </w:pP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Ал, бейметалдардың физикалық қасиеттері өзгеше, қалыпты жағдайда олардың агрегаттық күйлері әртүрлі: газ, сұйық, қатты. Олардың электр және жылу өткізгіштігі төмен.</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Металл,  бейметалл және олардың қосылыстарының химиялық қасиеттерінде мынадай айырмашылықтар бар: біріншінің оксидтері мен гидроксидтері негіздік қасиетті. Ал, металдар  тотығу-тотықсыздану реакцияларында тотықсыздандырғыш болса, бейметалдар үшін оксидтері мен гидроксидтері қышқылдық қасиетті, ал өздері тотығу-тотықсыздану реакцияларында негізінен тотықтырғыш болады.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Жай заттарды бұлай бөлудің өзі де шартты, өйткені оксидтері мен гидроксидтері екідайлы қасиет көрсететін, қасиеттері жөнінен аралық орын алатын элементтер де бар.</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Заттардың электр өткізгіштігі жылу өткізгіштігімен тікелей байланысты. Металдардың кристалдық торларының түйіндеріндегі атомдар жылулық қозғалысқа түсіп, бос электрондары жылу мен тоқты тасымалдайды.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 бейметалдарда бос электрондар ондай көп емес, сондықтан олар жартылай өткізгіштер және диэлектриктер болып саналады.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Температура артқанда металдың электр өткізгіштігінің кемуінің себебі олардың кристалдық торлары түйіндеріндегі металл иондары мен атомдарының жылулық қозғалысының амплитудасы артуына байланыстырушы  электрондардың еркін қозғалысына кедергі келтіреді. Абсолют нольге жақындағанда мынадай элементтері үшін: Ti, Sn, Pb, Th, Ta, Nb аса өткізгіштік (Камерлинг-Оннес)тән. Металдың электр өткізгіштігі мына қатарда кемиді: Ag, Cu, Au, Cr, Al, Mg, Na, W, Be,Ph.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Жай заттардың магниттік қасиеттері оны құрайтын элементтердің атом құрылысына тәуелді. Стандартты жағдайда жай заттар әртүрлі агрегаттық күйде болады. Газ тәріздес (оттегіден басқасы)және сұйық заттар-диамагнитті. Ал қатты күйіндегі бейметалдарда ковалентті байланыс басты орын алатындықтан магниттік қасиеттері болмайды. Сілтілік, сілтілік-жер металдар, d-f деңгейлері толып болмаған (мыс, мырыш топшасының элементтерінен басқасы) және қорғасын мен қалайы элементтері парамагнитті. </w:t>
      </w:r>
    </w:p>
    <w:p w:rsidR="00DF31AF" w:rsidRPr="00DF31AF" w:rsidRDefault="00DF31AF" w:rsidP="00DF31AF">
      <w:pPr>
        <w:jc w:val="both"/>
        <w:rPr>
          <w:rFonts w:ascii="Times New Roman" w:hAnsi="Times New Roman" w:cs="Times New Roman"/>
          <w:sz w:val="28"/>
          <w:szCs w:val="28"/>
          <w:lang w:val="kk-KZ"/>
        </w:rPr>
      </w:pPr>
    </w:p>
    <w:p w:rsidR="00DF31AF" w:rsidRPr="00DF31AF" w:rsidRDefault="00DF31AF" w:rsidP="00DF31AF">
      <w:pPr>
        <w:ind w:firstLine="567"/>
        <w:jc w:val="both"/>
        <w:rPr>
          <w:rFonts w:ascii="Times New Roman" w:hAnsi="Times New Roman" w:cs="Times New Roman"/>
          <w:sz w:val="28"/>
          <w:szCs w:val="28"/>
          <w:lang w:val="kk-KZ"/>
        </w:rPr>
      </w:pPr>
    </w:p>
    <w:p w:rsidR="00DF31AF" w:rsidRPr="00DF31AF" w:rsidRDefault="00DF31AF" w:rsidP="00DF31AF">
      <w:pPr>
        <w:jc w:val="both"/>
        <w:rPr>
          <w:rFonts w:ascii="Times New Roman" w:hAnsi="Times New Roman" w:cs="Times New Roman"/>
          <w:sz w:val="28"/>
          <w:szCs w:val="28"/>
          <w:lang w:val="kk-KZ"/>
        </w:rPr>
      </w:pPr>
    </w:p>
    <w:p w:rsidR="00DF31AF" w:rsidRPr="00DF31AF" w:rsidRDefault="00DF31AF" w:rsidP="00DF31AF">
      <w:pPr>
        <w:jc w:val="both"/>
        <w:rPr>
          <w:rFonts w:ascii="Times New Roman" w:hAnsi="Times New Roman" w:cs="Times New Roman"/>
          <w:sz w:val="28"/>
          <w:szCs w:val="28"/>
          <w:lang w:val="kk-KZ"/>
        </w:rPr>
      </w:pPr>
    </w:p>
    <w:p w:rsidR="00DF31AF" w:rsidRPr="00DF31AF" w:rsidRDefault="00DF31AF" w:rsidP="00DF31AF">
      <w:pPr>
        <w:jc w:val="both"/>
        <w:rPr>
          <w:rFonts w:ascii="Times New Roman" w:hAnsi="Times New Roman" w:cs="Times New Roman"/>
          <w:sz w:val="28"/>
          <w:szCs w:val="28"/>
          <w:lang w:val="kk-KZ"/>
        </w:rPr>
      </w:pPr>
    </w:p>
    <w:p w:rsidR="00DF31AF" w:rsidRPr="00DF31AF" w:rsidRDefault="00DF31AF" w:rsidP="00DF31AF">
      <w:pPr>
        <w:jc w:val="both"/>
        <w:rPr>
          <w:rFonts w:ascii="Times New Roman" w:hAnsi="Times New Roman" w:cs="Times New Roman"/>
          <w:sz w:val="28"/>
          <w:szCs w:val="28"/>
          <w:lang w:val="kk-KZ"/>
        </w:rPr>
      </w:pPr>
    </w:p>
    <w:p w:rsidR="00DF31AF" w:rsidRPr="00DF31AF" w:rsidRDefault="00DF31AF" w:rsidP="00DF31AF">
      <w:pPr>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 xml:space="preserve">§2 Жай заттардың табиғатта таралуы және оларды </w:t>
      </w:r>
    </w:p>
    <w:p w:rsidR="00DF31AF" w:rsidRPr="00DF31AF" w:rsidRDefault="00DF31AF" w:rsidP="00DF31AF">
      <w:pPr>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бос күйінде алудың негізгі принциптері</w:t>
      </w:r>
    </w:p>
    <w:p w:rsidR="00DF31AF" w:rsidRPr="00DF31AF" w:rsidRDefault="00DF31AF" w:rsidP="00DF31AF">
      <w:pPr>
        <w:ind w:firstLine="900"/>
        <w:jc w:val="center"/>
        <w:rPr>
          <w:rFonts w:ascii="Times New Roman" w:hAnsi="Times New Roman" w:cs="Times New Roman"/>
          <w:b/>
          <w:sz w:val="28"/>
          <w:szCs w:val="28"/>
          <w:lang w:val="kk-KZ"/>
        </w:rPr>
      </w:pPr>
    </w:p>
    <w:p w:rsidR="00DF31AF" w:rsidRPr="00DF31AF" w:rsidRDefault="00DF31AF" w:rsidP="00DF31AF">
      <w:pPr>
        <w:ind w:firstLine="567"/>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а) </w:t>
      </w:r>
      <w:r w:rsidRPr="00DF31AF">
        <w:rPr>
          <w:rFonts w:ascii="Times New Roman" w:hAnsi="Times New Roman" w:cs="Times New Roman"/>
          <w:b/>
          <w:sz w:val="28"/>
          <w:szCs w:val="28"/>
          <w:lang w:val="kk-KZ"/>
        </w:rPr>
        <w:t>Табиғатта кездесуі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Табиғатта кейбір химиялық белсенділігі нашар металдардан басқасы (Pt, Au, Ag, Hg) көбіне қосылыс түрінде кездеседі. Металдардың жер қыртысында кездесетін қосылыстары түрлі минералдар түзеді. Ішінде металл қосылыстары бар минералдар мен тау жыныстарын, құрамындағы металды өнеркәсіптік жолмен бөліп алу экономикалық жағынан тиімді болса, оны </w:t>
      </w:r>
      <w:r w:rsidRPr="00DF31AF">
        <w:rPr>
          <w:rFonts w:ascii="Times New Roman" w:hAnsi="Times New Roman" w:cs="Times New Roman"/>
          <w:b/>
          <w:sz w:val="28"/>
          <w:szCs w:val="28"/>
          <w:lang w:val="kk-KZ"/>
        </w:rPr>
        <w:t>кен</w:t>
      </w:r>
      <w:r w:rsidRPr="00DF31AF">
        <w:rPr>
          <w:rFonts w:ascii="Times New Roman" w:hAnsi="Times New Roman" w:cs="Times New Roman"/>
          <w:sz w:val="28"/>
          <w:szCs w:val="28"/>
          <w:lang w:val="kk-KZ"/>
        </w:rPr>
        <w:t xml:space="preserve"> (руда) деп атайды. Руда құрамында қажетсіз бос жыныстары да болады. Кеннің керекті бөлімін бос жыныстардан бөліп ажыратуды </w:t>
      </w:r>
      <w:r w:rsidRPr="00DF31AF">
        <w:rPr>
          <w:rFonts w:ascii="Times New Roman" w:hAnsi="Times New Roman" w:cs="Times New Roman"/>
          <w:b/>
          <w:sz w:val="28"/>
          <w:szCs w:val="28"/>
          <w:lang w:val="kk-KZ"/>
        </w:rPr>
        <w:t>кенді байыту</w:t>
      </w:r>
      <w:r w:rsidRPr="00DF31AF">
        <w:rPr>
          <w:rFonts w:ascii="Times New Roman" w:hAnsi="Times New Roman" w:cs="Times New Roman"/>
          <w:sz w:val="28"/>
          <w:szCs w:val="28"/>
          <w:lang w:val="kk-KZ"/>
        </w:rPr>
        <w:t xml:space="preserve"> деп атайды. Кен байыту ісінде флотация әдісі кеңінен қолданылады. </w:t>
      </w:r>
      <w:r w:rsidRPr="00DF31AF">
        <w:rPr>
          <w:rFonts w:ascii="Times New Roman" w:hAnsi="Times New Roman" w:cs="Times New Roman"/>
          <w:b/>
          <w:sz w:val="28"/>
          <w:szCs w:val="28"/>
          <w:lang w:val="kk-KZ"/>
        </w:rPr>
        <w:t xml:space="preserve">Флотация </w:t>
      </w:r>
      <w:r w:rsidRPr="00DF31AF">
        <w:rPr>
          <w:rFonts w:ascii="Times New Roman" w:hAnsi="Times New Roman" w:cs="Times New Roman"/>
          <w:sz w:val="28"/>
          <w:szCs w:val="28"/>
          <w:lang w:val="kk-KZ"/>
        </w:rPr>
        <w:t xml:space="preserve">техникасы оңай, оның негізі – кен мен бос жыныстың адсорбциялағыш қасиеттерінің әр түрлі болуында. Флотация үшін кенді өте ұсақ етіп ұнтақтап, сумен араластырып, арнаулы ыдысқа құяды, суға полюстігі нашар бір органикалық зат, айталық, </w:t>
      </w:r>
      <w:r w:rsidRPr="00DF31AF">
        <w:rPr>
          <w:rFonts w:ascii="Times New Roman" w:hAnsi="Times New Roman" w:cs="Times New Roman"/>
          <w:b/>
          <w:sz w:val="28"/>
          <w:szCs w:val="28"/>
          <w:lang w:val="kk-KZ"/>
        </w:rPr>
        <w:t>қарағай майын</w:t>
      </w:r>
      <w:r w:rsidRPr="00DF31AF">
        <w:rPr>
          <w:rFonts w:ascii="Times New Roman" w:hAnsi="Times New Roman" w:cs="Times New Roman"/>
          <w:sz w:val="28"/>
          <w:szCs w:val="28"/>
          <w:lang w:val="kk-KZ"/>
        </w:rPr>
        <w:t xml:space="preserve"> қосады. Бос жыныс бөлшектерінің сыртына су молекулаларын адсорбциялайды, өйткені олар </w:t>
      </w:r>
      <w:r w:rsidRPr="00DF31AF">
        <w:rPr>
          <w:rFonts w:ascii="Times New Roman" w:hAnsi="Times New Roman" w:cs="Times New Roman"/>
          <w:b/>
          <w:sz w:val="28"/>
          <w:szCs w:val="28"/>
          <w:lang w:val="kk-KZ"/>
        </w:rPr>
        <w:t>гидрофильді</w:t>
      </w:r>
      <w:r w:rsidRPr="00DF31AF">
        <w:rPr>
          <w:rFonts w:ascii="Times New Roman" w:hAnsi="Times New Roman" w:cs="Times New Roman"/>
          <w:sz w:val="28"/>
          <w:szCs w:val="28"/>
          <w:lang w:val="kk-KZ"/>
        </w:rPr>
        <w:t xml:space="preserve"> заттар, кеннің, әсіресе күкіртті минерал бөлшектері, сыртына май молекулаларын адсорбциялайды. Ыдыстың төменгі бөлімінен ауа жіберіледі, ол көпіршіктердің(ауа) сырты майдың жұқа қабыршағымен қапталады. Осындай ауа көпіршігі жоғары көтеріліп, ыдыс бетінде көбік түзеді, онымен сыртында май адсорбцияланған кен бөлшектері ілесіп жоғары шығады. Ал, сыртына су сіңген бос жыныс ауырлап, ыдыс түбіне шөгеді. Металдардың кені болып табылатын қосылыстар көбіне оксидтер, сульфидтер, тұздар түрінде кездеседі.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Қосылыстар формасы, құрылысы, элементтердің химиялық белсенділігіне байланысты.Бұл айтылғандар , әсіресе  металдарға қатысты. Химиялық белсенді металдар тұз тәрізді заттар күйінде болады: галогенидтер (KCl·MgCl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6H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карналлит, NaCl·KCl – сильвинит, KCl – силвин, NaCl – галлит, CаF</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флюорит, 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·6H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бишофит); сульфаттар: (KCl·MgSO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каинит,  MgSO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кизерит,  CаSO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гипс, CaSO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андигрит,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тенардит,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·10H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мирабиллит); карбонаттар (CaCO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·MgCO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доломит, 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мрамор, FeCO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сидерит, ZnCO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смитсонит, PbCO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церрусит ). Бұл тұздардың көпшілігі суда жақсы ериді, сондықтан теңіз, мұхит суларында, жер асты минералды сулар құрамында болады. Ал, суда ерімейтіндері тау жыныстарын құрайды.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Өтпелі металдар және IV–А тобының металдары, оксидті, сульфидті кендер күйінде Al, Fe, Mn, Sn кездеседі: 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(қызыл темір тас), 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(қоңыр темір тас), Fe</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(магнит темір тас),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боксит,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·2SiO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каолин, MnO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пиролюзит, SnO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қалайы тасы т.т.</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Сульфид кендері: Cu</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мыс жылтыры, PbS – қорғасын жылтыры, Ag</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 – аргентит, FeS</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пирит, CuFeS</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халькопирит, Сu - мыс, Fe – темір сульфидтері.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Бейметалдардың табиғи қосылыстарына тоқталсақ, химиялық белсенді бейметалдар сілтілік, сілтілік-жер металдарымен қосылыс түрінде кездеседі. Оттек, күкірт белсенді минерал түзуші элементтер, өтпелі металдармен оксидті, сульфидті, сульфатты, силикатты, аллюмосиликатты минералдар түзеді. Азот табиғатта бос күйінде кездеседі, ол оның молекуласындағы байланыстың беріктілігіне байланысты (Е</w:t>
      </w:r>
      <w:r w:rsidRPr="00DF31AF">
        <w:rPr>
          <w:rFonts w:ascii="Times New Roman" w:hAnsi="Times New Roman" w:cs="Times New Roman"/>
          <w:sz w:val="28"/>
          <w:szCs w:val="28"/>
          <w:vertAlign w:val="subscript"/>
          <w:lang w:val="kk-KZ"/>
        </w:rPr>
        <w:t>б.с.</w:t>
      </w:r>
      <w:r w:rsidRPr="00DF31AF">
        <w:rPr>
          <w:rFonts w:ascii="Times New Roman" w:hAnsi="Times New Roman" w:cs="Times New Roman"/>
          <w:sz w:val="28"/>
          <w:szCs w:val="28"/>
          <w:lang w:val="kk-KZ"/>
        </w:rPr>
        <w:t>=945,6 кДж/моль). Фосфор – фосфаттар түзеді, олар:  Ca</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фосфорит, Ca</w:t>
      </w:r>
      <w:r w:rsidRPr="00DF31AF">
        <w:rPr>
          <w:rFonts w:ascii="Times New Roman" w:hAnsi="Times New Roman" w:cs="Times New Roman"/>
          <w:sz w:val="28"/>
          <w:szCs w:val="28"/>
          <w:vertAlign w:val="subscript"/>
          <w:lang w:val="kk-KZ"/>
        </w:rPr>
        <w:t>5</w:t>
      </w:r>
      <w:r w:rsidRPr="00DF31AF">
        <w:rPr>
          <w:rFonts w:ascii="Times New Roman" w:hAnsi="Times New Roman" w:cs="Times New Roman"/>
          <w:sz w:val="28"/>
          <w:szCs w:val="28"/>
          <w:lang w:val="kk-KZ"/>
        </w:rPr>
        <w:t>X(PO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апатит, мұндағы x – F</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Cl</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OH</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Мышьяк, сурьма – негізінен сульфидті минералдар түзеді: As</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S</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реальгар, Sb</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сурьма жылтыры. Көміртек органикалық заттар құрамында(тас көмір, мұнай, табағи газдар) және бейорганикалық заттар түрінде (карбонаттар және көмір қышқыл газы) кездессе, кремний жер қыртысында силикаттар мен аллюмосиликаттар түрінде кездеседі.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Сонымен, элементтерді табиғатта таралуына байланысты (Гольдшмит) </w:t>
      </w:r>
      <w:r w:rsidRPr="00DF31AF">
        <w:rPr>
          <w:rFonts w:ascii="Times New Roman" w:hAnsi="Times New Roman" w:cs="Times New Roman"/>
          <w:b/>
          <w:sz w:val="28"/>
          <w:szCs w:val="28"/>
          <w:lang w:val="kk-KZ"/>
        </w:rPr>
        <w:t>төрт топқа</w:t>
      </w:r>
      <w:r w:rsidRPr="00DF31AF">
        <w:rPr>
          <w:rFonts w:ascii="Times New Roman" w:hAnsi="Times New Roman" w:cs="Times New Roman"/>
          <w:sz w:val="28"/>
          <w:szCs w:val="28"/>
          <w:lang w:val="kk-KZ"/>
        </w:rPr>
        <w:t xml:space="preserve"> бөледі: </w:t>
      </w:r>
      <w:r w:rsidRPr="00DF31AF">
        <w:rPr>
          <w:rFonts w:ascii="Times New Roman" w:hAnsi="Times New Roman" w:cs="Times New Roman"/>
          <w:b/>
          <w:sz w:val="28"/>
          <w:szCs w:val="28"/>
          <w:lang w:val="kk-KZ"/>
        </w:rPr>
        <w:t>атмофильдер</w:t>
      </w:r>
      <w:r w:rsidRPr="00DF31AF">
        <w:rPr>
          <w:rFonts w:ascii="Times New Roman" w:hAnsi="Times New Roman" w:cs="Times New Roman"/>
          <w:sz w:val="28"/>
          <w:szCs w:val="28"/>
          <w:lang w:val="kk-KZ"/>
        </w:rPr>
        <w:t xml:space="preserve"> (газ күйінде кездесетін элементтер N</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,инертті газдар), </w:t>
      </w:r>
      <w:r w:rsidRPr="00DF31AF">
        <w:rPr>
          <w:rFonts w:ascii="Times New Roman" w:hAnsi="Times New Roman" w:cs="Times New Roman"/>
          <w:b/>
          <w:sz w:val="28"/>
          <w:szCs w:val="28"/>
          <w:lang w:val="kk-KZ"/>
        </w:rPr>
        <w:t>метофильдер</w:t>
      </w:r>
      <w:r w:rsidRPr="00DF31AF">
        <w:rPr>
          <w:rFonts w:ascii="Times New Roman" w:hAnsi="Times New Roman" w:cs="Times New Roman"/>
          <w:sz w:val="28"/>
          <w:szCs w:val="28"/>
          <w:lang w:val="kk-KZ"/>
        </w:rPr>
        <w:t xml:space="preserve"> немесе  </w:t>
      </w:r>
      <w:r w:rsidRPr="00DF31AF">
        <w:rPr>
          <w:rFonts w:ascii="Times New Roman" w:hAnsi="Times New Roman" w:cs="Times New Roman"/>
          <w:b/>
          <w:sz w:val="28"/>
          <w:szCs w:val="28"/>
          <w:lang w:val="kk-KZ"/>
        </w:rPr>
        <w:t>оксофильдер</w:t>
      </w:r>
      <w:r w:rsidRPr="00DF31AF">
        <w:rPr>
          <w:rFonts w:ascii="Times New Roman" w:hAnsi="Times New Roman" w:cs="Times New Roman"/>
          <w:sz w:val="28"/>
          <w:szCs w:val="28"/>
          <w:lang w:val="kk-KZ"/>
        </w:rPr>
        <w:t xml:space="preserve"> (жердің беткі қабатын құрайтын),  </w:t>
      </w:r>
      <w:r w:rsidRPr="00DF31AF">
        <w:rPr>
          <w:rFonts w:ascii="Times New Roman" w:hAnsi="Times New Roman" w:cs="Times New Roman"/>
          <w:b/>
          <w:sz w:val="28"/>
          <w:szCs w:val="28"/>
          <w:lang w:val="kk-KZ"/>
        </w:rPr>
        <w:t>халькофильдер</w:t>
      </w:r>
      <w:r w:rsidRPr="00DF31AF">
        <w:rPr>
          <w:rFonts w:ascii="Times New Roman" w:hAnsi="Times New Roman" w:cs="Times New Roman"/>
          <w:sz w:val="28"/>
          <w:szCs w:val="28"/>
          <w:lang w:val="kk-KZ"/>
        </w:rPr>
        <w:t xml:space="preserve"> (күкіртпен қосылыс түзуге бейім элементтер Cu, Ag, Zn, Pb, Hg) және </w:t>
      </w:r>
      <w:r w:rsidRPr="00DF31AF">
        <w:rPr>
          <w:rFonts w:ascii="Times New Roman" w:hAnsi="Times New Roman" w:cs="Times New Roman"/>
          <w:b/>
          <w:sz w:val="28"/>
          <w:szCs w:val="28"/>
          <w:lang w:val="kk-KZ"/>
        </w:rPr>
        <w:t>сидерофильдер</w:t>
      </w:r>
      <w:r w:rsidRPr="00DF31AF">
        <w:rPr>
          <w:rFonts w:ascii="Times New Roman" w:hAnsi="Times New Roman" w:cs="Times New Roman"/>
          <w:sz w:val="28"/>
          <w:szCs w:val="28"/>
          <w:lang w:val="kk-KZ"/>
        </w:rPr>
        <w:t xml:space="preserve"> (жер ядросын құрайтын VIII В тобының элементтері).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Элементтердің жер бетінде таралуы бірдей емес. Салыстырмалы атомдық массасы 50-ге дейінгі жеңіл элементтер 99,4%, ал қалғандарына 0,6% келеді екен. Табиғатта таралуы 0,01%-дан кем элементтерді сирек кездесетін </w:t>
      </w:r>
      <w:r w:rsidRPr="00DF31AF">
        <w:rPr>
          <w:rFonts w:ascii="Times New Roman" w:hAnsi="Times New Roman" w:cs="Times New Roman"/>
          <w:b/>
          <w:sz w:val="28"/>
          <w:szCs w:val="28"/>
          <w:lang w:val="kk-KZ"/>
        </w:rPr>
        <w:t xml:space="preserve">бытыраңқы элементтер </w:t>
      </w:r>
      <w:r w:rsidRPr="00DF31AF">
        <w:rPr>
          <w:rFonts w:ascii="Times New Roman" w:hAnsi="Times New Roman" w:cs="Times New Roman"/>
          <w:sz w:val="28"/>
          <w:szCs w:val="28"/>
          <w:lang w:val="kk-KZ"/>
        </w:rPr>
        <w:t>деп атайды.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1914 жылы итальян физигі Отто жер бетінде көп таралатын элементтердің массалық саны 4-ке бөлінетіндігін байқаса, 1917 жылы -американ ғалымы Гаркинс табиғатта көп таралатын элементтердің атомдық нөмірі 2-ге бөлінетіндігін анықтады.</w:t>
      </w:r>
    </w:p>
    <w:p w:rsidR="00DF31AF" w:rsidRPr="00DF31AF" w:rsidRDefault="00DF31AF" w:rsidP="00DF31AF">
      <w:pPr>
        <w:rPr>
          <w:rFonts w:ascii="Times New Roman" w:hAnsi="Times New Roman" w:cs="Times New Roman"/>
          <w:b/>
          <w:sz w:val="28"/>
          <w:szCs w:val="28"/>
          <w:lang w:val="kk-KZ"/>
        </w:rPr>
      </w:pPr>
      <w:r w:rsidRPr="00DF31AF">
        <w:rPr>
          <w:rFonts w:ascii="Times New Roman" w:hAnsi="Times New Roman" w:cs="Times New Roman"/>
          <w:b/>
          <w:sz w:val="28"/>
          <w:szCs w:val="28"/>
          <w:lang w:val="kk-KZ"/>
        </w:rPr>
        <w:t>ә) Жай заттарды алу</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Табиғи қосылыстарынан жай заттарды алу тотығу-тотықсыздану үдерісі арқылы жүзеге асады. Металдардың барлығы табиғатта тотыққан күйде кездесетіндіктен оларды алу үшін тотықсыздандыру қажет.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 бейметалдар табиғи қосылыстарында әрі тотыққан, әрі тотықсызданған күйде кездеседі. Химиялық белсенді бейметалдар және халькогендер көбіне тотықсызданған күйде, ал азот, фосфор, кремний, сурьма (нитраттар, фосфаттар, силикаттар, сульфаттар) тотыққан түрде кездеседі.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Металдарды табиғи қосылыстардан алу кезінде қолданылатын тотықсыздандырғыш металдың химиялық белсенділігіне байланысты болады. Металл неғұрлым химиялық белсенді болса, оны тотықсыздандыратындар да химиялық белсенді болуы тиіс. Тотықсыздандырғыштар ретінде пайдаланылатындар: химиялық белсенді металдар (Al, Zn, Mg, Co), сутегі, көміртегі және электр тоғы. Қажетті тотықсыздандырғышты таңдау үшін тотығу-тотықсыздану реакциаларының Гиббс энергиясын есептеу қажет (ΔG&lt;0).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Сөйтіп, металдарды алудың әдістерін төртке бөледі: металлотермия, пирометаллургия, гидрометаллургия, электрохимиялық.</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Кейбір қиын балқитын металдарды бос күйінде алу үшін (Cr, Mn, Fe) тотықсыздандырғыш ретінде алюминий (аллюминотермия) қолданылады, ол үшін алдымен оксидтік күйге айландыру қажет болады, сондықтан руданы “қайнау қабаты” пештерінде күйдіреді (тотықтырады). Алюминиймен тотықсыздандыру барысында көп энергия бөлінеді.</w:t>
      </w:r>
    </w:p>
    <w:p w:rsidR="00DF31AF" w:rsidRPr="00DF31AF" w:rsidRDefault="00DF31AF" w:rsidP="00DF31AF">
      <w:pPr>
        <w:ind w:firstLine="567"/>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Mo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+2Al =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+2Mo+Q</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Алюминийден де шабытты әрекеттесетін тотықсыздандырғыш - магний. Ол элемент оксидтерінен және хлоридтерінен де тотықсыздандырады.</w:t>
      </w: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Мысалы, титан өндірісінде жүретін реакцияларды қарастырсақ:</w:t>
      </w:r>
    </w:p>
    <w:p w:rsidR="00DF31AF" w:rsidRPr="00DF31AF" w:rsidRDefault="00DF31AF" w:rsidP="00DF31AF">
      <w:pPr>
        <w:ind w:firstLine="567"/>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TiO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+C+2Cl</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TiCl</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en-US"/>
        </w:rPr>
        <w:t>2</w:t>
      </w:r>
    </w:p>
    <w:p w:rsidR="00DF31AF" w:rsidRPr="00DF31AF" w:rsidRDefault="00DF31AF" w:rsidP="00DF31AF">
      <w:pPr>
        <w:ind w:firstLine="567"/>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TiCl</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+Mg = MgCl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+Ti</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Енді, келесі тотықсыздандырғыш ретінде көміртегін пайдаланып, мына металдарды оксидтерінен алуға болады:</w:t>
      </w:r>
      <w:r w:rsidRPr="00DF31AF">
        <w:rPr>
          <w:rFonts w:ascii="Times New Roman" w:hAnsi="Times New Roman" w:cs="Times New Roman"/>
          <w:sz w:val="28"/>
          <w:szCs w:val="28"/>
          <w:lang w:val="en-US"/>
        </w:rPr>
        <w:t xml:space="preserve"> Fe, C</w:t>
      </w:r>
      <w:r w:rsidRPr="00DF31AF">
        <w:rPr>
          <w:rFonts w:ascii="Times New Roman" w:hAnsi="Times New Roman" w:cs="Times New Roman"/>
          <w:sz w:val="28"/>
          <w:szCs w:val="28"/>
          <w:lang w:val="kk-KZ"/>
        </w:rPr>
        <w:t>о</w:t>
      </w:r>
      <w:r w:rsidRPr="00DF31AF">
        <w:rPr>
          <w:rFonts w:ascii="Times New Roman" w:hAnsi="Times New Roman" w:cs="Times New Roman"/>
          <w:sz w:val="28"/>
          <w:szCs w:val="28"/>
          <w:lang w:val="en-US"/>
        </w:rPr>
        <w:t xml:space="preserve">, Ni, Pb, Sn, Cu, Zn, Mn </w:t>
      </w:r>
      <w:r w:rsidRPr="00DF31AF">
        <w:rPr>
          <w:rFonts w:ascii="Times New Roman" w:hAnsi="Times New Roman" w:cs="Times New Roman"/>
          <w:sz w:val="28"/>
          <w:szCs w:val="28"/>
          <w:lang w:val="kk-KZ"/>
        </w:rPr>
        <w:t>т.т. Осыны қорғасын өндіру кезінде жүретін реакциялар мысалында қарастырайық:</w:t>
      </w:r>
    </w:p>
    <w:p w:rsidR="00DF31AF" w:rsidRPr="00DF31AF" w:rsidRDefault="00DF31AF" w:rsidP="00DF31AF">
      <w:pPr>
        <w:tabs>
          <w:tab w:val="left" w:pos="1260"/>
        </w:tabs>
        <w:ind w:firstLine="3420"/>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2</w:t>
      </w:r>
      <w:r w:rsidRPr="00DF31AF">
        <w:rPr>
          <w:rFonts w:ascii="Times New Roman" w:hAnsi="Times New Roman" w:cs="Times New Roman"/>
          <w:sz w:val="28"/>
          <w:szCs w:val="28"/>
          <w:lang w:val="en-US"/>
        </w:rPr>
        <w:t>PbS + 3O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2PbO + 2SO</w:t>
      </w:r>
      <w:r w:rsidRPr="00DF31AF">
        <w:rPr>
          <w:rFonts w:ascii="Times New Roman" w:hAnsi="Times New Roman" w:cs="Times New Roman"/>
          <w:sz w:val="28"/>
          <w:szCs w:val="28"/>
          <w:vertAlign w:val="subscript"/>
          <w:lang w:val="en-US"/>
        </w:rPr>
        <w:t>2</w:t>
      </w:r>
    </w:p>
    <w:p w:rsidR="00DF31AF" w:rsidRPr="00DF31AF" w:rsidRDefault="00DF31AF" w:rsidP="00DF31AF">
      <w:pPr>
        <w:tabs>
          <w:tab w:val="left" w:pos="1260"/>
        </w:tabs>
        <w:ind w:firstLine="3420"/>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PbO + PbS = Pb + SO</w:t>
      </w:r>
      <w:r w:rsidRPr="00DF31AF">
        <w:rPr>
          <w:rFonts w:ascii="Times New Roman" w:hAnsi="Times New Roman" w:cs="Times New Roman"/>
          <w:sz w:val="28"/>
          <w:szCs w:val="28"/>
          <w:vertAlign w:val="subscript"/>
          <w:lang w:val="en-US"/>
        </w:rPr>
        <w:t>2</w:t>
      </w:r>
    </w:p>
    <w:p w:rsidR="00DF31AF" w:rsidRPr="00DF31AF" w:rsidRDefault="00DF31AF" w:rsidP="00DF31AF">
      <w:pPr>
        <w:tabs>
          <w:tab w:val="left" w:pos="1260"/>
        </w:tabs>
        <w:ind w:firstLine="3420"/>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C+O </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CO</w:t>
      </w:r>
      <w:r w:rsidRPr="00DF31AF">
        <w:rPr>
          <w:rFonts w:ascii="Times New Roman" w:hAnsi="Times New Roman" w:cs="Times New Roman"/>
          <w:sz w:val="28"/>
          <w:szCs w:val="28"/>
          <w:vertAlign w:val="subscript"/>
          <w:lang w:val="en-US"/>
        </w:rPr>
        <w:t>2</w:t>
      </w:r>
    </w:p>
    <w:p w:rsidR="00DF31AF" w:rsidRPr="00DF31AF" w:rsidRDefault="00DF31AF" w:rsidP="00DF31AF">
      <w:pPr>
        <w:tabs>
          <w:tab w:val="left" w:pos="1260"/>
        </w:tabs>
        <w:ind w:firstLine="3420"/>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en-US"/>
        </w:rPr>
        <w:t>+ C = 2CO</w:t>
      </w:r>
    </w:p>
    <w:p w:rsidR="00DF31AF" w:rsidRPr="00DF31AF" w:rsidRDefault="00DF31AF" w:rsidP="00DF31AF">
      <w:pPr>
        <w:tabs>
          <w:tab w:val="left" w:pos="1260"/>
        </w:tabs>
        <w:ind w:firstLine="3420"/>
        <w:jc w:val="both"/>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PbO + CO = Pb+CO</w:t>
      </w:r>
      <w:r w:rsidRPr="00DF31AF">
        <w:rPr>
          <w:rFonts w:ascii="Times New Roman" w:hAnsi="Times New Roman" w:cs="Times New Roman"/>
          <w:sz w:val="28"/>
          <w:szCs w:val="28"/>
          <w:vertAlign w:val="subscript"/>
          <w:lang w:val="en-US"/>
        </w:rPr>
        <w:t>2</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Тотықсыздандырғыш ретінде сутегіні пайдаланып, мынадай металдарды </w:t>
      </w:r>
      <w:r w:rsidRPr="00DF31AF">
        <w:rPr>
          <w:rFonts w:ascii="Times New Roman" w:hAnsi="Times New Roman" w:cs="Times New Roman"/>
          <w:sz w:val="28"/>
          <w:szCs w:val="28"/>
          <w:lang w:val="en-US"/>
        </w:rPr>
        <w:t xml:space="preserve">Mo,W, Re </w:t>
      </w:r>
      <w:r w:rsidRPr="00DF31AF">
        <w:rPr>
          <w:rFonts w:ascii="Times New Roman" w:hAnsi="Times New Roman" w:cs="Times New Roman"/>
          <w:sz w:val="28"/>
          <w:szCs w:val="28"/>
          <w:lang w:val="kk-KZ"/>
        </w:rPr>
        <w:t>т.т.оксидтерінен алуға болады.</w:t>
      </w:r>
    </w:p>
    <w:p w:rsidR="00DF31AF" w:rsidRPr="00DF31AF" w:rsidRDefault="00DF31AF" w:rsidP="00DF31AF">
      <w:pPr>
        <w:ind w:firstLine="567"/>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WO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W</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Химиялық белсенді – алюминий, сілтілік, сілтілік-жер металдарды алу үшін тұздарының балқындыларынан электролиздеу әдісін қолданылады.Мұнда электролизердің катоды күшті тотықсыздандырғыш электрон донорының ролін атқарады.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Металл тұздарының ерітіндісінен металлотермия әдісімен металды алу гидрометалургиялық тәсіл болса, ол электрохимиялық әдіспен де ұласып жатады.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Бейметалдардың кейбіреуі табиғатта бос күйінде кездеседі, мысалы ауа құрамындағы азот пен оттегіні физикалық тәсіл көмегімен бөліп алады. Химиялық белсенділігі төмен бейметалдар (B, Si,Ge, P, As, Sb) табиғатта тотыққан күйде кездеседі, оларды жоғарыда көрсетілген тотықсыздандырғыштар көмегімен алуға болады.</w:t>
      </w:r>
    </w:p>
    <w:p w:rsidR="00DF31AF" w:rsidRPr="00DF31AF" w:rsidRDefault="00DF31AF" w:rsidP="00DF31AF">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SiO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+Mg  = MgO+Si</w:t>
      </w:r>
    </w:p>
    <w:p w:rsidR="00DF31AF" w:rsidRPr="00DF31AF" w:rsidRDefault="00DF31AF" w:rsidP="00DF31AF">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SiO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+2C = Si+2CO</w:t>
      </w:r>
    </w:p>
    <w:p w:rsidR="00DF31AF" w:rsidRPr="00DF31AF" w:rsidRDefault="00DF31AF" w:rsidP="00DF31AF">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2BCl</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+3H</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6HCl+2B</w:t>
      </w:r>
    </w:p>
    <w:p w:rsidR="00DF31AF" w:rsidRPr="00DF31AF" w:rsidRDefault="00DF31AF" w:rsidP="00DF31AF">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GeO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Ge+2H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2Ca</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(PO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+6SiO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+10C = 6CaSiO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+10CO+4P</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Химиялық белсенді бейметалдарды (F</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тұздарының балқындыларын электролиздеу арқылы тотықтырып алады, тотықтырғыш электролиздердің аноды – электрон акцепторы болады. Ал, бром мен иодты алу үшін тотықтырғыш ретінде хлорды пайдалануға болады:</w:t>
      </w:r>
    </w:p>
    <w:p w:rsidR="00DF31AF" w:rsidRPr="00DF31AF" w:rsidRDefault="00DF31AF" w:rsidP="00DF31AF">
      <w:pPr>
        <w:ind w:firstLine="2520"/>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2KBr +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2KCl + Br</w:t>
      </w:r>
      <w:r w:rsidRPr="00DF31AF">
        <w:rPr>
          <w:rFonts w:ascii="Times New Roman" w:hAnsi="Times New Roman" w:cs="Times New Roman"/>
          <w:sz w:val="28"/>
          <w:szCs w:val="28"/>
          <w:vertAlign w:val="subscript"/>
          <w:lang w:val="kk-KZ"/>
        </w:rPr>
        <w:t>2</w:t>
      </w:r>
    </w:p>
    <w:p w:rsidR="00DF31AF" w:rsidRPr="00DF31AF" w:rsidRDefault="00DF31AF" w:rsidP="00DF31AF">
      <w:pPr>
        <w:ind w:firstLine="2520"/>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2KJ +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2KCl + J</w:t>
      </w:r>
      <w:r w:rsidRPr="00DF31AF">
        <w:rPr>
          <w:rFonts w:ascii="Times New Roman" w:hAnsi="Times New Roman" w:cs="Times New Roman"/>
          <w:sz w:val="28"/>
          <w:szCs w:val="28"/>
          <w:vertAlign w:val="subscript"/>
          <w:lang w:val="kk-KZ"/>
        </w:rPr>
        <w:t>2</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Жай заттарды алудың тағы бір әдісі – пиролиз, оны жүргізу үшін заттарды термиялық ыдырауға ұшыратады, ол кезде заттар аса таза күйінде алынады:</w:t>
      </w:r>
    </w:p>
    <w:p w:rsidR="00DF31AF" w:rsidRPr="00DF31AF" w:rsidRDefault="00DF31AF" w:rsidP="00DF31AF">
      <w:pPr>
        <w:ind w:firstLine="567"/>
        <w:jc w:val="both"/>
        <w:rPr>
          <w:rFonts w:ascii="Times New Roman" w:hAnsi="Times New Roman" w:cs="Times New Roman"/>
          <w:sz w:val="28"/>
          <w:szCs w:val="28"/>
          <w:lang w:val="kk-KZ"/>
        </w:rPr>
      </w:pPr>
    </w:p>
    <w:p w:rsidR="00DF31AF" w:rsidRPr="00DF31AF" w:rsidRDefault="00DF31AF" w:rsidP="00DF31AF">
      <w:pPr>
        <w:ind w:firstLine="2520"/>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SiJ</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Si + 2J</w:t>
      </w:r>
      <w:r w:rsidRPr="00DF31AF">
        <w:rPr>
          <w:rFonts w:ascii="Times New Roman" w:hAnsi="Times New Roman" w:cs="Times New Roman"/>
          <w:sz w:val="28"/>
          <w:szCs w:val="28"/>
          <w:vertAlign w:val="subscript"/>
          <w:lang w:val="en-US"/>
        </w:rPr>
        <w:t>2</w:t>
      </w:r>
    </w:p>
    <w:p w:rsidR="00DF31AF" w:rsidRPr="00DF31AF" w:rsidRDefault="00DF31AF" w:rsidP="00DF31AF">
      <w:pPr>
        <w:ind w:firstLine="2520"/>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2TiCl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Ti + TiCl</w:t>
      </w:r>
      <w:r w:rsidRPr="00DF31AF">
        <w:rPr>
          <w:rFonts w:ascii="Times New Roman" w:hAnsi="Times New Roman" w:cs="Times New Roman"/>
          <w:sz w:val="28"/>
          <w:szCs w:val="28"/>
          <w:vertAlign w:val="subscript"/>
          <w:lang w:val="en-US"/>
        </w:rPr>
        <w:t>4</w:t>
      </w:r>
    </w:p>
    <w:p w:rsidR="00DF31AF" w:rsidRPr="00DF31AF" w:rsidRDefault="00DF31AF" w:rsidP="00DF31AF">
      <w:pPr>
        <w:ind w:firstLine="2520"/>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TiJ</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Ti + 2J</w:t>
      </w:r>
      <w:r w:rsidRPr="00DF31AF">
        <w:rPr>
          <w:rFonts w:ascii="Times New Roman" w:hAnsi="Times New Roman" w:cs="Times New Roman"/>
          <w:sz w:val="28"/>
          <w:szCs w:val="28"/>
          <w:vertAlign w:val="subscript"/>
          <w:lang w:val="en-US"/>
        </w:rPr>
        <w:t>2</w:t>
      </w:r>
    </w:p>
    <w:p w:rsidR="00DF31AF" w:rsidRPr="00DF31AF" w:rsidRDefault="00DF31AF" w:rsidP="00DF31AF">
      <w:pPr>
        <w:ind w:firstLine="2520"/>
        <w:jc w:val="both"/>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2BBr</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2B + 3Br</w:t>
      </w:r>
      <w:r w:rsidRPr="00DF31AF">
        <w:rPr>
          <w:rFonts w:ascii="Times New Roman" w:hAnsi="Times New Roman" w:cs="Times New Roman"/>
          <w:sz w:val="28"/>
          <w:szCs w:val="28"/>
          <w:vertAlign w:val="subscript"/>
          <w:lang w:val="en-US"/>
        </w:rPr>
        <w:t>2</w:t>
      </w:r>
    </w:p>
    <w:p w:rsidR="00DF31AF" w:rsidRPr="00DF31AF" w:rsidRDefault="00DF31AF" w:rsidP="00DF31AF">
      <w:pPr>
        <w:jc w:val="center"/>
        <w:rPr>
          <w:rFonts w:ascii="Times New Roman" w:hAnsi="Times New Roman" w:cs="Times New Roman"/>
          <w:sz w:val="28"/>
          <w:szCs w:val="28"/>
          <w:lang w:val="en-US"/>
        </w:rPr>
      </w:pPr>
    </w:p>
    <w:p w:rsidR="00DF31AF" w:rsidRPr="00DF31AF" w:rsidRDefault="00DF31AF" w:rsidP="00DF31AF">
      <w:pPr>
        <w:jc w:val="center"/>
        <w:rPr>
          <w:rFonts w:ascii="Times New Roman" w:hAnsi="Times New Roman" w:cs="Times New Roman"/>
          <w:b/>
          <w:sz w:val="28"/>
          <w:szCs w:val="28"/>
          <w:lang w:val="kk-KZ"/>
        </w:rPr>
      </w:pPr>
    </w:p>
    <w:p w:rsidR="00DF31AF" w:rsidRPr="00DF31AF" w:rsidRDefault="00DF31AF" w:rsidP="00DF31AF">
      <w:pPr>
        <w:jc w:val="center"/>
        <w:rPr>
          <w:rFonts w:ascii="Times New Roman" w:hAnsi="Times New Roman" w:cs="Times New Roman"/>
          <w:b/>
          <w:sz w:val="28"/>
          <w:szCs w:val="28"/>
          <w:lang w:val="kk-KZ"/>
        </w:rPr>
      </w:pPr>
    </w:p>
    <w:p w:rsidR="00DF31AF" w:rsidRPr="00DF31AF" w:rsidRDefault="00DF31AF" w:rsidP="00DF31AF">
      <w:pPr>
        <w:jc w:val="center"/>
        <w:rPr>
          <w:rFonts w:ascii="Times New Roman" w:hAnsi="Times New Roman" w:cs="Times New Roman"/>
          <w:b/>
          <w:sz w:val="28"/>
          <w:szCs w:val="28"/>
          <w:lang w:val="en-US"/>
        </w:rPr>
      </w:pPr>
    </w:p>
    <w:p w:rsidR="00DF31AF" w:rsidRPr="00DF31AF" w:rsidRDefault="00DF31AF" w:rsidP="00DF31AF">
      <w:pPr>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§3 Заттардың  агрегаттық күйі. Кристалдық  торлар</w:t>
      </w:r>
    </w:p>
    <w:p w:rsidR="00DF31AF" w:rsidRPr="00DF31AF" w:rsidRDefault="00DF31AF" w:rsidP="00DF31AF">
      <w:pPr>
        <w:jc w:val="center"/>
        <w:rPr>
          <w:rFonts w:ascii="Times New Roman" w:hAnsi="Times New Roman" w:cs="Times New Roman"/>
          <w:b/>
          <w:sz w:val="28"/>
          <w:szCs w:val="28"/>
          <w:lang w:val="kk-KZ"/>
        </w:rPr>
      </w:pP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Біз ауа мұхитының астында өмір сүреміз,ауаны газ деп, ал тасты – қатты, суды сұйықтық деп білеміз. Бұл заттың үш агрегаттық күйі жағдайға (t, P) байланысты.Бұл күйлер бірінен екіншісіне ауысып отырады. Бір агрегаттық күйден екіншісіне ауысуы заттың стехиометриялық құрамының өзгерісі арқылы емес, олардың кеңістіктегі алатын құрылысының өзгерісі арқылы болады. Заттың кеңістікте орналасуы, агрегаттық күйі оны құрайтын құрам бөліктерінің байланыс энергиясы (Е</w:t>
      </w:r>
      <w:r w:rsidRPr="00DF31AF">
        <w:rPr>
          <w:rFonts w:ascii="Times New Roman" w:hAnsi="Times New Roman" w:cs="Times New Roman"/>
          <w:sz w:val="28"/>
          <w:szCs w:val="28"/>
          <w:vertAlign w:val="subscript"/>
          <w:lang w:val="kk-KZ"/>
        </w:rPr>
        <w:t>1</w:t>
      </w:r>
      <w:r w:rsidRPr="00DF31AF">
        <w:rPr>
          <w:rFonts w:ascii="Times New Roman" w:hAnsi="Times New Roman" w:cs="Times New Roman"/>
          <w:sz w:val="28"/>
          <w:szCs w:val="28"/>
          <w:lang w:val="kk-KZ"/>
        </w:rPr>
        <w:t>) мен жылулық қозғалыс энергиясының (Е</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ара қатынасына байланысты.Егер Е</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&gt;Е</w:t>
      </w:r>
      <w:r w:rsidRPr="00DF31AF">
        <w:rPr>
          <w:rFonts w:ascii="Times New Roman" w:hAnsi="Times New Roman" w:cs="Times New Roman"/>
          <w:sz w:val="28"/>
          <w:szCs w:val="28"/>
          <w:vertAlign w:val="subscript"/>
          <w:lang w:val="kk-KZ"/>
        </w:rPr>
        <w:t>1</w:t>
      </w:r>
      <w:r w:rsidRPr="00DF31AF">
        <w:rPr>
          <w:rFonts w:ascii="Times New Roman" w:hAnsi="Times New Roman" w:cs="Times New Roman"/>
          <w:sz w:val="28"/>
          <w:szCs w:val="28"/>
          <w:lang w:val="kk-KZ"/>
        </w:rPr>
        <w:t>, болса, зат-газ, Е</w:t>
      </w:r>
      <w:r w:rsidRPr="00DF31AF">
        <w:rPr>
          <w:rFonts w:ascii="Times New Roman" w:hAnsi="Times New Roman" w:cs="Times New Roman"/>
          <w:sz w:val="28"/>
          <w:szCs w:val="28"/>
          <w:vertAlign w:val="subscript"/>
          <w:lang w:val="kk-KZ"/>
        </w:rPr>
        <w:t>1</w:t>
      </w:r>
      <w:r w:rsidRPr="00DF31AF">
        <w:rPr>
          <w:rFonts w:ascii="Times New Roman" w:hAnsi="Times New Roman" w:cs="Times New Roman"/>
          <w:sz w:val="28"/>
          <w:szCs w:val="28"/>
          <w:lang w:val="kk-KZ"/>
        </w:rPr>
        <w:t>&gt;&gt;Е</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болса -қатты, ал сұйық қатты мен газдың аралығындағы агрегаттық күй. Егер температураны төмендетсе, екі энергия шамалас болады да зат тұтқырланады.Белгілі бір температурада тұтқыр зат қаттыға айналады. Кей сұйықтық температураны төмендеткенде белгілі бір форманы алып үлгірмей өте тез тұтқыр массаға айналады. Міне, осындай тұтқыр сұйықтықты </w:t>
      </w:r>
      <w:r w:rsidRPr="00DF31AF">
        <w:rPr>
          <w:rFonts w:ascii="Times New Roman" w:hAnsi="Times New Roman" w:cs="Times New Roman"/>
          <w:sz w:val="28"/>
          <w:szCs w:val="28"/>
          <w:u w:val="single"/>
          <w:lang w:val="kk-KZ"/>
        </w:rPr>
        <w:t>аморфты</w:t>
      </w:r>
      <w:r w:rsidRPr="00DF31AF">
        <w:rPr>
          <w:rFonts w:ascii="Times New Roman" w:hAnsi="Times New Roman" w:cs="Times New Roman"/>
          <w:sz w:val="28"/>
          <w:szCs w:val="28"/>
          <w:lang w:val="kk-KZ"/>
        </w:rPr>
        <w:t xml:space="preserve"> деп атайды. Аморфты заттарда атомдар молекулалар ретсіз орналасқан, сондықтан ондай заттардың тұрақты қайнау, балқу температураларды болмайды (шыны, смола, полимерлер т.б).</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Қатты күйдегі заттың кеңістік формасы </w:t>
      </w:r>
      <w:r w:rsidRPr="00DF31AF">
        <w:rPr>
          <w:rFonts w:ascii="Times New Roman" w:hAnsi="Times New Roman" w:cs="Times New Roman"/>
          <w:sz w:val="28"/>
          <w:szCs w:val="28"/>
          <w:u w:val="single"/>
          <w:lang w:val="kk-KZ"/>
        </w:rPr>
        <w:t>кристалл</w:t>
      </w:r>
      <w:r w:rsidRPr="00DF31AF">
        <w:rPr>
          <w:rFonts w:ascii="Times New Roman" w:hAnsi="Times New Roman" w:cs="Times New Roman"/>
          <w:sz w:val="28"/>
          <w:szCs w:val="28"/>
          <w:lang w:val="kk-KZ"/>
        </w:rPr>
        <w:t xml:space="preserve"> деп аталады. Кристалдық тор түрлері иондық, молекулалық, атомдық, металдық.</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Кристалдық тор типі кристалл құрамына кіретін құрам бөлігіне байланысты болады. Тордың ішкі құрылымын анықтау үшін рентген сәулелерін ағылшын ғалымдары (У.Г.Брэгг, У.П.Брэгг, 1913) алғаш рет пайдаланды.</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Иондық кристалдық тор</w:t>
      </w:r>
      <w:r w:rsidRPr="00DF31AF">
        <w:rPr>
          <w:rFonts w:ascii="Times New Roman" w:hAnsi="Times New Roman" w:cs="Times New Roman"/>
          <w:sz w:val="28"/>
          <w:szCs w:val="28"/>
          <w:lang w:val="kk-KZ"/>
        </w:rPr>
        <w:t xml:space="preserve"> түйіндерінде оң және теріс зарядты иондар орналасқан; иондар арасындағы күш электростатикалық болуына байланысты олардың байланыс энергиясы жоғары мәнді болады. Яғни, олардың балқу және қайнау температуралары жоғары және олардың балқындылары мен ерітінділері электр тогын жақсы өткізеді.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Ионды байланыстың бағытталмағандық және қанықпағандық қасиеттеріне байланысты иондық кристалдық торлы заттар жоғары координациялық санмен сипатталады.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u w:val="single"/>
          <w:lang w:val="kk-KZ"/>
        </w:rPr>
        <w:t>Координациялық сан</w:t>
      </w:r>
      <w:r w:rsidRPr="00DF31AF">
        <w:rPr>
          <w:rFonts w:ascii="Times New Roman" w:hAnsi="Times New Roman" w:cs="Times New Roman"/>
          <w:sz w:val="28"/>
          <w:szCs w:val="28"/>
          <w:lang w:val="kk-KZ"/>
        </w:rPr>
        <w:t xml:space="preserve"> элементтің электрондық құрылысына байланыссыз. Ол тек координацияланатын бөлшектер радиустарының арақатынасына тәуелді болады. Егер ол қатынас 0,41–0,73 аралығында болса, октаэдрлік координация, ал 0,73–1,37 аралығында кубтық координация болады. Мысалы ас тұзын құраушылар радиустары r(Na</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 0,98 A</w:t>
      </w:r>
      <w:r w:rsidRPr="00DF31AF">
        <w:rPr>
          <w:rFonts w:ascii="Times New Roman" w:hAnsi="Times New Roman" w:cs="Times New Roman"/>
          <w:sz w:val="28"/>
          <w:szCs w:val="28"/>
          <w:vertAlign w:val="superscript"/>
          <w:lang w:val="kk-KZ"/>
        </w:rPr>
        <w:t>o</w:t>
      </w:r>
      <w:r w:rsidRPr="00DF31AF">
        <w:rPr>
          <w:rFonts w:ascii="Times New Roman" w:hAnsi="Times New Roman" w:cs="Times New Roman"/>
          <w:sz w:val="28"/>
          <w:szCs w:val="28"/>
          <w:lang w:val="kk-KZ"/>
        </w:rPr>
        <w:t>, r(Cl</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 1,81 A</w:t>
      </w:r>
      <w:r w:rsidRPr="00DF31AF">
        <w:rPr>
          <w:rFonts w:ascii="Times New Roman" w:hAnsi="Times New Roman" w:cs="Times New Roman"/>
          <w:sz w:val="28"/>
          <w:szCs w:val="28"/>
          <w:vertAlign w:val="superscript"/>
          <w:lang w:val="kk-KZ"/>
        </w:rPr>
        <w:t>o</w:t>
      </w:r>
      <w:r w:rsidRPr="00DF31AF">
        <w:rPr>
          <w:rFonts w:ascii="Times New Roman" w:hAnsi="Times New Roman" w:cs="Times New Roman"/>
          <w:sz w:val="28"/>
          <w:szCs w:val="28"/>
          <w:lang w:val="kk-KZ"/>
        </w:rPr>
        <w:t>, олай болса, олардың қатынасы 0,54, сондықтан онда октаэдрлік координация.</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1819 жылы Э.Митчерлих тұздардың KH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KH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AsO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және сол сияқты қос тұздар (ашудас) KAI(SO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12H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KCr(SO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12H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O кристалдарын салыстырып, олардың кристалдық торларының пішіндерінің, химиялық қасиеттерінің ұқсастығын анықтап, бұл құбылысты  </w:t>
      </w:r>
      <w:r w:rsidRPr="00DF31AF">
        <w:rPr>
          <w:rFonts w:ascii="Times New Roman" w:hAnsi="Times New Roman" w:cs="Times New Roman"/>
          <w:sz w:val="28"/>
          <w:szCs w:val="28"/>
          <w:u w:val="single"/>
          <w:lang w:val="kk-KZ"/>
        </w:rPr>
        <w:t>изоморфизм</w:t>
      </w:r>
      <w:r w:rsidRPr="00DF31AF">
        <w:rPr>
          <w:rFonts w:ascii="Times New Roman" w:hAnsi="Times New Roman" w:cs="Times New Roman"/>
          <w:sz w:val="28"/>
          <w:szCs w:val="28"/>
          <w:lang w:val="kk-KZ"/>
        </w:rPr>
        <w:t xml:space="preserve"> деп атады. Бұл құбылысты ашу тор пішініне байланысты оның химиялық құрамын анықтауға көп ықпал етті.</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Ал, табиғатта құрамы бірдей, ал кристалдың тор пішіндері әртүрлі болатын заттар да болады, олардың мұндай қасиетін </w:t>
      </w:r>
      <w:r w:rsidRPr="00DF31AF">
        <w:rPr>
          <w:rFonts w:ascii="Times New Roman" w:hAnsi="Times New Roman" w:cs="Times New Roman"/>
          <w:sz w:val="28"/>
          <w:szCs w:val="28"/>
          <w:u w:val="single"/>
          <w:lang w:val="kk-KZ"/>
        </w:rPr>
        <w:t>полиморфизм</w:t>
      </w:r>
      <w:r w:rsidRPr="00DF31AF">
        <w:rPr>
          <w:rFonts w:ascii="Times New Roman" w:hAnsi="Times New Roman" w:cs="Times New Roman"/>
          <w:sz w:val="28"/>
          <w:szCs w:val="28"/>
          <w:lang w:val="kk-KZ"/>
        </w:rPr>
        <w:t xml:space="preserve"> деп атайды. Оған күкірттің, көміртектің әр түрлі аллотропиялық түр өзгерістері және күрделі заттар 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(аргонит, кальцит, мрамор) 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(кварц, аморфтық немесе кварцтық шыны) жатады. Полиморфизм құбылысының техникада маңызы зор.</w:t>
      </w:r>
    </w:p>
    <w:p w:rsidR="00DF31AF" w:rsidRPr="00DF31AF" w:rsidRDefault="00DF31AF" w:rsidP="00DF31AF">
      <w:pPr>
        <w:ind w:firstLine="567"/>
        <w:jc w:val="both"/>
        <w:rPr>
          <w:rFonts w:ascii="Times New Roman" w:hAnsi="Times New Roman" w:cs="Times New Roman"/>
          <w:sz w:val="28"/>
          <w:szCs w:val="28"/>
          <w:lang w:val="kk-KZ"/>
        </w:rPr>
      </w:pPr>
    </w:p>
    <w:p w:rsidR="00DF31AF" w:rsidRPr="00DF31AF" w:rsidRDefault="00DF31AF" w:rsidP="00DF31AF">
      <w:pPr>
        <w:ind w:firstLine="567"/>
        <w:jc w:val="center"/>
        <w:rPr>
          <w:rFonts w:ascii="Times New Roman" w:hAnsi="Times New Roman" w:cs="Times New Roman"/>
          <w:sz w:val="28"/>
          <w:szCs w:val="28"/>
          <w:lang w:val="kk-KZ"/>
        </w:rPr>
      </w:pPr>
      <w:r w:rsidRPr="00DF31AF">
        <w:rPr>
          <w:rFonts w:ascii="Times New Roman" w:hAnsi="Times New Roman" w:cs="Times New Roman"/>
          <w:noProof/>
          <w:sz w:val="28"/>
          <w:szCs w:val="28"/>
        </w:rPr>
        <w:drawing>
          <wp:inline distT="0" distB="0" distL="0" distR="0">
            <wp:extent cx="3505200" cy="1905000"/>
            <wp:effectExtent l="19050" t="0" r="0" b="0"/>
            <wp:docPr id="87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5"/>
                    <a:srcRect/>
                    <a:stretch>
                      <a:fillRect/>
                    </a:stretch>
                  </pic:blipFill>
                  <pic:spPr bwMode="auto">
                    <a:xfrm>
                      <a:off x="0" y="0"/>
                      <a:ext cx="3505200" cy="1905000"/>
                    </a:xfrm>
                    <a:prstGeom prst="rect">
                      <a:avLst/>
                    </a:prstGeom>
                    <a:noFill/>
                    <a:ln w="9525">
                      <a:noFill/>
                      <a:miter lim="800000"/>
                      <a:headEnd/>
                      <a:tailEnd/>
                    </a:ln>
                  </pic:spPr>
                </pic:pic>
              </a:graphicData>
            </a:graphic>
          </wp:inline>
        </w:drawing>
      </w:r>
    </w:p>
    <w:p w:rsidR="00DF31AF" w:rsidRPr="00DF31AF" w:rsidRDefault="00DF31AF" w:rsidP="00DF31AF">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Сурет 10.1 Ас тұзы кристалындағы иондар координациясы</w:t>
      </w:r>
    </w:p>
    <w:p w:rsidR="00DF31AF" w:rsidRPr="00DF31AF" w:rsidRDefault="00DF31AF" w:rsidP="00DF31AF">
      <w:pPr>
        <w:jc w:val="both"/>
        <w:rPr>
          <w:rFonts w:ascii="Times New Roman" w:hAnsi="Times New Roman" w:cs="Times New Roman"/>
          <w:sz w:val="28"/>
          <w:szCs w:val="28"/>
          <w:lang w:val="kk-KZ"/>
        </w:rPr>
      </w:pP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Молекулалық кристалдық тор</w:t>
      </w:r>
      <w:r w:rsidRPr="00DF31AF">
        <w:rPr>
          <w:rFonts w:ascii="Times New Roman" w:hAnsi="Times New Roman" w:cs="Times New Roman"/>
          <w:sz w:val="28"/>
          <w:szCs w:val="28"/>
          <w:lang w:val="kk-KZ"/>
        </w:rPr>
        <w:t xml:space="preserve"> түйіндерінде молекулалар орналасқан. Олардың арасында әлсіз дисперстік Ван-дер-Ваальс күштері және құрамында мынадай топтары бар Н-Г, Н-О, Н-N заттар молекулалары арасында сутектік байланыс әсер етеді. Сондықтан мұндай кристалдық торлы заттардың балқу, қайнау температуралары, қаттылықтары төмен, стандартты жағдайда бұл заттардың көпшілігі газдар: инертті газдар,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О</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Г</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СО</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N</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т.т.</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Атомдық кристалдық тор</w:t>
      </w:r>
      <w:r w:rsidRPr="00DF31AF">
        <w:rPr>
          <w:rFonts w:ascii="Times New Roman" w:hAnsi="Times New Roman" w:cs="Times New Roman"/>
          <w:sz w:val="28"/>
          <w:szCs w:val="28"/>
          <w:lang w:val="kk-KZ"/>
        </w:rPr>
        <w:t xml:space="preserve"> түйіндерінде ковалентті немесе металдық байланыспен байланысқан атомдар орналасады. Ковалентті байланысты кристалдың кеңістіктегі структурасы кристалдық тор түзуші атом орбитальдарының гибридтену типіне байланысты болады. Мысалы, алмаз кристалында sp</w:t>
      </w:r>
      <w:r w:rsidRPr="00DF31AF">
        <w:rPr>
          <w:rFonts w:ascii="Times New Roman" w:hAnsi="Times New Roman" w:cs="Times New Roman"/>
          <w:sz w:val="28"/>
          <w:szCs w:val="28"/>
          <w:vertAlign w:val="superscript"/>
          <w:lang w:val="kk-KZ"/>
        </w:rPr>
        <w:t xml:space="preserve">3 </w:t>
      </w:r>
      <w:r w:rsidRPr="00DF31AF">
        <w:rPr>
          <w:rFonts w:ascii="Times New Roman" w:hAnsi="Times New Roman" w:cs="Times New Roman"/>
          <w:sz w:val="28"/>
          <w:szCs w:val="28"/>
          <w:lang w:val="kk-KZ"/>
        </w:rPr>
        <w:t>гибридтену. Атомдық кристалдық торлы заттар өте қатты, балқу және қайнау температуралары жоғары болады.</w:t>
      </w:r>
    </w:p>
    <w:p w:rsidR="00DF31AF" w:rsidRPr="00DF31AF" w:rsidRDefault="00DF31AF" w:rsidP="00DF31AF">
      <w:pPr>
        <w:ind w:firstLine="567"/>
        <w:jc w:val="both"/>
        <w:rPr>
          <w:rFonts w:ascii="Times New Roman" w:hAnsi="Times New Roman" w:cs="Times New Roman"/>
          <w:sz w:val="28"/>
          <w:szCs w:val="28"/>
          <w:lang w:val="kk-KZ"/>
        </w:rPr>
      </w:pPr>
    </w:p>
    <w:p w:rsidR="00DF31AF" w:rsidRPr="00DF31AF" w:rsidRDefault="00DF31AF" w:rsidP="00DF31AF">
      <w:pPr>
        <w:ind w:firstLine="567"/>
        <w:jc w:val="center"/>
        <w:rPr>
          <w:rFonts w:ascii="Times New Roman" w:hAnsi="Times New Roman" w:cs="Times New Roman"/>
          <w:sz w:val="28"/>
          <w:szCs w:val="28"/>
          <w:lang w:val="kk-KZ"/>
        </w:rPr>
      </w:pPr>
      <w:r w:rsidRPr="00DF31AF">
        <w:rPr>
          <w:rFonts w:ascii="Times New Roman" w:hAnsi="Times New Roman" w:cs="Times New Roman"/>
          <w:noProof/>
          <w:sz w:val="28"/>
          <w:szCs w:val="28"/>
        </w:rPr>
        <w:drawing>
          <wp:inline distT="0" distB="0" distL="0" distR="0">
            <wp:extent cx="2667000" cy="2305050"/>
            <wp:effectExtent l="19050" t="0" r="0" b="0"/>
            <wp:docPr id="87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6"/>
                    <a:srcRect/>
                    <a:stretch>
                      <a:fillRect/>
                    </a:stretch>
                  </pic:blipFill>
                  <pic:spPr bwMode="auto">
                    <a:xfrm>
                      <a:off x="0" y="0"/>
                      <a:ext cx="2667000" cy="2305050"/>
                    </a:xfrm>
                    <a:prstGeom prst="rect">
                      <a:avLst/>
                    </a:prstGeom>
                    <a:noFill/>
                    <a:ln w="9525">
                      <a:noFill/>
                      <a:miter lim="800000"/>
                      <a:headEnd/>
                      <a:tailEnd/>
                    </a:ln>
                  </pic:spPr>
                </pic:pic>
              </a:graphicData>
            </a:graphic>
          </wp:inline>
        </w:drawing>
      </w:r>
    </w:p>
    <w:p w:rsidR="00DF31AF" w:rsidRPr="00DF31AF" w:rsidRDefault="00DF31AF" w:rsidP="00DF31AF">
      <w:pPr>
        <w:ind w:firstLine="567"/>
        <w:jc w:val="center"/>
        <w:rPr>
          <w:rFonts w:ascii="Times New Roman" w:hAnsi="Times New Roman" w:cs="Times New Roman"/>
          <w:sz w:val="28"/>
          <w:szCs w:val="28"/>
          <w:lang w:val="kk-KZ"/>
        </w:rPr>
      </w:pPr>
    </w:p>
    <w:p w:rsidR="00DF31AF" w:rsidRPr="00DF31AF" w:rsidRDefault="00DF31AF" w:rsidP="00DF31AF">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Сурет 10.2. Алмаздың кристалдық торы</w:t>
      </w:r>
    </w:p>
    <w:p w:rsidR="00DF31AF" w:rsidRPr="00DF31AF" w:rsidRDefault="00DF31AF" w:rsidP="00DF31AF">
      <w:pPr>
        <w:ind w:firstLine="567"/>
        <w:jc w:val="center"/>
        <w:rPr>
          <w:rFonts w:ascii="Times New Roman" w:hAnsi="Times New Roman" w:cs="Times New Roman"/>
          <w:sz w:val="28"/>
          <w:szCs w:val="28"/>
          <w:lang w:val="kk-KZ"/>
        </w:rPr>
      </w:pPr>
      <w:r w:rsidRPr="00DF31AF">
        <w:rPr>
          <w:rFonts w:ascii="Times New Roman" w:hAnsi="Times New Roman" w:cs="Times New Roman"/>
          <w:noProof/>
          <w:sz w:val="28"/>
          <w:szCs w:val="28"/>
        </w:rPr>
        <w:drawing>
          <wp:inline distT="0" distB="0" distL="0" distR="0">
            <wp:extent cx="3581400" cy="2543175"/>
            <wp:effectExtent l="19050" t="0" r="0" b="0"/>
            <wp:docPr id="87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7"/>
                    <a:srcRect/>
                    <a:stretch>
                      <a:fillRect/>
                    </a:stretch>
                  </pic:blipFill>
                  <pic:spPr bwMode="auto">
                    <a:xfrm>
                      <a:off x="0" y="0"/>
                      <a:ext cx="3581400" cy="2543175"/>
                    </a:xfrm>
                    <a:prstGeom prst="rect">
                      <a:avLst/>
                    </a:prstGeom>
                    <a:noFill/>
                    <a:ln w="9525">
                      <a:noFill/>
                      <a:miter lim="800000"/>
                      <a:headEnd/>
                      <a:tailEnd/>
                    </a:ln>
                  </pic:spPr>
                </pic:pic>
              </a:graphicData>
            </a:graphic>
          </wp:inline>
        </w:drawing>
      </w:r>
    </w:p>
    <w:p w:rsidR="00DF31AF" w:rsidRPr="00DF31AF" w:rsidRDefault="00DF31AF" w:rsidP="00DF31AF">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Сурет 10.3  Металдардың кристалдық торлары</w:t>
      </w:r>
    </w:p>
    <w:p w:rsidR="00DF31AF" w:rsidRPr="00DF31AF" w:rsidRDefault="00DF31AF" w:rsidP="00DF31AF">
      <w:pPr>
        <w:ind w:firstLine="567"/>
        <w:jc w:val="center"/>
        <w:rPr>
          <w:rFonts w:ascii="Times New Roman" w:hAnsi="Times New Roman" w:cs="Times New Roman"/>
          <w:sz w:val="28"/>
          <w:szCs w:val="28"/>
          <w:lang w:val="kk-KZ"/>
        </w:rPr>
      </w:pP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Металдық кристалдық тор</w:t>
      </w:r>
      <w:r w:rsidRPr="00DF31AF">
        <w:rPr>
          <w:rFonts w:ascii="Times New Roman" w:hAnsi="Times New Roman" w:cs="Times New Roman"/>
          <w:b/>
          <w:i/>
          <w:sz w:val="28"/>
          <w:szCs w:val="28"/>
          <w:lang w:val="kk-KZ"/>
        </w:rPr>
        <w:t xml:space="preserve"> </w:t>
      </w:r>
      <w:r w:rsidRPr="00DF31AF">
        <w:rPr>
          <w:rFonts w:ascii="Times New Roman" w:hAnsi="Times New Roman" w:cs="Times New Roman"/>
          <w:sz w:val="28"/>
          <w:szCs w:val="28"/>
          <w:lang w:val="kk-KZ"/>
        </w:rPr>
        <w:t xml:space="preserve"> Металдар кристалдарында локализацияланбаған байланыс. Атомдық кристалдық торларда электрондар тек екі атом арасында орналасса, мұнда бірнеше атомдар арасында босып жүреді.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Металдық кристалдық тордағы байланыс табиғатының иондық және ковалентті байланыстан айырмасы ол көп центрлі, сондықтан олар жоғары координациялық санмен сипатталады. Кристалдық торда әр атом айналасында 8-12 атом қоршап жүреді. Металдық кристалдық торындағы байланыс молекулааралық Ван-дер-Ваальс күшінен әлдеқайда берік. </w:t>
      </w:r>
    </w:p>
    <w:p w:rsidR="00DF31AF" w:rsidRPr="00DF31AF" w:rsidRDefault="00DF31AF" w:rsidP="00DF31AF">
      <w:pPr>
        <w:ind w:firstLine="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Металдар бір-бірінен олардағы байланыс беріктілігіне қарай ажыратылады. Оны олардың қайнау температураларын салыстыру арқылы да байқауға болады.  Мыcалы t</w:t>
      </w:r>
      <w:r w:rsidRPr="00DF31AF">
        <w:rPr>
          <w:rFonts w:ascii="Times New Roman" w:hAnsi="Times New Roman" w:cs="Times New Roman"/>
          <w:sz w:val="28"/>
          <w:szCs w:val="28"/>
          <w:vertAlign w:val="subscript"/>
          <w:lang w:val="kk-KZ"/>
        </w:rPr>
        <w:t>қайнау</w:t>
      </w:r>
      <w:r w:rsidRPr="00DF31AF">
        <w:rPr>
          <w:rFonts w:ascii="Times New Roman" w:hAnsi="Times New Roman" w:cs="Times New Roman"/>
          <w:sz w:val="28"/>
          <w:szCs w:val="28"/>
          <w:lang w:val="kk-KZ"/>
        </w:rPr>
        <w:t>(Pt) = 1771</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t</w:t>
      </w:r>
      <w:r w:rsidRPr="00DF31AF">
        <w:rPr>
          <w:rFonts w:ascii="Times New Roman" w:hAnsi="Times New Roman" w:cs="Times New Roman"/>
          <w:sz w:val="28"/>
          <w:szCs w:val="28"/>
          <w:vertAlign w:val="subscript"/>
          <w:lang w:val="kk-KZ"/>
        </w:rPr>
        <w:t>қайнау</w:t>
      </w:r>
      <w:r w:rsidRPr="00DF31AF">
        <w:rPr>
          <w:rFonts w:ascii="Times New Roman" w:hAnsi="Times New Roman" w:cs="Times New Roman"/>
          <w:sz w:val="28"/>
          <w:szCs w:val="28"/>
          <w:lang w:val="kk-KZ"/>
        </w:rPr>
        <w:t>(Cs) = 678</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Бұл мысалдан көретініміз қайсысының қайнау температурасы жоғары соның кристалдық торындағы байланыс берік болғаны.</w:t>
      </w:r>
    </w:p>
    <w:p w:rsidR="00DF31AF" w:rsidRPr="00DF31AF" w:rsidRDefault="00DF31AF" w:rsidP="00DF31AF">
      <w:pPr>
        <w:rPr>
          <w:rFonts w:ascii="Times New Roman" w:hAnsi="Times New Roman" w:cs="Times New Roman"/>
          <w:b/>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S - ЭЛЕМЕНТТЕРІНІҢ ЖАЛПЫ СИПАТТАМАЛАРЫ</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§1 ІА топшасының элементтері.  Сілтілік металдар.</w:t>
      </w:r>
    </w:p>
    <w:p w:rsidR="00DF31AF" w:rsidRPr="00DF31AF" w:rsidRDefault="00DF31AF" w:rsidP="00DF31AF">
      <w:pPr>
        <w:ind w:firstLine="709"/>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Д.И. Менделеевтің периодтық жүйесінің әрбір периодындағы s- элементтеріне бірінші және екінші топтың негізгі топшаларының элементтері жатады (9.10 – кесте).</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rPr>
          <w:rFonts w:ascii="Times New Roman" w:hAnsi="Times New Roman" w:cs="Times New Roman"/>
          <w:sz w:val="28"/>
          <w:szCs w:val="28"/>
        </w:rPr>
      </w:pPr>
      <w:r w:rsidRPr="00DF31AF">
        <w:rPr>
          <w:rFonts w:ascii="Times New Roman" w:hAnsi="Times New Roman" w:cs="Times New Roman"/>
          <w:i/>
          <w:sz w:val="28"/>
          <w:szCs w:val="28"/>
          <w:lang w:val="kk-KZ"/>
        </w:rPr>
        <w:t>10</w:t>
      </w:r>
      <w:r w:rsidRPr="00DF31AF">
        <w:rPr>
          <w:rFonts w:ascii="Times New Roman" w:hAnsi="Times New Roman" w:cs="Times New Roman"/>
          <w:i/>
          <w:sz w:val="28"/>
          <w:szCs w:val="28"/>
        </w:rPr>
        <w:t xml:space="preserve">.1 </w:t>
      </w:r>
      <w:r w:rsidRPr="00DF31AF">
        <w:rPr>
          <w:rFonts w:ascii="Times New Roman" w:hAnsi="Times New Roman" w:cs="Times New Roman"/>
          <w:i/>
          <w:sz w:val="28"/>
          <w:szCs w:val="28"/>
          <w:lang w:val="kk-KZ"/>
        </w:rPr>
        <w:t xml:space="preserve">–кесте  </w:t>
      </w:r>
      <w:r w:rsidRPr="00DF31AF">
        <w:rPr>
          <w:rFonts w:ascii="Times New Roman" w:hAnsi="Times New Roman" w:cs="Times New Roman"/>
          <w:sz w:val="28"/>
          <w:szCs w:val="28"/>
          <w:lang w:val="kk-KZ"/>
        </w:rPr>
        <w:t>Сілтілік металдардың сипаттамалары (элемент және жай зат)</w:t>
      </w:r>
    </w:p>
    <w:p w:rsidR="00DF31AF" w:rsidRPr="00DF31AF" w:rsidRDefault="00DF31AF" w:rsidP="00DF31AF">
      <w:pPr>
        <w:rPr>
          <w:rFonts w:ascii="Times New Roman" w:hAnsi="Times New Roman" w:cs="Times New Roman"/>
          <w:sz w:val="28"/>
          <w:szCs w:val="28"/>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1843"/>
        <w:gridCol w:w="1446"/>
        <w:gridCol w:w="1527"/>
        <w:gridCol w:w="1421"/>
        <w:gridCol w:w="1418"/>
        <w:gridCol w:w="1417"/>
      </w:tblGrid>
      <w:tr w:rsidR="00DF31AF" w:rsidRPr="00DF31AF" w:rsidTr="004C41DB">
        <w:trPr>
          <w:trHeight w:val="361"/>
        </w:trPr>
        <w:tc>
          <w:tcPr>
            <w:tcW w:w="817"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1843" w:type="dxa"/>
            <w:vMerge w:val="restart"/>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Валенттілік</w:t>
            </w:r>
          </w:p>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электрондық формуласы</w:t>
            </w:r>
          </w:p>
        </w:tc>
        <w:tc>
          <w:tcPr>
            <w:tcW w:w="7229" w:type="dxa"/>
            <w:gridSpan w:val="5"/>
            <w:tcBorders>
              <w:bottom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r>
      <w:tr w:rsidR="00DF31AF" w:rsidRPr="00DF31AF" w:rsidTr="004C41DB">
        <w:trPr>
          <w:trHeight w:val="420"/>
        </w:trPr>
        <w:tc>
          <w:tcPr>
            <w:tcW w:w="817" w:type="dxa"/>
            <w:vMerge/>
            <w:vAlign w:val="center"/>
          </w:tcPr>
          <w:p w:rsidR="00DF31AF" w:rsidRPr="00DF31AF" w:rsidRDefault="00DF31AF" w:rsidP="004C41DB">
            <w:pPr>
              <w:jc w:val="center"/>
              <w:rPr>
                <w:rFonts w:ascii="Times New Roman" w:hAnsi="Times New Roman" w:cs="Times New Roman"/>
                <w:sz w:val="28"/>
                <w:szCs w:val="28"/>
                <w:lang w:val="kk-KZ"/>
              </w:rPr>
            </w:pPr>
          </w:p>
        </w:tc>
        <w:tc>
          <w:tcPr>
            <w:tcW w:w="1843" w:type="dxa"/>
            <w:vMerge/>
            <w:vAlign w:val="center"/>
          </w:tcPr>
          <w:p w:rsidR="00DF31AF" w:rsidRPr="00DF31AF" w:rsidRDefault="00DF31AF" w:rsidP="004C41DB">
            <w:pPr>
              <w:jc w:val="center"/>
              <w:rPr>
                <w:rFonts w:ascii="Times New Roman" w:hAnsi="Times New Roman" w:cs="Times New Roman"/>
                <w:sz w:val="28"/>
                <w:szCs w:val="28"/>
                <w:lang w:val="kk-KZ"/>
              </w:rPr>
            </w:pPr>
          </w:p>
        </w:tc>
        <w:tc>
          <w:tcPr>
            <w:tcW w:w="1446"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Атом радиусы, нм</w:t>
            </w:r>
          </w:p>
        </w:tc>
        <w:tc>
          <w:tcPr>
            <w:tcW w:w="1527"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Иондану энергиясы, эВ</w:t>
            </w:r>
          </w:p>
        </w:tc>
        <w:tc>
          <w:tcPr>
            <w:tcW w:w="1421"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Электрте-рістілік</w:t>
            </w:r>
          </w:p>
        </w:tc>
        <w:tc>
          <w:tcPr>
            <w:tcW w:w="1418"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lang w:val="kk-KZ"/>
              </w:rPr>
              <w:t>Электрон</w:t>
            </w:r>
            <w:r w:rsidRPr="00DF31AF">
              <w:rPr>
                <w:rFonts w:ascii="Times New Roman" w:hAnsi="Times New Roman" w:cs="Times New Roman"/>
                <w:sz w:val="28"/>
                <w:szCs w:val="28"/>
              </w:rPr>
              <w:t>-</w:t>
            </w:r>
            <w:r w:rsidRPr="00DF31AF">
              <w:rPr>
                <w:rFonts w:ascii="Times New Roman" w:hAnsi="Times New Roman" w:cs="Times New Roman"/>
                <w:sz w:val="28"/>
                <w:szCs w:val="28"/>
                <w:lang w:val="kk-KZ"/>
              </w:rPr>
              <w:t>тартқыш-тық, эв</w:t>
            </w:r>
            <w:r w:rsidRPr="00DF31AF">
              <w:rPr>
                <w:rFonts w:ascii="Times New Roman" w:hAnsi="Times New Roman" w:cs="Times New Roman"/>
                <w:sz w:val="28"/>
                <w:szCs w:val="28"/>
              </w:rPr>
              <w:t>/моль</w:t>
            </w:r>
          </w:p>
        </w:tc>
        <w:tc>
          <w:tcPr>
            <w:tcW w:w="1417"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Атом көлемі, см</w:t>
            </w:r>
            <w:r w:rsidRPr="00DF31AF">
              <w:rPr>
                <w:rFonts w:ascii="Times New Roman" w:hAnsi="Times New Roman" w:cs="Times New Roman"/>
                <w:sz w:val="28"/>
                <w:szCs w:val="28"/>
                <w:vertAlign w:val="superscript"/>
                <w:lang w:val="kk-KZ"/>
              </w:rPr>
              <w:t>3</w:t>
            </w:r>
          </w:p>
        </w:tc>
      </w:tr>
      <w:tr w:rsidR="00DF31AF" w:rsidRPr="00DF31AF" w:rsidTr="004C41DB">
        <w:trPr>
          <w:trHeight w:val="796"/>
        </w:trPr>
        <w:tc>
          <w:tcPr>
            <w:tcW w:w="8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3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15pt;height:25.15pt" o:ole="">
                  <v:imagedata r:id="rId8" o:title=""/>
                </v:shape>
                <o:OLEObject Type="Embed" ProgID="Equation.3" ShapeID="_x0000_i1025" DrawAspect="Content" ObjectID="_1536603174" r:id="rId9"/>
              </w:object>
            </w:r>
          </w:p>
        </w:tc>
        <w:tc>
          <w:tcPr>
            <w:tcW w:w="1843"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2s</w:t>
            </w:r>
            <w:r w:rsidRPr="00DF31AF">
              <w:rPr>
                <w:rFonts w:ascii="Times New Roman" w:hAnsi="Times New Roman" w:cs="Times New Roman"/>
                <w:sz w:val="28"/>
                <w:szCs w:val="28"/>
                <w:vertAlign w:val="superscript"/>
                <w:lang w:val="en-US"/>
              </w:rPr>
              <w:t>1</w:t>
            </w:r>
          </w:p>
        </w:tc>
        <w:tc>
          <w:tcPr>
            <w:tcW w:w="144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0,156</w:t>
            </w:r>
          </w:p>
        </w:tc>
        <w:tc>
          <w:tcPr>
            <w:tcW w:w="152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5,390</w:t>
            </w:r>
          </w:p>
        </w:tc>
        <w:tc>
          <w:tcPr>
            <w:tcW w:w="142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1,0</w:t>
            </w:r>
          </w:p>
        </w:tc>
        <w:tc>
          <w:tcPr>
            <w:tcW w:w="1418"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0,591</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12,99</w:t>
            </w:r>
          </w:p>
        </w:tc>
      </w:tr>
      <w:tr w:rsidR="00DF31AF" w:rsidRPr="00DF31AF" w:rsidTr="004C41DB">
        <w:trPr>
          <w:trHeight w:val="796"/>
        </w:trPr>
        <w:tc>
          <w:tcPr>
            <w:tcW w:w="8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0"/>
                <w:sz w:val="28"/>
                <w:szCs w:val="28"/>
                <w:lang w:val="en-US"/>
              </w:rPr>
              <w:object w:dxaOrig="520" w:dyaOrig="360">
                <v:shape id="_x0000_i1026" type="#_x0000_t75" style="width:35.3pt;height:23.75pt" o:ole="">
                  <v:imagedata r:id="rId10" o:title=""/>
                </v:shape>
                <o:OLEObject Type="Embed" ProgID="Equation.3" ShapeID="_x0000_i1026" DrawAspect="Content" ObjectID="_1536603175" r:id="rId11"/>
              </w:objec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3s</w:t>
            </w:r>
            <w:r w:rsidRPr="00DF31AF">
              <w:rPr>
                <w:rFonts w:ascii="Times New Roman" w:hAnsi="Times New Roman" w:cs="Times New Roman"/>
                <w:sz w:val="28"/>
                <w:szCs w:val="28"/>
                <w:vertAlign w:val="superscript"/>
                <w:lang w:val="en-US"/>
              </w:rPr>
              <w:t>1</w:t>
            </w:r>
          </w:p>
        </w:tc>
        <w:tc>
          <w:tcPr>
            <w:tcW w:w="144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0,190</w:t>
            </w:r>
          </w:p>
        </w:tc>
        <w:tc>
          <w:tcPr>
            <w:tcW w:w="152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5,140</w:t>
            </w:r>
          </w:p>
        </w:tc>
        <w:tc>
          <w:tcPr>
            <w:tcW w:w="142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0,9</w:t>
            </w:r>
          </w:p>
        </w:tc>
        <w:tc>
          <w:tcPr>
            <w:tcW w:w="1418"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0,540</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23,68</w:t>
            </w:r>
          </w:p>
        </w:tc>
      </w:tr>
      <w:tr w:rsidR="00DF31AF" w:rsidRPr="00DF31AF" w:rsidTr="004C41DB">
        <w:trPr>
          <w:trHeight w:val="834"/>
        </w:trPr>
        <w:tc>
          <w:tcPr>
            <w:tcW w:w="8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420" w:dyaOrig="380">
                <v:shape id="_x0000_i1027" type="#_x0000_t75" style="width:29.2pt;height:27.15pt" o:ole="">
                  <v:imagedata r:id="rId12" o:title=""/>
                </v:shape>
                <o:OLEObject Type="Embed" ProgID="Equation.3" ShapeID="_x0000_i1027" DrawAspect="Content" ObjectID="_1536603176" r:id="rId13"/>
              </w:objec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4s</w:t>
            </w:r>
            <w:r w:rsidRPr="00DF31AF">
              <w:rPr>
                <w:rFonts w:ascii="Times New Roman" w:hAnsi="Times New Roman" w:cs="Times New Roman"/>
                <w:sz w:val="28"/>
                <w:szCs w:val="28"/>
                <w:vertAlign w:val="superscript"/>
                <w:lang w:val="en-US"/>
              </w:rPr>
              <w:t>1</w:t>
            </w:r>
          </w:p>
        </w:tc>
        <w:tc>
          <w:tcPr>
            <w:tcW w:w="144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0,235</w:t>
            </w:r>
          </w:p>
        </w:tc>
        <w:tc>
          <w:tcPr>
            <w:tcW w:w="152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4,340</w:t>
            </w:r>
          </w:p>
        </w:tc>
        <w:tc>
          <w:tcPr>
            <w:tcW w:w="142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0,8</w:t>
            </w:r>
          </w:p>
        </w:tc>
        <w:tc>
          <w:tcPr>
            <w:tcW w:w="1418"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0,470</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45,40</w:t>
            </w:r>
          </w:p>
        </w:tc>
      </w:tr>
      <w:tr w:rsidR="00DF31AF" w:rsidRPr="00DF31AF" w:rsidTr="004C41DB">
        <w:trPr>
          <w:trHeight w:val="796"/>
        </w:trPr>
        <w:tc>
          <w:tcPr>
            <w:tcW w:w="8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20" w:dyaOrig="380">
                <v:shape id="_x0000_i1028" type="#_x0000_t75" style="width:36.7pt;height:27.15pt" o:ole="">
                  <v:imagedata r:id="rId14" o:title=""/>
                </v:shape>
                <o:OLEObject Type="Embed" ProgID="Equation.3" ShapeID="_x0000_i1028" DrawAspect="Content" ObjectID="_1536603177" r:id="rId15"/>
              </w:objec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5s</w:t>
            </w:r>
            <w:r w:rsidRPr="00DF31AF">
              <w:rPr>
                <w:rFonts w:ascii="Times New Roman" w:hAnsi="Times New Roman" w:cs="Times New Roman"/>
                <w:sz w:val="28"/>
                <w:szCs w:val="28"/>
                <w:vertAlign w:val="superscript"/>
                <w:lang w:val="en-US"/>
              </w:rPr>
              <w:t>1</w:t>
            </w:r>
          </w:p>
        </w:tc>
        <w:tc>
          <w:tcPr>
            <w:tcW w:w="144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0,248</w:t>
            </w:r>
          </w:p>
        </w:tc>
        <w:tc>
          <w:tcPr>
            <w:tcW w:w="152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4,176</w:t>
            </w:r>
          </w:p>
        </w:tc>
        <w:tc>
          <w:tcPr>
            <w:tcW w:w="142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0,8</w:t>
            </w:r>
          </w:p>
        </w:tc>
        <w:tc>
          <w:tcPr>
            <w:tcW w:w="1418"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0,420</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55,79</w:t>
            </w:r>
          </w:p>
        </w:tc>
      </w:tr>
      <w:tr w:rsidR="00DF31AF" w:rsidRPr="00DF31AF" w:rsidTr="004C41DB">
        <w:trPr>
          <w:trHeight w:val="834"/>
        </w:trPr>
        <w:tc>
          <w:tcPr>
            <w:tcW w:w="8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40" w:dyaOrig="380">
                <v:shape id="_x0000_i1029" type="#_x0000_t75" style="width:36.7pt;height:25.8pt" o:ole="">
                  <v:imagedata r:id="rId16" o:title=""/>
                </v:shape>
                <o:OLEObject Type="Embed" ProgID="Equation.3" ShapeID="_x0000_i1029" DrawAspect="Content" ObjectID="_1536603178" r:id="rId17"/>
              </w:objec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6s</w:t>
            </w:r>
            <w:r w:rsidRPr="00DF31AF">
              <w:rPr>
                <w:rFonts w:ascii="Times New Roman" w:hAnsi="Times New Roman" w:cs="Times New Roman"/>
                <w:sz w:val="28"/>
                <w:szCs w:val="28"/>
                <w:vertAlign w:val="superscript"/>
                <w:lang w:val="en-US"/>
              </w:rPr>
              <w:t>1</w:t>
            </w:r>
          </w:p>
        </w:tc>
        <w:tc>
          <w:tcPr>
            <w:tcW w:w="144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0,267</w:t>
            </w:r>
          </w:p>
        </w:tc>
        <w:tc>
          <w:tcPr>
            <w:tcW w:w="152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3,890</w:t>
            </w:r>
          </w:p>
        </w:tc>
        <w:tc>
          <w:tcPr>
            <w:tcW w:w="142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0,7</w:t>
            </w:r>
          </w:p>
        </w:tc>
        <w:tc>
          <w:tcPr>
            <w:tcW w:w="1418"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0,390</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70,95</w:t>
            </w:r>
          </w:p>
        </w:tc>
      </w:tr>
      <w:tr w:rsidR="00DF31AF" w:rsidRPr="00DF31AF" w:rsidTr="004C41DB">
        <w:trPr>
          <w:trHeight w:val="796"/>
        </w:trPr>
        <w:tc>
          <w:tcPr>
            <w:tcW w:w="8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60" w:dyaOrig="380">
                <v:shape id="_x0000_i1030" type="#_x0000_t75" style="width:35.3pt;height:23.75pt" o:ole="">
                  <v:imagedata r:id="rId18" o:title=""/>
                </v:shape>
                <o:OLEObject Type="Embed" ProgID="Equation.3" ShapeID="_x0000_i1030" DrawAspect="Content" ObjectID="_1536603179" r:id="rId19"/>
              </w:objec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7s</w:t>
            </w:r>
            <w:r w:rsidRPr="00DF31AF">
              <w:rPr>
                <w:rFonts w:ascii="Times New Roman" w:hAnsi="Times New Roman" w:cs="Times New Roman"/>
                <w:sz w:val="28"/>
                <w:szCs w:val="28"/>
                <w:vertAlign w:val="superscript"/>
                <w:lang w:val="en-US"/>
              </w:rPr>
              <w:t>1</w:t>
            </w:r>
          </w:p>
        </w:tc>
        <w:tc>
          <w:tcPr>
            <w:tcW w:w="144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0,280</w:t>
            </w:r>
          </w:p>
        </w:tc>
        <w:tc>
          <w:tcPr>
            <w:tcW w:w="152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3,980</w:t>
            </w:r>
          </w:p>
        </w:tc>
        <w:tc>
          <w:tcPr>
            <w:tcW w:w="142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w:t>
            </w:r>
          </w:p>
        </w:tc>
        <w:tc>
          <w:tcPr>
            <w:tcW w:w="1418"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w:t>
            </w:r>
          </w:p>
        </w:tc>
      </w:tr>
    </w:tbl>
    <w:p w:rsidR="00DF31AF" w:rsidRPr="00DF31AF" w:rsidRDefault="00DF31AF" w:rsidP="00DF31AF">
      <w:pPr>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IA топша элементтері – литий Li, натрий Na, калий К, рубидий Rb, цезий Cs, франций Fr.</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IA топшасының элементтерің топтық атауы – сілтілік металдар, олардың бұлай аталу себебі негіздері суда жақсы ериді.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Бұл топша элементтерің барлығы жылтыр, күмістей ақ түсті, жеңіл, жұмсақ, оңай балқитын, ауада тез тұтанатын металдар. Сондықтан оларды зертханаларда керосиннің астында сақтайды.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Топ бойынша жоғарыдан төмен қарай бұл металдардың тығыздықтары біртіндеп артады (0,536 – 1,89 г/см</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Ал, балқу (180,5 – 28,64 </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xml:space="preserve">С) және қайнау (1317 – 685 </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С) температуралары, қаттылығы кемиді.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Осы элементтердің ішінде франций радиоактивті. Оның жартылай ыдырау периоды 22 минут, сондықтан францийді қарастырмаймыз.</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Сілтілік металдардың атомдық радиустары үлкен, иондану энергияларының, электртерістіліктердінің және электрон тартқыштығының мәндері төмен болғандықтан реакцияға түсу қабілеттері өте жоғары. Сондықтан табиғатта бос күйлерінде кездеспейді. Оларды тұздарының судағы ерітінділерін электролиздеп алуға болмайды, тек балқындылары қолданылады.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ІА топшасының элементтері сыртқы деңгейшелерінде орналасқан бір дара электрондарын оңай беретіндіктерінен, олар периодтық жүйеде өзінің алдында тұрған бекзат газдың электрондық құрылысын алады. Олар өте химиялық белсенді элементтер, химиялық реакцияларда күшті тотықсыздандырғыштар болады. Бұл қасиеттері топ бойынша жоғарыдан төмен қарай артады.</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sz w:val="28"/>
          <w:szCs w:val="28"/>
        </w:rPr>
      </w:pPr>
      <w:r w:rsidRPr="00DF31AF">
        <w:rPr>
          <w:rFonts w:ascii="Times New Roman" w:hAnsi="Times New Roman" w:cs="Times New Roman"/>
          <w:position w:val="-6"/>
          <w:sz w:val="28"/>
          <w:szCs w:val="28"/>
          <w:lang w:val="en-US"/>
        </w:rPr>
        <w:object w:dxaOrig="1600" w:dyaOrig="360">
          <v:shape id="_x0000_i1031" type="#_x0000_t75" style="width:103.9pt;height:23.75pt" o:ole="">
            <v:imagedata r:id="rId20" o:title=""/>
          </v:shape>
          <o:OLEObject Type="Embed" ProgID="Equation.3" ShapeID="_x0000_i1031" DrawAspect="Content" ObjectID="_1536603180" r:id="rId21"/>
        </w:object>
      </w:r>
    </w:p>
    <w:p w:rsidR="00DF31AF" w:rsidRPr="00DF31AF" w:rsidRDefault="00DF31AF" w:rsidP="00DF31AF">
      <w:pPr>
        <w:ind w:firstLine="709"/>
        <w:jc w:val="center"/>
        <w:rPr>
          <w:rFonts w:ascii="Times New Roman" w:hAnsi="Times New Roman" w:cs="Times New Roman"/>
          <w:sz w:val="28"/>
          <w:szCs w:val="28"/>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Металл иондары түссіз болып келеді, ал кейбір тұздарының түсті болуы аниондардың бояуына байланысты (</w:t>
      </w:r>
      <w:r w:rsidRPr="00DF31AF">
        <w:rPr>
          <w:rFonts w:ascii="Times New Roman" w:hAnsi="Times New Roman" w:cs="Times New Roman"/>
          <w:sz w:val="28"/>
          <w:szCs w:val="28"/>
          <w:lang w:val="en-US"/>
        </w:rPr>
        <w:t>KMnO</w:t>
      </w:r>
      <w:r w:rsidRPr="00DF31AF">
        <w:rPr>
          <w:rFonts w:ascii="Times New Roman" w:hAnsi="Times New Roman" w:cs="Times New Roman"/>
          <w:sz w:val="28"/>
          <w:szCs w:val="28"/>
          <w:vertAlign w:val="subscript"/>
        </w:rPr>
        <w:t xml:space="preserve">4 </w:t>
      </w:r>
      <w:r w:rsidRPr="00DF31AF">
        <w:rPr>
          <w:rFonts w:ascii="Times New Roman" w:hAnsi="Times New Roman" w:cs="Times New Roman"/>
          <w:sz w:val="28"/>
          <w:szCs w:val="28"/>
          <w:lang w:val="kk-KZ"/>
        </w:rPr>
        <w:t xml:space="preserve"> - күлгін, </w:t>
      </w:r>
      <w:r w:rsidRPr="00DF31AF">
        <w:rPr>
          <w:rFonts w:ascii="Times New Roman" w:hAnsi="Times New Roman" w:cs="Times New Roman"/>
          <w:sz w:val="28"/>
          <w:szCs w:val="28"/>
          <w:lang w:val="en-US"/>
        </w:rPr>
        <w:t>K</w:t>
      </w:r>
      <w:r w:rsidRPr="00DF31AF">
        <w:rPr>
          <w:rFonts w:ascii="Times New Roman" w:hAnsi="Times New Roman" w:cs="Times New Roman"/>
          <w:sz w:val="28"/>
          <w:szCs w:val="28"/>
          <w:vertAlign w:val="subscript"/>
        </w:rPr>
        <w:t>2</w:t>
      </w:r>
      <w:r w:rsidRPr="00DF31AF">
        <w:rPr>
          <w:rFonts w:ascii="Times New Roman" w:hAnsi="Times New Roman" w:cs="Times New Roman"/>
          <w:sz w:val="28"/>
          <w:szCs w:val="28"/>
          <w:lang w:val="en-US"/>
        </w:rPr>
        <w:t>CrO</w:t>
      </w:r>
      <w:r w:rsidRPr="00DF31AF">
        <w:rPr>
          <w:rFonts w:ascii="Times New Roman" w:hAnsi="Times New Roman" w:cs="Times New Roman"/>
          <w:sz w:val="28"/>
          <w:szCs w:val="28"/>
          <w:vertAlign w:val="subscript"/>
        </w:rPr>
        <w:t xml:space="preserve">4 </w:t>
      </w:r>
      <w:r w:rsidRPr="00DF31AF">
        <w:rPr>
          <w:rFonts w:ascii="Times New Roman" w:hAnsi="Times New Roman" w:cs="Times New Roman"/>
          <w:sz w:val="28"/>
          <w:szCs w:val="28"/>
          <w:lang w:val="kk-KZ"/>
        </w:rPr>
        <w:t xml:space="preserve"> - сары, </w:t>
      </w:r>
      <w:r w:rsidRPr="00DF31AF">
        <w:rPr>
          <w:rFonts w:ascii="Times New Roman" w:hAnsi="Times New Roman" w:cs="Times New Roman"/>
          <w:sz w:val="28"/>
          <w:szCs w:val="28"/>
          <w:lang w:val="en-US"/>
        </w:rPr>
        <w:t>K</w:t>
      </w:r>
      <w:r w:rsidRPr="00DF31AF">
        <w:rPr>
          <w:rFonts w:ascii="Times New Roman" w:hAnsi="Times New Roman" w:cs="Times New Roman"/>
          <w:sz w:val="28"/>
          <w:szCs w:val="28"/>
          <w:vertAlign w:val="subscript"/>
        </w:rPr>
        <w:t>2</w:t>
      </w:r>
      <w:r w:rsidRPr="00DF31AF">
        <w:rPr>
          <w:rFonts w:ascii="Times New Roman" w:hAnsi="Times New Roman" w:cs="Times New Roman"/>
          <w:sz w:val="28"/>
          <w:szCs w:val="28"/>
          <w:lang w:val="en-US"/>
        </w:rPr>
        <w:t>Cr</w:t>
      </w:r>
      <w:r w:rsidRPr="00DF31AF">
        <w:rPr>
          <w:rFonts w:ascii="Times New Roman" w:hAnsi="Times New Roman" w:cs="Times New Roman"/>
          <w:sz w:val="28"/>
          <w:szCs w:val="28"/>
          <w:vertAlign w:val="subscript"/>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rPr>
        <w:t>7</w:t>
      </w:r>
      <w:r w:rsidRPr="00DF31AF">
        <w:rPr>
          <w:rFonts w:ascii="Times New Roman" w:hAnsi="Times New Roman" w:cs="Times New Roman"/>
          <w:sz w:val="28"/>
          <w:szCs w:val="28"/>
          <w:lang w:val="kk-KZ"/>
        </w:rPr>
        <w:t xml:space="preserve"> - қызғылт – сары т.б.). Цезий мен рубидий жарық сәулесінің әсерінен де электронын жоғалтады (термоэмиссия құбылысы), олардың бұл қасиеттері фотоэлементтер алуда қолданылады.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Периодтық жүйедеLi  мен Mg диагональ бойында орналасқан, сондықтан олардың кейбір қасиеттері ұқсас келеді (Li</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,Li</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LiF суда нашар ериді) магний қосылыстары сияқты. </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b/>
          <w:sz w:val="28"/>
          <w:szCs w:val="28"/>
          <w:lang w:val="kk-KZ"/>
        </w:rPr>
        <w:t>§2 Натрий және оның қосылыстары</w:t>
      </w:r>
    </w:p>
    <w:p w:rsidR="00DF31AF" w:rsidRPr="00DF31AF" w:rsidRDefault="00DF31AF" w:rsidP="00DF31AF">
      <w:pPr>
        <w:ind w:firstLine="709"/>
        <w:jc w:val="both"/>
        <w:rPr>
          <w:rFonts w:ascii="Times New Roman" w:hAnsi="Times New Roman" w:cs="Times New Roman"/>
          <w:b/>
          <w:i/>
          <w:sz w:val="28"/>
          <w:szCs w:val="28"/>
          <w:u w:val="single"/>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Периодтық жүйедегі орны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Натрий  периодтың III топтың негізгі топшасының элементі, атомдық нөмірі 11; сондықтан ядросындағы протон саны 11, нейтрондар саны 12, электрондық жалпы саны 11, салыстырмалы атомдық массасы 23 (</w:t>
      </w:r>
      <m:oMath>
        <m:sPre>
          <m:sPrePr>
            <m:ctrlPr>
              <w:rPr>
                <w:rFonts w:ascii="Cambria Math" w:hAnsi="Times New Roman" w:cs="Times New Roman"/>
                <w:i/>
                <w:sz w:val="28"/>
                <w:szCs w:val="28"/>
                <w:lang w:val="kk-KZ"/>
              </w:rPr>
            </m:ctrlPr>
          </m:sPrePr>
          <m:sub>
            <m:r>
              <w:rPr>
                <w:rFonts w:ascii="Cambria Math" w:hAnsi="Times New Roman" w:cs="Times New Roman"/>
                <w:sz w:val="28"/>
                <w:szCs w:val="28"/>
                <w:lang w:val="kk-KZ"/>
              </w:rPr>
              <m:t>11</m:t>
            </m:r>
          </m:sub>
          <m:sup>
            <m:r>
              <w:rPr>
                <w:rFonts w:ascii="Cambria Math" w:hAnsi="Times New Roman" w:cs="Times New Roman"/>
                <w:sz w:val="28"/>
                <w:szCs w:val="28"/>
                <w:lang w:val="kk-KZ"/>
              </w:rPr>
              <m:t>23</m:t>
            </m:r>
          </m:sup>
          <m:e>
            <m:r>
              <w:rPr>
                <w:rFonts w:ascii="Cambria Math" w:hAnsi="Cambria Math" w:cs="Times New Roman"/>
                <w:sz w:val="28"/>
                <w:szCs w:val="28"/>
                <w:lang w:val="kk-KZ"/>
              </w:rPr>
              <m:t>Na</m:t>
            </m:r>
          </m:e>
        </m:sPre>
      </m:oMath>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Атом құрылысы</w:t>
      </w:r>
      <w:r w:rsidRPr="00DF31AF">
        <w:rPr>
          <w:rFonts w:ascii="Times New Roman" w:hAnsi="Times New Roman" w:cs="Times New Roman"/>
          <w:b/>
          <w:sz w:val="28"/>
          <w:szCs w:val="28"/>
          <w:lang w:val="kk-KZ"/>
        </w:rPr>
        <w:t>:</w:t>
      </w:r>
      <w:r w:rsidRPr="00DF31AF">
        <w:rPr>
          <w:rFonts w:ascii="Times New Roman" w:hAnsi="Times New Roman" w:cs="Times New Roman"/>
          <w:sz w:val="28"/>
          <w:szCs w:val="28"/>
          <w:lang w:val="kk-KZ"/>
        </w:rPr>
        <w:t xml:space="preserve"> Натрийдің электрондары үш электрондық қабаттаорналасқан:</w:t>
      </w:r>
    </w:p>
    <w:p w:rsidR="00DF31AF" w:rsidRPr="00DF31AF" w:rsidRDefault="00DF31AF" w:rsidP="00DF31AF">
      <w:pPr>
        <w:ind w:firstLine="709"/>
        <w:jc w:val="both"/>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3s</w:t>
      </w:r>
      <w:r w:rsidRPr="00DF31AF">
        <w:rPr>
          <w:rFonts w:ascii="Times New Roman" w:hAnsi="Times New Roman" w:cs="Times New Roman"/>
          <w:sz w:val="28"/>
          <w:szCs w:val="28"/>
          <w:vertAlign w:val="superscript"/>
          <w:lang w:val="kk-KZ"/>
        </w:rPr>
        <w:t>1</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_x0000_s1027" type="#_x0000_t32" style="position:absolute;left:0;text-align:left;margin-left:455.2pt;margin-top:0;width:.05pt;height:15.9pt;flip:y;z-index:251661312" o:connectortype="straight">
            <v:stroke endarrow="block"/>
          </v:shape>
        </w:pict>
      </w:r>
      <w:r w:rsidRPr="00DF31AF">
        <w:rPr>
          <w:rFonts w:ascii="Times New Roman" w:hAnsi="Times New Roman" w:cs="Times New Roman"/>
          <w:noProof/>
          <w:sz w:val="28"/>
          <w:szCs w:val="28"/>
        </w:rPr>
        <w:pict>
          <v:rect id="_x0000_s1026" style="position:absolute;left:0;text-align:left;margin-left:451.65pt;margin-top:0;width:16.8pt;height:17.25pt;z-index:251660288"/>
        </w:pict>
      </w:r>
      <w:r w:rsidRPr="00DF31AF">
        <w:rPr>
          <w:rFonts w:ascii="Times New Roman" w:hAnsi="Times New Roman" w:cs="Times New Roman"/>
          <w:sz w:val="28"/>
          <w:szCs w:val="28"/>
          <w:lang w:val="kk-KZ"/>
        </w:rPr>
        <w:t>Валенттілік электроны 3s</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lang w:val="kk-KZ"/>
        </w:rPr>
        <w:t>, оның кванттық ұяшықта орналасуы: 3s</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Валенттілігі I, тотығу дәрежесі 0, + 1.</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Табиғатта таралуы</w:t>
      </w:r>
      <w:r w:rsidRPr="00DF31AF">
        <w:rPr>
          <w:rFonts w:ascii="Times New Roman" w:hAnsi="Times New Roman" w:cs="Times New Roman"/>
          <w:b/>
          <w:sz w:val="28"/>
          <w:szCs w:val="28"/>
          <w:lang w:val="kk-KZ"/>
        </w:rPr>
        <w:t>:</w:t>
      </w:r>
      <w:r w:rsidRPr="00DF31AF">
        <w:rPr>
          <w:rFonts w:ascii="Times New Roman" w:hAnsi="Times New Roman" w:cs="Times New Roman"/>
          <w:sz w:val="28"/>
          <w:szCs w:val="28"/>
          <w:lang w:val="kk-KZ"/>
        </w:rPr>
        <w:t xml:space="preserve"> Натрий табиғатта көптеп кездесетін элемент, ол жер қыртысында тарауы бойынша алтыншы орында тұр. Табиғи минералдары: NaCl - галит, ас тұзы, NaNO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чили селитрасы, Na</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AlF</w:t>
      </w:r>
      <w:r w:rsidRPr="00DF31AF">
        <w:rPr>
          <w:rFonts w:ascii="Times New Roman" w:hAnsi="Times New Roman" w:cs="Times New Roman"/>
          <w:sz w:val="28"/>
          <w:szCs w:val="28"/>
          <w:vertAlign w:val="subscript"/>
          <w:lang w:val="kk-KZ"/>
        </w:rPr>
        <w:t>6</w:t>
      </w:r>
      <w:r w:rsidRPr="00DF31AF">
        <w:rPr>
          <w:rFonts w:ascii="Times New Roman" w:hAnsi="Times New Roman" w:cs="Times New Roman"/>
          <w:sz w:val="28"/>
          <w:szCs w:val="28"/>
          <w:lang w:val="kk-KZ"/>
        </w:rPr>
        <w:t xml:space="preserve"> - криолит,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en-US"/>
        </w:rPr>
        <w:object w:dxaOrig="120" w:dyaOrig="120">
          <v:shape id="_x0000_i1032" type="#_x0000_t75" style="width:6.8pt;height:6.8pt" o:ole="">
            <v:imagedata r:id="rId22" o:title=""/>
          </v:shape>
          <o:OLEObject Type="Embed" ProgID="Equation.3" ShapeID="_x0000_i1032" DrawAspect="Content" ObjectID="_1536603181" r:id="rId23"/>
        </w:object>
      </w:r>
      <w:r w:rsidRPr="00DF31AF">
        <w:rPr>
          <w:rFonts w:ascii="Times New Roman" w:hAnsi="Times New Roman" w:cs="Times New Roman"/>
          <w:sz w:val="28"/>
          <w:szCs w:val="28"/>
          <w:lang w:val="kk-KZ"/>
        </w:rPr>
        <w:t>10H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мирабилит немесе глаубер тұзы,Na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B</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en-US"/>
        </w:rPr>
        <w:object w:dxaOrig="120" w:dyaOrig="120">
          <v:shape id="_x0000_i1033" type="#_x0000_t75" style="width:6.8pt;height:6.8pt" o:ole="">
            <v:imagedata r:id="rId22" o:title=""/>
          </v:shape>
          <o:OLEObject Type="Embed" ProgID="Equation.3" ShapeID="_x0000_i1033" DrawAspect="Content" ObjectID="_1536603182" r:id="rId24"/>
        </w:object>
      </w:r>
      <w:r w:rsidRPr="00DF31AF">
        <w:rPr>
          <w:rFonts w:ascii="Times New Roman" w:hAnsi="Times New Roman" w:cs="Times New Roman"/>
          <w:sz w:val="28"/>
          <w:szCs w:val="28"/>
          <w:lang w:val="kk-KZ"/>
        </w:rPr>
        <w:t>10H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бура.</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i/>
          <w:sz w:val="28"/>
          <w:szCs w:val="28"/>
          <w:u w:val="single"/>
          <w:lang w:val="kk-KZ"/>
        </w:rPr>
        <w:t>Алынуы</w:t>
      </w:r>
      <w:r w:rsidRPr="00DF31AF">
        <w:rPr>
          <w:rFonts w:ascii="Times New Roman" w:hAnsi="Times New Roman" w:cs="Times New Roman"/>
          <w:sz w:val="28"/>
          <w:szCs w:val="28"/>
          <w:lang w:val="kk-KZ"/>
        </w:rPr>
        <w:t xml:space="preserve"> Натрий өзінің гидроксидінің немесе хлоридінің балқындысын электролиздеу арқылы алынады.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2NaCl </w:t>
      </w:r>
      <w:r w:rsidRPr="00DF31AF">
        <w:rPr>
          <w:rFonts w:ascii="Times New Roman" w:hAnsi="Times New Roman" w:cs="Times New Roman"/>
          <w:position w:val="-6"/>
          <w:sz w:val="28"/>
          <w:szCs w:val="28"/>
          <w:lang w:val="en-US"/>
        </w:rPr>
        <w:object w:dxaOrig="1060" w:dyaOrig="320">
          <v:shape id="_x0000_i1034" type="#_x0000_t75" style="width:69.3pt;height:19.7pt" o:ole="">
            <v:imagedata r:id="rId25" o:title=""/>
          </v:shape>
          <o:OLEObject Type="Embed" ProgID="Equation.3" ShapeID="_x0000_i1034" DrawAspect="Content" ObjectID="_1536603183" r:id="rId26"/>
        </w:object>
      </w:r>
      <w:r w:rsidRPr="00DF31AF">
        <w:rPr>
          <w:rFonts w:ascii="Times New Roman" w:hAnsi="Times New Roman" w:cs="Times New Roman"/>
          <w:sz w:val="28"/>
          <w:szCs w:val="28"/>
          <w:lang w:val="kk-KZ"/>
        </w:rPr>
        <w:t>2Na+Cl</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35" type="#_x0000_t75" style="width:14.25pt;height:19.7pt" o:ole="">
            <v:imagedata r:id="rId27" o:title=""/>
          </v:shape>
          <o:OLEObject Type="Embed" ProgID="Equation.3" ShapeID="_x0000_i1035" DrawAspect="Content" ObjectID="_1536603184" r:id="rId28"/>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Физикалық қасиеттері</w:t>
      </w:r>
      <w:r w:rsidRPr="00DF31AF">
        <w:rPr>
          <w:rFonts w:ascii="Times New Roman" w:hAnsi="Times New Roman" w:cs="Times New Roman"/>
          <w:b/>
          <w:sz w:val="28"/>
          <w:szCs w:val="28"/>
          <w:lang w:val="kk-KZ"/>
        </w:rPr>
        <w:t>:</w:t>
      </w:r>
      <w:r w:rsidRPr="00DF31AF">
        <w:rPr>
          <w:rFonts w:ascii="Times New Roman" w:hAnsi="Times New Roman" w:cs="Times New Roman"/>
          <w:sz w:val="28"/>
          <w:szCs w:val="28"/>
          <w:lang w:val="kk-KZ"/>
        </w:rPr>
        <w:t xml:space="preserve"> Натрий жеңіл (</w:t>
      </w:r>
      <w:r w:rsidRPr="00DF31AF">
        <w:rPr>
          <w:rFonts w:ascii="Times New Roman" w:hAnsi="Times New Roman" w:cs="Times New Roman"/>
          <w:position w:val="-10"/>
          <w:sz w:val="28"/>
          <w:szCs w:val="28"/>
          <w:lang w:val="en-US"/>
        </w:rPr>
        <w:object w:dxaOrig="1500" w:dyaOrig="360">
          <v:shape id="_x0000_i1036" type="#_x0000_t75" style="width:84.25pt;height:19pt" o:ole="">
            <v:imagedata r:id="rId29" o:title=""/>
          </v:shape>
          <o:OLEObject Type="Embed" ProgID="Equation.3" ShapeID="_x0000_i1036" DrawAspect="Content" ObjectID="_1536603185" r:id="rId30"/>
        </w:object>
      </w:r>
      <w:r w:rsidRPr="00DF31AF">
        <w:rPr>
          <w:rFonts w:ascii="Times New Roman" w:hAnsi="Times New Roman" w:cs="Times New Roman"/>
          <w:sz w:val="28"/>
          <w:szCs w:val="28"/>
          <w:lang w:val="kk-KZ"/>
        </w:rPr>
        <w:t>), жұмсақ, жаңа кескен кесіндіде күмістей ақ, балқу температурасы 98</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қайнау температурасы 883</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болатын металл.</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Химиялық қасиеттері</w:t>
      </w:r>
      <w:r w:rsidRPr="00DF31AF">
        <w:rPr>
          <w:rFonts w:ascii="Times New Roman" w:hAnsi="Times New Roman" w:cs="Times New Roman"/>
          <w:b/>
          <w:sz w:val="28"/>
          <w:szCs w:val="28"/>
          <w:lang w:val="kk-KZ"/>
        </w:rPr>
        <w:t xml:space="preserve">: </w:t>
      </w:r>
      <w:r w:rsidRPr="00DF31AF">
        <w:rPr>
          <w:rFonts w:ascii="Times New Roman" w:hAnsi="Times New Roman" w:cs="Times New Roman"/>
          <w:sz w:val="28"/>
          <w:szCs w:val="28"/>
          <w:lang w:val="kk-KZ"/>
        </w:rPr>
        <w:t>Натрий өте химиялық белсенді элемент болғандықтан көптеген химиялық реакцияларға түседі (</w:t>
      </w:r>
      <w:r w:rsidRPr="00DF31AF">
        <w:rPr>
          <w:rFonts w:ascii="Times New Roman" w:hAnsi="Times New Roman" w:cs="Times New Roman"/>
          <w:position w:val="-10"/>
          <w:sz w:val="28"/>
          <w:szCs w:val="28"/>
          <w:lang w:val="en-US"/>
        </w:rPr>
        <w:object w:dxaOrig="300" w:dyaOrig="360">
          <v:shape id="_x0000_i1037" type="#_x0000_t75" style="width:16.3pt;height:19pt" o:ole="">
            <v:imagedata r:id="rId31" o:title=""/>
          </v:shape>
          <o:OLEObject Type="Embed" ProgID="Equation.3" ShapeID="_x0000_i1037" DrawAspect="Content" ObjectID="_1536603186" r:id="rId32"/>
        </w:object>
      </w:r>
      <w:r w:rsidRPr="00DF31AF">
        <w:rPr>
          <w:rFonts w:ascii="Times New Roman" w:hAnsi="Times New Roman" w:cs="Times New Roman"/>
          <w:sz w:val="28"/>
          <w:szCs w:val="28"/>
          <w:lang w:val="kk-KZ"/>
        </w:rPr>
        <w:t xml:space="preserve">= - 2,71 В). </w:t>
      </w:r>
    </w:p>
    <w:p w:rsidR="00DF31AF" w:rsidRPr="00DF31AF" w:rsidRDefault="00DF31AF" w:rsidP="00DF31AF">
      <w:pPr>
        <w:ind w:firstLine="709"/>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а) жай заттармен әрекеттесуі</w:t>
      </w:r>
    </w:p>
    <w:p w:rsidR="00DF31AF" w:rsidRPr="00DF31AF" w:rsidRDefault="00DF31AF" w:rsidP="00DF31AF">
      <w:pPr>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Оттегімен өте шабатты әрекеттесіп </w:t>
      </w:r>
      <w:r w:rsidRPr="00DF31AF">
        <w:rPr>
          <w:rFonts w:ascii="Times New Roman" w:hAnsi="Times New Roman" w:cs="Times New Roman"/>
          <w:i/>
          <w:sz w:val="28"/>
          <w:szCs w:val="28"/>
          <w:lang w:val="kk-KZ"/>
        </w:rPr>
        <w:t>оксид</w:t>
      </w:r>
      <w:r w:rsidRPr="00DF31AF">
        <w:rPr>
          <w:rFonts w:ascii="Times New Roman" w:hAnsi="Times New Roman" w:cs="Times New Roman"/>
          <w:sz w:val="28"/>
          <w:szCs w:val="28"/>
          <w:lang w:val="kk-KZ"/>
        </w:rPr>
        <w:t xml:space="preserve"> және </w:t>
      </w:r>
      <w:r w:rsidRPr="00DF31AF">
        <w:rPr>
          <w:rFonts w:ascii="Times New Roman" w:hAnsi="Times New Roman" w:cs="Times New Roman"/>
          <w:i/>
          <w:sz w:val="28"/>
          <w:szCs w:val="28"/>
          <w:lang w:val="kk-KZ"/>
        </w:rPr>
        <w:t>пероксид</w:t>
      </w:r>
      <w:r w:rsidRPr="00DF31AF">
        <w:rPr>
          <w:rFonts w:ascii="Times New Roman" w:hAnsi="Times New Roman" w:cs="Times New Roman"/>
          <w:sz w:val="28"/>
          <w:szCs w:val="28"/>
          <w:lang w:val="kk-KZ"/>
        </w:rPr>
        <w:t xml:space="preserve"> түзеді:</w:t>
      </w:r>
    </w:p>
    <w:p w:rsidR="00DF31AF" w:rsidRPr="00DF31AF" w:rsidRDefault="00DF31AF" w:rsidP="00DF31AF">
      <w:pPr>
        <w:ind w:left="360"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2Na + 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2</w:t>
      </w:r>
    </w:p>
    <w:p w:rsidR="00DF31AF" w:rsidRPr="00DF31AF" w:rsidRDefault="00DF31AF" w:rsidP="00DF31AF">
      <w:pPr>
        <w:ind w:left="360"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4Na + 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Натриий пероксиді тотықтырғыш болғандықтан металмен әрекеттесіп оксидіне айналады:</w:t>
      </w:r>
    </w:p>
    <w:p w:rsidR="00DF31AF" w:rsidRPr="00DF31AF" w:rsidRDefault="00DF31AF" w:rsidP="00DF31AF">
      <w:pPr>
        <w:ind w:left="360"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+ 2Na = 2Na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tabs>
          <w:tab w:val="left" w:pos="284"/>
          <w:tab w:val="left" w:pos="426"/>
        </w:tabs>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Натрийді сутек атмосферасында қыздырғанда гидрид түзеді: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2Na+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2NaH</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Металл гидридтерінде сутек атомының тотығу дәрежесі теріс таңбалы болады (Na</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Түзілген гидрид сумен әрекеттесіп сілті және сутегін береді: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NaH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NaOH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38" type="#_x0000_t75" style="width:12.9pt;height:17pt" o:ole="">
            <v:imagedata r:id="rId33" o:title=""/>
          </v:shape>
          <o:OLEObject Type="Embed" ProgID="Equation.3" ShapeID="_x0000_i1038" DrawAspect="Content" ObjectID="_1536603187" r:id="rId34"/>
        </w:object>
      </w:r>
    </w:p>
    <w:p w:rsidR="00DF31AF" w:rsidRPr="00DF31AF" w:rsidRDefault="00DF31AF" w:rsidP="00DF31AF">
      <w:pPr>
        <w:ind w:left="360"/>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Сілтілік металдар галогендермен галогенидтер, күкіртпен сульфидтер, азотпен нитридтер, фосформен фосфидтер түзеді:</w:t>
      </w:r>
    </w:p>
    <w:p w:rsidR="00DF31AF" w:rsidRPr="00DF31AF" w:rsidRDefault="00DF31AF" w:rsidP="00DF31AF">
      <w:pPr>
        <w:ind w:left="720"/>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2Na + 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2NaCl</w:t>
      </w:r>
    </w:p>
    <w:p w:rsidR="00DF31AF" w:rsidRPr="00DF31AF" w:rsidRDefault="00DF31AF" w:rsidP="00DF31AF">
      <w:pPr>
        <w:ind w:left="720"/>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2Na + S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w:t>
      </w:r>
    </w:p>
    <w:p w:rsidR="00DF31AF" w:rsidRPr="00DF31AF" w:rsidRDefault="00DF31AF" w:rsidP="00DF31AF">
      <w:pPr>
        <w:ind w:left="720"/>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6Na + N</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2Na</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N</w:t>
      </w:r>
    </w:p>
    <w:p w:rsidR="00DF31AF" w:rsidRPr="00DF31AF" w:rsidRDefault="00DF31AF" w:rsidP="00DF31AF">
      <w:pPr>
        <w:ind w:left="720"/>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3Na + P = Na</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P</w:t>
      </w:r>
    </w:p>
    <w:p w:rsidR="00DF31AF" w:rsidRPr="00DF31AF" w:rsidRDefault="00DF31AF" w:rsidP="00DF31AF">
      <w:pPr>
        <w:ind w:firstLine="709"/>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ә) күрделі заттармен әрекеттесуі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Натрий өте белсенді металл болғандықтан судың құрамындағы сутекті бөліп шығарады. Осы сутегінің әсерінең және өте женіл болғандықтан натрийдің кесегі судың бетінде шыр айналып жүреді. Бұл реакцияны өте үлкен сақтықпен жасау керек.</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2Na + 2H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2NaOH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39" type="#_x0000_t75" style="width:12.9pt;height:17pt" o:ole="">
            <v:imagedata r:id="rId33" o:title=""/>
          </v:shape>
          <o:OLEObject Type="Embed" ProgID="Equation.3" ShapeID="_x0000_i1039" DrawAspect="Content" ObjectID="_1536603188" r:id="rId35"/>
        </w:objec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Дәл осындай реакция спирттермен де жүреді: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2C</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5</w:t>
      </w:r>
      <w:r w:rsidRPr="00DF31AF">
        <w:rPr>
          <w:rFonts w:ascii="Times New Roman" w:hAnsi="Times New Roman" w:cs="Times New Roman"/>
          <w:sz w:val="28"/>
          <w:szCs w:val="28"/>
          <w:lang w:val="kk-KZ"/>
        </w:rPr>
        <w:t>OH + 2Na = 2C</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5</w:t>
      </w:r>
      <w:r w:rsidRPr="00DF31AF">
        <w:rPr>
          <w:rFonts w:ascii="Times New Roman" w:hAnsi="Times New Roman" w:cs="Times New Roman"/>
          <w:sz w:val="28"/>
          <w:szCs w:val="28"/>
          <w:lang w:val="kk-KZ"/>
        </w:rPr>
        <w:t>ONa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40" type="#_x0000_t75" style="width:12.9pt;height:17pt" o:ole="">
            <v:imagedata r:id="rId33" o:title=""/>
          </v:shape>
          <o:OLEObject Type="Embed" ProgID="Equation.3" ShapeID="_x0000_i1040" DrawAspect="Content" ObjectID="_1536603189" r:id="rId36"/>
        </w:objec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натрий этилаты</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Қышқылдармен де әрекеттеседі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2Na + 2HCl = 2NaCl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41" type="#_x0000_t75" style="width:12.9pt;height:17pt" o:ole="">
            <v:imagedata r:id="rId33" o:title=""/>
          </v:shape>
          <o:OLEObject Type="Embed" ProgID="Equation.3" ShapeID="_x0000_i1041" DrawAspect="Content" ObjectID="_1536603190" r:id="rId37"/>
        </w:objec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Натрий аммиакта ериді: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2Na + 2NH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2NaNH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42" type="#_x0000_t75" style="width:12.9pt;height:17pt" o:ole="">
            <v:imagedata r:id="rId33" o:title=""/>
          </v:shape>
          <o:OLEObject Type="Embed" ProgID="Equation.3" ShapeID="_x0000_i1042" DrawAspect="Content" ObjectID="_1536603191" r:id="rId38"/>
        </w:object>
      </w:r>
    </w:p>
    <w:p w:rsidR="00DF31AF" w:rsidRPr="00DF31AF" w:rsidRDefault="00DF31AF" w:rsidP="00DF31AF">
      <w:pPr>
        <w:ind w:left="360" w:firstLine="709"/>
        <w:rPr>
          <w:rFonts w:ascii="Times New Roman" w:hAnsi="Times New Roman" w:cs="Times New Roman"/>
          <w:b/>
          <w:sz w:val="28"/>
          <w:szCs w:val="28"/>
          <w:lang w:val="kk-KZ"/>
        </w:rPr>
      </w:pPr>
    </w:p>
    <w:p w:rsidR="00DF31AF" w:rsidRPr="00DF31AF" w:rsidRDefault="00DF31AF" w:rsidP="00DF31AF">
      <w:pPr>
        <w:ind w:left="360" w:firstLine="709"/>
        <w:rPr>
          <w:rFonts w:ascii="Times New Roman" w:hAnsi="Times New Roman" w:cs="Times New Roman"/>
          <w:b/>
          <w:sz w:val="28"/>
          <w:szCs w:val="28"/>
          <w:lang w:val="kk-KZ"/>
        </w:rPr>
      </w:pPr>
    </w:p>
    <w:p w:rsidR="00DF31AF" w:rsidRPr="00DF31AF" w:rsidRDefault="00DF31AF" w:rsidP="00DF31AF">
      <w:pPr>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Оксид</w:t>
      </w:r>
      <w:r w:rsidRPr="00DF31AF">
        <w:rPr>
          <w:rFonts w:ascii="Times New Roman" w:hAnsi="Times New Roman" w:cs="Times New Roman"/>
          <w:b/>
          <w:sz w:val="28"/>
          <w:szCs w:val="28"/>
          <w:u w:val="single"/>
          <w:lang w:val="kk-KZ"/>
        </w:rPr>
        <w:t>і</w:t>
      </w:r>
      <w:r w:rsidRPr="00DF31AF">
        <w:rPr>
          <w:rFonts w:ascii="Times New Roman" w:hAnsi="Times New Roman" w:cs="Times New Roman"/>
          <w:b/>
          <w:sz w:val="28"/>
          <w:szCs w:val="28"/>
          <w:lang w:val="kk-KZ"/>
        </w:rPr>
        <w:t xml:space="preserve"> Na</w:t>
      </w:r>
      <w:r w:rsidRPr="00DF31AF">
        <w:rPr>
          <w:rFonts w:ascii="Times New Roman" w:hAnsi="Times New Roman" w:cs="Times New Roman"/>
          <w:b/>
          <w:sz w:val="28"/>
          <w:szCs w:val="28"/>
          <w:vertAlign w:val="subscript"/>
          <w:lang w:val="kk-KZ"/>
        </w:rPr>
        <w:t>2</w:t>
      </w:r>
      <w:r w:rsidRPr="00DF31AF">
        <w:rPr>
          <w:rFonts w:ascii="Times New Roman" w:hAnsi="Times New Roman" w:cs="Times New Roman"/>
          <w:b/>
          <w:sz w:val="28"/>
          <w:szCs w:val="28"/>
          <w:lang w:val="kk-KZ"/>
        </w:rPr>
        <w:t>O</w:t>
      </w:r>
      <w:r w:rsidRPr="00DF31AF">
        <w:rPr>
          <w:rFonts w:ascii="Times New Roman" w:hAnsi="Times New Roman" w:cs="Times New Roman"/>
          <w:sz w:val="28"/>
          <w:szCs w:val="28"/>
          <w:lang w:val="kk-KZ"/>
        </w:rPr>
        <w:t xml:space="preserve"> - негіздік оксид, сумен әрекеттескенде сілті түзеді: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2NaOH</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Қышқылдық оксидтермен, қышқылдармен әрекеттеседі:</w:t>
      </w:r>
    </w:p>
    <w:p w:rsidR="00DF31AF" w:rsidRPr="00DF31AF" w:rsidRDefault="00DF31AF" w:rsidP="00DF31AF">
      <w:pPr>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kk-KZ"/>
        </w:rPr>
        <w:t>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lang w:val="en-US"/>
        </w:rPr>
        <w:t>+ SO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3</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lang w:val="en-US"/>
        </w:rPr>
        <w:t>+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Гидроксиді</w:t>
      </w:r>
      <w:r w:rsidRPr="00DF31AF">
        <w:rPr>
          <w:rFonts w:ascii="Times New Roman" w:hAnsi="Times New Roman" w:cs="Times New Roman"/>
          <w:b/>
          <w:sz w:val="28"/>
          <w:szCs w:val="28"/>
          <w:lang w:val="kk-KZ"/>
        </w:rPr>
        <w:t>NaOH</w:t>
      </w:r>
      <w:r w:rsidRPr="00DF31AF">
        <w:rPr>
          <w:rFonts w:ascii="Times New Roman" w:hAnsi="Times New Roman" w:cs="Times New Roman"/>
          <w:sz w:val="28"/>
          <w:szCs w:val="28"/>
          <w:lang w:val="kk-KZ"/>
        </w:rPr>
        <w:t xml:space="preserve"> - каустикалық сода, күйдірігіш натр деген атпен белгілі; өте су тартқыш (гигроскопиялық), ақ түсті қатты зат. Ол суда ерігенде көп мөлшерде жылу бөлінеді, ерітіндісі сілті деп аталады.</w:t>
      </w:r>
    </w:p>
    <w:p w:rsidR="00DF31AF" w:rsidRPr="00DF31AF" w:rsidRDefault="00DF31AF" w:rsidP="00DF31AF">
      <w:pPr>
        <w:ind w:left="720"/>
        <w:jc w:val="both"/>
        <w:rPr>
          <w:rFonts w:ascii="Times New Roman" w:hAnsi="Times New Roman" w:cs="Times New Roman"/>
          <w:sz w:val="28"/>
          <w:szCs w:val="28"/>
          <w:lang w:val="kk-KZ"/>
        </w:rPr>
      </w:pPr>
    </w:p>
    <w:p w:rsidR="00DF31AF" w:rsidRPr="00DF31AF" w:rsidRDefault="00DF31AF" w:rsidP="00DF31AF">
      <w:pPr>
        <w:ind w:firstLine="709"/>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Алу әдістері төмендегідей:</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2Na+ 2H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2NaOH + 2H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43" type="#_x0000_t75" style="width:12.9pt;height:17pt" o:ole="">
            <v:imagedata r:id="rId33" o:title=""/>
          </v:shape>
          <o:OLEObject Type="Embed" ProgID="Equation.3" ShapeID="_x0000_i1043" DrawAspect="Content" ObjectID="_1536603192" r:id="rId39"/>
        </w:objec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Ca(OH)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lang w:val="en-US"/>
        </w:rPr>
        <w:object w:dxaOrig="220" w:dyaOrig="320">
          <v:shape id="_x0000_i1044" type="#_x0000_t75" style="width:12.9pt;height:17pt" o:ole="">
            <v:imagedata r:id="rId40" o:title=""/>
          </v:shape>
          <o:OLEObject Type="Embed" ProgID="Equation.3" ShapeID="_x0000_i1044" DrawAspect="Content" ObjectID="_1536603193" r:id="rId41"/>
        </w:object>
      </w:r>
      <w:r w:rsidRPr="00DF31AF">
        <w:rPr>
          <w:rFonts w:ascii="Times New Roman" w:hAnsi="Times New Roman" w:cs="Times New Roman"/>
          <w:sz w:val="28"/>
          <w:szCs w:val="28"/>
          <w:lang w:val="kk-KZ"/>
        </w:rPr>
        <w:t xml:space="preserve"> + 2NaOH</w: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Химиялық қасиеттері</w:t>
      </w:r>
      <w:r w:rsidRPr="00DF31AF">
        <w:rPr>
          <w:rFonts w:ascii="Times New Roman" w:hAnsi="Times New Roman" w:cs="Times New Roman"/>
          <w:sz w:val="28"/>
          <w:szCs w:val="28"/>
          <w:lang w:val="kk-KZ"/>
        </w:rPr>
        <w:t xml:space="preserve"> Натрий гидроксиді күшті сілті болғандықтан бейметалдардың генетикалық қатарындағы қосылыстардың барлығымен әрекеттеседі:</w:t>
      </w:r>
    </w:p>
    <w:p w:rsidR="00DF31AF" w:rsidRPr="00DF31AF" w:rsidRDefault="00DF31AF" w:rsidP="00000CB0">
      <w:pPr>
        <w:numPr>
          <w:ilvl w:val="0"/>
          <w:numId w:val="4"/>
        </w:numPr>
        <w:spacing w:after="0" w:line="240" w:lineRule="auto"/>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бейметалдармен 2NaOH +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NaCl + NaClO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000CB0">
      <w:pPr>
        <w:numPr>
          <w:ilvl w:val="0"/>
          <w:numId w:val="4"/>
        </w:numPr>
        <w:spacing w:after="0" w:line="240" w:lineRule="auto"/>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қышқылдық оксидтермен 2NaOH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000CB0">
      <w:pPr>
        <w:numPr>
          <w:ilvl w:val="0"/>
          <w:numId w:val="4"/>
        </w:numPr>
        <w:spacing w:after="0" w:line="240" w:lineRule="auto"/>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қышқылдармен </w:t>
      </w:r>
      <w:r w:rsidRPr="00DF31AF">
        <w:rPr>
          <w:rFonts w:ascii="Times New Roman" w:hAnsi="Times New Roman" w:cs="Times New Roman"/>
          <w:sz w:val="28"/>
          <w:szCs w:val="28"/>
          <w:lang w:val="en-US"/>
        </w:rPr>
        <w:t>NaOH + HCl = NaCl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000CB0">
      <w:pPr>
        <w:numPr>
          <w:ilvl w:val="0"/>
          <w:numId w:val="4"/>
        </w:numPr>
        <w:spacing w:after="0" w:line="240" w:lineRule="auto"/>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қышқылдық  тұздарымен NaOH + NaHCO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000CB0">
      <w:pPr>
        <w:numPr>
          <w:ilvl w:val="0"/>
          <w:numId w:val="4"/>
        </w:numPr>
        <w:spacing w:after="0" w:line="240" w:lineRule="auto"/>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орта тұздармен </w:t>
      </w:r>
      <w:r w:rsidRPr="00DF31AF">
        <w:rPr>
          <w:rFonts w:ascii="Times New Roman" w:hAnsi="Times New Roman" w:cs="Times New Roman"/>
          <w:sz w:val="28"/>
          <w:szCs w:val="28"/>
          <w:lang w:val="en-US"/>
        </w:rPr>
        <w:t>2NaOH + CuSO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 xml:space="preserve">4 </w:t>
      </w:r>
      <w:r w:rsidRPr="00DF31AF">
        <w:rPr>
          <w:rFonts w:ascii="Times New Roman" w:hAnsi="Times New Roman" w:cs="Times New Roman"/>
          <w:sz w:val="28"/>
          <w:szCs w:val="28"/>
          <w:lang w:val="en-US"/>
        </w:rPr>
        <w:t>+ Cu(OH)</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045" type="#_x0000_t75" style="width:12.9pt;height:17pt" o:ole="">
            <v:imagedata r:id="rId42" o:title=""/>
          </v:shape>
          <o:OLEObject Type="Embed" ProgID="Equation.3" ShapeID="_x0000_i1045" DrawAspect="Content" ObjectID="_1536603194" r:id="rId43"/>
        </w:object>
      </w:r>
    </w:p>
    <w:p w:rsidR="00DF31AF" w:rsidRPr="00DF31AF" w:rsidRDefault="00DF31AF" w:rsidP="00DF31AF">
      <w:pPr>
        <w:ind w:left="1429"/>
        <w:jc w:val="both"/>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Натрий гидроксиді екідайлы гидроксидтермен де реакцияға түседі: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3NaOH + Al(OH)</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[Al(OH)</w:t>
      </w:r>
      <w:r w:rsidRPr="00DF31AF">
        <w:rPr>
          <w:rFonts w:ascii="Times New Roman" w:hAnsi="Times New Roman" w:cs="Times New Roman"/>
          <w:sz w:val="28"/>
          <w:szCs w:val="28"/>
          <w:vertAlign w:val="subscript"/>
          <w:lang w:val="en-US"/>
        </w:rPr>
        <w:t>6</w:t>
      </w:r>
      <w:r w:rsidRPr="00DF31AF">
        <w:rPr>
          <w:rFonts w:ascii="Times New Roman" w:hAnsi="Times New Roman" w:cs="Times New Roman"/>
          <w:sz w:val="28"/>
          <w:szCs w:val="28"/>
          <w:lang w:val="en-US"/>
        </w:rPr>
        <w:t>]</w: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 xml:space="preserve">Тұздары </w:t>
      </w:r>
      <w:r w:rsidRPr="00DF31AF">
        <w:rPr>
          <w:rFonts w:ascii="Times New Roman" w:hAnsi="Times New Roman" w:cs="Times New Roman"/>
          <w:sz w:val="28"/>
          <w:szCs w:val="28"/>
          <w:lang w:val="kk-KZ"/>
        </w:rPr>
        <w:t>Ең маңызды тұзы - NaCl - ас тұзы, оның кені Арал және Каспий жағалауларында көптеп кездеседі.</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Натрий тұздары суда ерімтал, олар тұздарға тән барлық реакцияларға түседі.</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           Қышқылдармен  </w:t>
      </w:r>
      <w:r w:rsidRPr="00DF31AF">
        <w:rPr>
          <w:rFonts w:ascii="Times New Roman" w:hAnsi="Times New Roman" w:cs="Times New Roman"/>
          <w:sz w:val="28"/>
          <w:szCs w:val="28"/>
          <w:lang w:val="en-US"/>
        </w:rPr>
        <w:t>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+ 2HCl = 2NaCl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046" type="#_x0000_t75" style="width:12.9pt;height:17pt" o:ole="">
            <v:imagedata r:id="rId33" o:title=""/>
          </v:shape>
          <o:OLEObject Type="Embed" ProgID="Equation.3" ShapeID="_x0000_i1046" DrawAspect="Content" ObjectID="_1536603195" r:id="rId44"/>
        </w:objec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                                         NaHCO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HCl = NaCl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047" type="#_x0000_t75" style="width:12.9pt;height:17pt" o:ole="">
            <v:imagedata r:id="rId33" o:title=""/>
          </v:shape>
          <o:OLEObject Type="Embed" ProgID="Equation.3" ShapeID="_x0000_i1047" DrawAspect="Content" ObjectID="_1536603196" r:id="rId45"/>
        </w:object>
      </w:r>
    </w:p>
    <w:p w:rsidR="00DF31AF" w:rsidRPr="00DF31AF" w:rsidRDefault="00DF31AF" w:rsidP="00DF31AF">
      <w:pPr>
        <w:ind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 xml:space="preserve">         тұздармен              NaCl + AgNO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AgCl</w:t>
      </w:r>
      <w:r w:rsidRPr="00DF31AF">
        <w:rPr>
          <w:rFonts w:ascii="Times New Roman" w:hAnsi="Times New Roman" w:cs="Times New Roman"/>
          <w:position w:val="-6"/>
          <w:sz w:val="28"/>
          <w:szCs w:val="28"/>
          <w:lang w:val="en-US"/>
        </w:rPr>
        <w:object w:dxaOrig="220" w:dyaOrig="320">
          <v:shape id="_x0000_i1048" type="#_x0000_t75" style="width:12.9pt;height:17pt" o:ole="">
            <v:imagedata r:id="rId46" o:title=""/>
          </v:shape>
          <o:OLEObject Type="Embed" ProgID="Equation.3" ShapeID="_x0000_i1048" DrawAspect="Content" ObjectID="_1536603197" r:id="rId47"/>
        </w:object>
      </w:r>
      <w:r w:rsidRPr="00DF31AF">
        <w:rPr>
          <w:rFonts w:ascii="Times New Roman" w:hAnsi="Times New Roman" w:cs="Times New Roman"/>
          <w:sz w:val="28"/>
          <w:szCs w:val="28"/>
          <w:lang w:val="kk-KZ"/>
        </w:rPr>
        <w:t>+NaNO</w:t>
      </w:r>
      <w:r w:rsidRPr="00DF31AF">
        <w:rPr>
          <w:rFonts w:ascii="Times New Roman" w:hAnsi="Times New Roman" w:cs="Times New Roman"/>
          <w:sz w:val="28"/>
          <w:szCs w:val="28"/>
          <w:vertAlign w:val="subscript"/>
          <w:lang w:val="kk-KZ"/>
        </w:rPr>
        <w:t>3</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негіздермен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Ba(OH)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↓BaSO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+ 2NaOH</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2NaNO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lang w:val="en-US"/>
        </w:rPr>
        <w:object w:dxaOrig="200" w:dyaOrig="440">
          <v:shape id="_x0000_i1049" type="#_x0000_t75" style="width:12.25pt;height:23.75pt" o:ole="">
            <v:imagedata r:id="rId48" o:title=""/>
          </v:shape>
          <o:OLEObject Type="Embed" ProgID="Equation.3" ShapeID="_x0000_i1049" DrawAspect="Content" ObjectID="_1536603198" r:id="rId49"/>
        </w:object>
      </w:r>
      <w:r w:rsidRPr="00DF31AF">
        <w:rPr>
          <w:rFonts w:ascii="Times New Roman" w:hAnsi="Times New Roman" w:cs="Times New Roman"/>
          <w:sz w:val="28"/>
          <w:szCs w:val="28"/>
          <w:lang w:val="kk-KZ"/>
        </w:rPr>
        <w:t>2NaNO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50" type="#_x0000_t75" style="width:12.9pt;height:17pt" o:ole="">
            <v:imagedata r:id="rId33" o:title=""/>
          </v:shape>
          <o:OLEObject Type="Embed" ProgID="Equation.3" ShapeID="_x0000_i1050" DrawAspect="Content" ObjectID="_1536603199" r:id="rId50"/>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Нитратты қыздырғанда айырылады.</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Натрий және оның қосылыстарының қолданылуы</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Натрий – органикалық синтезде, металдар алуда тотықсыздандырғыш ретінде, жылуды жақсы өткізетіндіктен авиамоторлардың тоңазытқыш жүйелерінде.</w:t>
      </w: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b/>
        <w:t>NaCl - физиологиялық ерітінде (0,9 %) қан плазмасын уақытша ауыстыру үшін, керамика өндірісінде, консервант ретінде; NaOH - сабын, қағаз, жасанды жібек өндірістерінде, мұнай өндеуде;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шыны, сабын өндірістерінде, судың кермектілігін жоюда; NaHCO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шыны, кондитер өндірістерінде; NaNO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азобояулар алуда, азотты тыңайтқыш ретінде;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шыны және вискоза талшығын алуда;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консервант, ағартқыш, залалсыздандырғыш ретінде;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сүңгуір қайықтарда оттегін алу үшін қолданылады:</w:t>
      </w:r>
    </w:p>
    <w:p w:rsidR="00DF31AF" w:rsidRPr="00DF31AF" w:rsidRDefault="00DF31AF" w:rsidP="00DF31AF">
      <w:pPr>
        <w:ind w:left="360"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+ 2CO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51" type="#_x0000_t75" style="width:12.9pt;height:17pt" o:ole="">
            <v:imagedata r:id="rId33" o:title=""/>
          </v:shape>
          <o:OLEObject Type="Embed" ProgID="Equation.3" ShapeID="_x0000_i1051" DrawAspect="Content" ObjectID="_1536603200" r:id="rId51"/>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Натрийдің қосылыстарын жалынның түсін сары түске бояуы арқылы анықтауға болады.</w:t>
      </w: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§3  Калий және оның қосылыстары</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 xml:space="preserve">Периодтық жүйедегі орны </w:t>
      </w:r>
    </w:p>
    <w:p w:rsidR="00DF31AF" w:rsidRPr="00DF31AF" w:rsidRDefault="00DF31AF" w:rsidP="00DF31AF">
      <w:pPr>
        <w:ind w:firstLine="708"/>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Калий IV периодтың I топтың негізгі топшасының элементі. Атомдық нөмері 19, сондықтан ядро заряды +19, электрондардың жалпы саны да 19, нейтрон саны 20, салыстырмалы атомдық массасы 39</w:t>
      </w:r>
      <m:oMath>
        <m:r>
          <w:rPr>
            <w:rFonts w:ascii="Cambria Math" w:hAnsi="Times New Roman" w:cs="Times New Roman"/>
            <w:sz w:val="28"/>
            <w:szCs w:val="28"/>
            <w:lang w:val="kk-KZ"/>
          </w:rPr>
          <m:t>(</m:t>
        </m:r>
        <m:sPre>
          <m:sPrePr>
            <m:ctrlPr>
              <w:rPr>
                <w:rFonts w:ascii="Cambria Math" w:hAnsi="Times New Roman" w:cs="Times New Roman"/>
                <w:i/>
                <w:sz w:val="28"/>
                <w:szCs w:val="28"/>
                <w:lang w:val="kk-KZ"/>
              </w:rPr>
            </m:ctrlPr>
          </m:sPrePr>
          <m:sub>
            <m:r>
              <w:rPr>
                <w:rFonts w:ascii="Cambria Math" w:hAnsi="Times New Roman" w:cs="Times New Roman"/>
                <w:sz w:val="28"/>
                <w:szCs w:val="28"/>
                <w:lang w:val="kk-KZ"/>
              </w:rPr>
              <m:t>19</m:t>
            </m:r>
          </m:sub>
          <m:sup>
            <m:r>
              <w:rPr>
                <w:rFonts w:ascii="Cambria Math" w:hAnsi="Times New Roman" w:cs="Times New Roman"/>
                <w:sz w:val="28"/>
                <w:szCs w:val="28"/>
                <w:lang w:val="kk-KZ"/>
              </w:rPr>
              <m:t>39</m:t>
            </m:r>
          </m:sup>
          <m:e>
            <m:r>
              <w:rPr>
                <w:rFonts w:ascii="Cambria Math" w:hAnsi="Times New Roman" w:cs="Times New Roman"/>
                <w:sz w:val="28"/>
                <w:szCs w:val="28"/>
                <w:lang w:val="kk-KZ"/>
              </w:rPr>
              <m:t>К</m:t>
            </m:r>
          </m:e>
        </m:sPre>
      </m:oMath>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Атом құрылысы:</w:t>
      </w:r>
      <w:r w:rsidRPr="00DF31AF">
        <w:rPr>
          <w:rFonts w:ascii="Times New Roman" w:hAnsi="Times New Roman" w:cs="Times New Roman"/>
          <w:sz w:val="28"/>
          <w:szCs w:val="28"/>
          <w:lang w:val="kk-KZ"/>
        </w:rPr>
        <w:t xml:space="preserve"> Калийдің 19 электроны төрт денгейде бөлініп орналасқан:1s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3s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3p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4s</w:t>
      </w:r>
      <w:r w:rsidRPr="00DF31AF">
        <w:rPr>
          <w:rFonts w:ascii="Times New Roman" w:hAnsi="Times New Roman" w:cs="Times New Roman"/>
          <w:sz w:val="28"/>
          <w:szCs w:val="28"/>
          <w:vertAlign w:val="superscript"/>
          <w:lang w:val="kk-KZ"/>
        </w:rPr>
        <w:t>1</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Валенттілік электроны 4s</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lang w:val="kk-KZ"/>
        </w:rPr>
        <w:t xml:space="preserve">, валенттілігі I, тотығу дәрежесі 0, +1. </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Табиғатта  таралуы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Калий табиғатта таралуы бойынша жетінші орында тұр, оның табиғи минералдары сильвинит KCl</w:t>
      </w:r>
      <w:r w:rsidRPr="00DF31AF">
        <w:rPr>
          <w:rFonts w:ascii="Times New Roman" w:hAnsi="Times New Roman" w:cs="Times New Roman"/>
          <w:sz w:val="28"/>
          <w:szCs w:val="28"/>
          <w:lang w:val="en-US"/>
        </w:rPr>
        <w:object w:dxaOrig="120" w:dyaOrig="120">
          <v:shape id="_x0000_i1052" type="#_x0000_t75" style="width:6.8pt;height:6.8pt" o:ole="">
            <v:imagedata r:id="rId52" o:title=""/>
          </v:shape>
          <o:OLEObject Type="Embed" ProgID="Equation.3" ShapeID="_x0000_i1052" DrawAspect="Content" ObjectID="_1536603201" r:id="rId53"/>
        </w:object>
      </w:r>
      <w:r w:rsidRPr="00DF31AF">
        <w:rPr>
          <w:rFonts w:ascii="Times New Roman" w:hAnsi="Times New Roman" w:cs="Times New Roman"/>
          <w:sz w:val="28"/>
          <w:szCs w:val="28"/>
          <w:lang w:val="kk-KZ"/>
        </w:rPr>
        <w:t>NaCl , карналлит KCl</w:t>
      </w:r>
      <w:r w:rsidRPr="00DF31AF">
        <w:rPr>
          <w:rFonts w:ascii="Times New Roman" w:hAnsi="Times New Roman" w:cs="Times New Roman"/>
          <w:sz w:val="28"/>
          <w:szCs w:val="28"/>
          <w:lang w:val="en-US"/>
        </w:rPr>
        <w:object w:dxaOrig="120" w:dyaOrig="120">
          <v:shape id="_x0000_i1053" type="#_x0000_t75" style="width:6.8pt;height:6.8pt" o:ole="">
            <v:imagedata r:id="rId54" o:title=""/>
          </v:shape>
          <o:OLEObject Type="Embed" ProgID="Equation.3" ShapeID="_x0000_i1053" DrawAspect="Content" ObjectID="_1536603202" r:id="rId55"/>
        </w:object>
      </w:r>
      <w:r w:rsidRPr="00DF31AF">
        <w:rPr>
          <w:rFonts w:ascii="Times New Roman" w:hAnsi="Times New Roman" w:cs="Times New Roman"/>
          <w:sz w:val="28"/>
          <w:szCs w:val="28"/>
          <w:lang w:val="kk-KZ"/>
        </w:rPr>
        <w:t>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object w:dxaOrig="120" w:dyaOrig="120">
          <v:shape id="_x0000_i1054" type="#_x0000_t75" style="width:6.8pt;height:6.8pt" o:ole="">
            <v:imagedata r:id="rId54" o:title=""/>
          </v:shape>
          <o:OLEObject Type="Embed" ProgID="Equation.3" ShapeID="_x0000_i1054" DrawAspect="Content" ObjectID="_1536603203" r:id="rId56"/>
        </w:object>
      </w:r>
      <w:r w:rsidRPr="00DF31AF">
        <w:rPr>
          <w:rFonts w:ascii="Times New Roman" w:hAnsi="Times New Roman" w:cs="Times New Roman"/>
          <w:sz w:val="28"/>
          <w:szCs w:val="28"/>
          <w:lang w:val="kk-KZ"/>
        </w:rPr>
        <w:t>6H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каинит KCl</w:t>
      </w:r>
      <w:r w:rsidRPr="00DF31AF">
        <w:rPr>
          <w:rFonts w:ascii="Times New Roman" w:hAnsi="Times New Roman" w:cs="Times New Roman"/>
          <w:sz w:val="28"/>
          <w:szCs w:val="28"/>
          <w:lang w:val="en-US"/>
        </w:rPr>
        <w:object w:dxaOrig="120" w:dyaOrig="120">
          <v:shape id="_x0000_i1055" type="#_x0000_t75" style="width:6.8pt;height:6.8pt" o:ole="">
            <v:imagedata r:id="rId54" o:title=""/>
          </v:shape>
          <o:OLEObject Type="Embed" ProgID="Equation.3" ShapeID="_x0000_i1055" DrawAspect="Content" ObjectID="_1536603204" r:id="rId57"/>
        </w:object>
      </w:r>
      <w:r w:rsidRPr="00DF31AF">
        <w:rPr>
          <w:rFonts w:ascii="Times New Roman" w:hAnsi="Times New Roman" w:cs="Times New Roman"/>
          <w:sz w:val="28"/>
          <w:szCs w:val="28"/>
          <w:lang w:val="kk-KZ"/>
        </w:rPr>
        <w:t>MgSO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en-US"/>
        </w:rPr>
        <w:object w:dxaOrig="120" w:dyaOrig="120">
          <v:shape id="_x0000_i1056" type="#_x0000_t75" style="width:6.8pt;height:6.8pt" o:ole="">
            <v:imagedata r:id="rId54" o:title=""/>
          </v:shape>
          <o:OLEObject Type="Embed" ProgID="Equation.3" ShapeID="_x0000_i1056" DrawAspect="Content" ObjectID="_1536603205" r:id="rId58"/>
        </w:object>
      </w:r>
      <w:r w:rsidRPr="00DF31AF">
        <w:rPr>
          <w:rFonts w:ascii="Times New Roman" w:hAnsi="Times New Roman" w:cs="Times New Roman"/>
          <w:sz w:val="28"/>
          <w:szCs w:val="28"/>
          <w:lang w:val="kk-KZ"/>
        </w:rPr>
        <w:t>6H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өсімдіктің күлінде сақар 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күйінде кездеседі. Рубидий мен цезий калий минералдарымен бірге болады (Ақтобе облысында Жыландыда, Атырау өңірінде).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Алынуы:</w:t>
      </w:r>
      <w:r w:rsidRPr="00DF31AF">
        <w:rPr>
          <w:rFonts w:ascii="Times New Roman" w:hAnsi="Times New Roman" w:cs="Times New Roman"/>
          <w:sz w:val="28"/>
          <w:szCs w:val="28"/>
          <w:lang w:val="kk-KZ"/>
        </w:rPr>
        <w:t xml:space="preserve"> Калийді оның хлоридінің балқу температурасы жоғары болғандықтан (650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көбінесе гидроксидінің балқындысын (сақар қосылған) электролиздеу арқылы алады.</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KCl </w:t>
      </w:r>
      <w:r w:rsidRPr="00DF31AF">
        <w:rPr>
          <w:rFonts w:ascii="Times New Roman" w:hAnsi="Times New Roman" w:cs="Times New Roman"/>
          <w:position w:val="-6"/>
          <w:sz w:val="28"/>
          <w:szCs w:val="28"/>
          <w:lang w:val="en-US"/>
        </w:rPr>
        <w:object w:dxaOrig="300" w:dyaOrig="220">
          <v:shape id="_x0000_i1057" type="#_x0000_t75" style="width:16.3pt;height:12.9pt" o:ole="">
            <v:imagedata r:id="rId59" o:title=""/>
          </v:shape>
          <o:OLEObject Type="Embed" ProgID="Equation.3" ShapeID="_x0000_i1057" DrawAspect="Content" ObjectID="_1536603206" r:id="rId60"/>
        </w:object>
      </w:r>
      <w:r w:rsidRPr="00DF31AF">
        <w:rPr>
          <w:rFonts w:ascii="Times New Roman" w:hAnsi="Times New Roman" w:cs="Times New Roman"/>
          <w:sz w:val="28"/>
          <w:szCs w:val="28"/>
          <w:lang w:val="en-US"/>
        </w:rPr>
        <w:t>K</w:t>
      </w:r>
      <w:r w:rsidRPr="00DF31AF">
        <w:rPr>
          <w:rFonts w:ascii="Times New Roman" w:hAnsi="Times New Roman" w:cs="Times New Roman"/>
          <w:sz w:val="28"/>
          <w:szCs w:val="28"/>
          <w:vertAlign w:val="superscript"/>
          <w:lang w:val="en-US"/>
        </w:rPr>
        <w:t>+</w:t>
      </w:r>
      <w:r w:rsidRPr="00DF31AF">
        <w:rPr>
          <w:rFonts w:ascii="Times New Roman" w:hAnsi="Times New Roman" w:cs="Times New Roman"/>
          <w:sz w:val="28"/>
          <w:szCs w:val="28"/>
          <w:lang w:val="en-US"/>
        </w:rPr>
        <w:t xml:space="preserve"> + Cl</w:t>
      </w:r>
      <w:r w:rsidRPr="00DF31AF">
        <w:rPr>
          <w:rFonts w:ascii="Times New Roman" w:hAnsi="Times New Roman" w:cs="Times New Roman"/>
          <w:sz w:val="28"/>
          <w:szCs w:val="28"/>
          <w:vertAlign w:val="superscript"/>
          <w:lang w:val="en-US"/>
        </w:rPr>
        <w:t>-</w:t>
      </w:r>
      <w:r w:rsidRPr="00DF31AF">
        <w:rPr>
          <w:rFonts w:ascii="Times New Roman" w:hAnsi="Times New Roman" w:cs="Times New Roman"/>
          <w:sz w:val="28"/>
          <w:szCs w:val="28"/>
          <w:lang w:val="en-US"/>
        </w:rPr>
        <w:t xml:space="preserve">                             KOH </w:t>
      </w:r>
      <w:r w:rsidRPr="00DF31AF">
        <w:rPr>
          <w:rFonts w:ascii="Times New Roman" w:hAnsi="Times New Roman" w:cs="Times New Roman"/>
          <w:position w:val="-6"/>
          <w:sz w:val="28"/>
          <w:szCs w:val="28"/>
          <w:lang w:val="en-US"/>
        </w:rPr>
        <w:object w:dxaOrig="300" w:dyaOrig="220">
          <v:shape id="_x0000_i1058" type="#_x0000_t75" style="width:16.3pt;height:12.9pt" o:ole="">
            <v:imagedata r:id="rId61" o:title=""/>
          </v:shape>
          <o:OLEObject Type="Embed" ProgID="Equation.3" ShapeID="_x0000_i1058" DrawAspect="Content" ObjectID="_1536603207" r:id="rId62"/>
        </w:object>
      </w:r>
      <w:r w:rsidRPr="00DF31AF">
        <w:rPr>
          <w:rFonts w:ascii="Times New Roman" w:hAnsi="Times New Roman" w:cs="Times New Roman"/>
          <w:sz w:val="28"/>
          <w:szCs w:val="28"/>
          <w:lang w:val="en-US"/>
        </w:rPr>
        <w:t>K</w:t>
      </w:r>
      <w:r w:rsidRPr="00DF31AF">
        <w:rPr>
          <w:rFonts w:ascii="Times New Roman" w:hAnsi="Times New Roman" w:cs="Times New Roman"/>
          <w:sz w:val="28"/>
          <w:szCs w:val="28"/>
          <w:vertAlign w:val="superscript"/>
          <w:lang w:val="en-US"/>
        </w:rPr>
        <w:t>+</w:t>
      </w:r>
      <w:r w:rsidRPr="00DF31AF">
        <w:rPr>
          <w:rFonts w:ascii="Times New Roman" w:hAnsi="Times New Roman" w:cs="Times New Roman"/>
          <w:sz w:val="28"/>
          <w:szCs w:val="28"/>
          <w:lang w:val="en-US"/>
        </w:rPr>
        <w:t xml:space="preserve"> + OH</w:t>
      </w:r>
      <w:r w:rsidRPr="00DF31AF">
        <w:rPr>
          <w:rFonts w:ascii="Times New Roman" w:hAnsi="Times New Roman" w:cs="Times New Roman"/>
          <w:sz w:val="28"/>
          <w:szCs w:val="28"/>
          <w:vertAlign w:val="superscript"/>
          <w:lang w:val="en-US"/>
        </w:rPr>
        <w:t>-</w:t>
      </w:r>
    </w:p>
    <w:p w:rsidR="00DF31AF" w:rsidRPr="00DF31AF" w:rsidRDefault="00DF31AF" w:rsidP="00DF31AF">
      <w:pPr>
        <w:ind w:firstLine="709"/>
        <w:jc w:val="both"/>
        <w:rPr>
          <w:rFonts w:ascii="Times New Roman" w:hAnsi="Times New Roman" w:cs="Times New Roman"/>
          <w:sz w:val="28"/>
          <w:szCs w:val="28"/>
          <w:vertAlign w:val="superscript"/>
          <w:lang w:val="en-US"/>
        </w:rPr>
      </w:pPr>
      <w:r w:rsidRPr="00DF31AF">
        <w:rPr>
          <w:rFonts w:ascii="Times New Roman" w:hAnsi="Times New Roman" w:cs="Times New Roman"/>
          <w:noProof/>
          <w:sz w:val="28"/>
          <w:szCs w:val="28"/>
        </w:rPr>
        <w:pict>
          <v:shape id="_x0000_s1029" type="#_x0000_t32" style="position:absolute;left:0;text-align:left;margin-left:258.2pt;margin-top:5.5pt;width:0;height:28.95pt;z-index:251663360" o:connectortype="straight"/>
        </w:pict>
      </w:r>
      <w:r w:rsidRPr="00DF31AF">
        <w:rPr>
          <w:rFonts w:ascii="Times New Roman" w:hAnsi="Times New Roman" w:cs="Times New Roman"/>
          <w:noProof/>
          <w:sz w:val="28"/>
          <w:szCs w:val="28"/>
        </w:rPr>
        <w:pict>
          <v:shape id="_x0000_s1028" type="#_x0000_t32" style="position:absolute;left:0;text-align:left;margin-left:71.2pt;margin-top:2.8pt;width:0;height:33.7pt;z-index:251662336" o:connectortype="straight"/>
        </w:pict>
      </w:r>
      <w:r w:rsidRPr="00DF31AF">
        <w:rPr>
          <w:rFonts w:ascii="Times New Roman" w:hAnsi="Times New Roman" w:cs="Times New Roman"/>
          <w:sz w:val="28"/>
          <w:szCs w:val="28"/>
          <w:lang w:val="en-US"/>
        </w:rPr>
        <w:t>(+)K     K</w:t>
      </w:r>
      <w:r w:rsidRPr="00DF31AF">
        <w:rPr>
          <w:rFonts w:ascii="Times New Roman" w:hAnsi="Times New Roman" w:cs="Times New Roman"/>
          <w:sz w:val="28"/>
          <w:szCs w:val="28"/>
          <w:vertAlign w:val="superscript"/>
          <w:lang w:val="en-US"/>
        </w:rPr>
        <w:t xml:space="preserve">+ </w:t>
      </w:r>
      <w:r w:rsidRPr="00DF31AF">
        <w:rPr>
          <w:rFonts w:ascii="Times New Roman" w:hAnsi="Times New Roman" w:cs="Times New Roman"/>
          <w:sz w:val="28"/>
          <w:szCs w:val="28"/>
          <w:lang w:val="en-US"/>
        </w:rPr>
        <w:t xml:space="preserve">+ </w:t>
      </w:r>
      <w:r w:rsidRPr="00DF31AF">
        <w:rPr>
          <w:rFonts w:ascii="Times New Roman" w:hAnsi="Times New Roman" w:cs="Times New Roman"/>
          <w:position w:val="-6"/>
          <w:sz w:val="28"/>
          <w:szCs w:val="28"/>
          <w:lang w:val="en-US"/>
        </w:rPr>
        <w:object w:dxaOrig="180" w:dyaOrig="340">
          <v:shape id="_x0000_i1059" type="#_x0000_t75" style="width:8.85pt;height:19pt" o:ole="">
            <v:imagedata r:id="rId63" o:title=""/>
          </v:shape>
          <o:OLEObject Type="Embed" ProgID="Equation.3" ShapeID="_x0000_i1059" DrawAspect="Content" ObjectID="_1536603208" r:id="rId64"/>
        </w:object>
      </w:r>
      <w:r w:rsidRPr="00DF31AF">
        <w:rPr>
          <w:rFonts w:ascii="Times New Roman" w:hAnsi="Times New Roman" w:cs="Times New Roman"/>
          <w:position w:val="-6"/>
          <w:sz w:val="28"/>
          <w:szCs w:val="28"/>
          <w:lang w:val="en-US"/>
        </w:rPr>
        <w:object w:dxaOrig="300" w:dyaOrig="220">
          <v:shape id="_x0000_i1060" type="#_x0000_t75" style="width:16.3pt;height:12.9pt" o:ole="">
            <v:imagedata r:id="rId59" o:title=""/>
          </v:shape>
          <o:OLEObject Type="Embed" ProgID="Equation.3" ShapeID="_x0000_i1060" DrawAspect="Content" ObjectID="_1536603209" r:id="rId65"/>
        </w:object>
      </w:r>
      <w:r w:rsidRPr="00DF31AF">
        <w:rPr>
          <w:rFonts w:ascii="Times New Roman" w:hAnsi="Times New Roman" w:cs="Times New Roman"/>
          <w:sz w:val="28"/>
          <w:szCs w:val="28"/>
          <w:lang w:val="en-US"/>
        </w:rPr>
        <w:t>K</w:t>
      </w:r>
      <w:r w:rsidRPr="00DF31AF">
        <w:rPr>
          <w:rFonts w:ascii="Times New Roman" w:hAnsi="Times New Roman" w:cs="Times New Roman"/>
          <w:sz w:val="28"/>
          <w:szCs w:val="28"/>
          <w:vertAlign w:val="superscript"/>
          <w:lang w:val="en-US"/>
        </w:rPr>
        <w:t xml:space="preserve">0                                  </w:t>
      </w:r>
      <w:r w:rsidRPr="00DF31AF">
        <w:rPr>
          <w:rFonts w:ascii="Times New Roman" w:hAnsi="Times New Roman" w:cs="Times New Roman"/>
          <w:sz w:val="28"/>
          <w:szCs w:val="28"/>
          <w:lang w:val="en-US"/>
        </w:rPr>
        <w:t>(+)K    K</w:t>
      </w:r>
      <w:r w:rsidRPr="00DF31AF">
        <w:rPr>
          <w:rFonts w:ascii="Times New Roman" w:hAnsi="Times New Roman" w:cs="Times New Roman"/>
          <w:sz w:val="28"/>
          <w:szCs w:val="28"/>
          <w:vertAlign w:val="superscript"/>
          <w:lang w:val="en-US"/>
        </w:rPr>
        <w:t xml:space="preserve">+ </w:t>
      </w:r>
      <w:r w:rsidRPr="00DF31AF">
        <w:rPr>
          <w:rFonts w:ascii="Times New Roman" w:hAnsi="Times New Roman" w:cs="Times New Roman"/>
          <w:sz w:val="28"/>
          <w:szCs w:val="28"/>
          <w:lang w:val="en-US"/>
        </w:rPr>
        <w:t xml:space="preserve">+ </w:t>
      </w:r>
      <w:r w:rsidRPr="00DF31AF">
        <w:rPr>
          <w:rFonts w:ascii="Times New Roman" w:hAnsi="Times New Roman" w:cs="Times New Roman"/>
          <w:position w:val="-6"/>
          <w:sz w:val="28"/>
          <w:szCs w:val="28"/>
          <w:lang w:val="en-US"/>
        </w:rPr>
        <w:object w:dxaOrig="180" w:dyaOrig="340">
          <v:shape id="_x0000_i1061" type="#_x0000_t75" style="width:8.85pt;height:19pt" o:ole="">
            <v:imagedata r:id="rId63" o:title=""/>
          </v:shape>
          <o:OLEObject Type="Embed" ProgID="Equation.3" ShapeID="_x0000_i1061" DrawAspect="Content" ObjectID="_1536603210" r:id="rId66"/>
        </w:object>
      </w:r>
      <w:r w:rsidRPr="00DF31AF">
        <w:rPr>
          <w:rFonts w:ascii="Times New Roman" w:hAnsi="Times New Roman" w:cs="Times New Roman"/>
          <w:position w:val="-6"/>
          <w:sz w:val="28"/>
          <w:szCs w:val="28"/>
          <w:lang w:val="en-US"/>
        </w:rPr>
        <w:object w:dxaOrig="300" w:dyaOrig="220">
          <v:shape id="_x0000_i1062" type="#_x0000_t75" style="width:16.3pt;height:12.9pt" o:ole="">
            <v:imagedata r:id="rId59" o:title=""/>
          </v:shape>
          <o:OLEObject Type="Embed" ProgID="Equation.3" ShapeID="_x0000_i1062" DrawAspect="Content" ObjectID="_1536603211" r:id="rId67"/>
        </w:object>
      </w:r>
      <w:r w:rsidRPr="00DF31AF">
        <w:rPr>
          <w:rFonts w:ascii="Times New Roman" w:hAnsi="Times New Roman" w:cs="Times New Roman"/>
          <w:sz w:val="28"/>
          <w:szCs w:val="28"/>
          <w:lang w:val="en-US"/>
        </w:rPr>
        <w:t>K</w:t>
      </w:r>
      <w:r w:rsidRPr="00DF31AF">
        <w:rPr>
          <w:rFonts w:ascii="Times New Roman" w:hAnsi="Times New Roman" w:cs="Times New Roman"/>
          <w:sz w:val="28"/>
          <w:szCs w:val="28"/>
          <w:vertAlign w:val="superscript"/>
          <w:lang w:val="en-US"/>
        </w:rPr>
        <w:t>0</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(-)A      2Cl</w:t>
      </w:r>
      <w:r w:rsidRPr="00DF31AF">
        <w:rPr>
          <w:rFonts w:ascii="Times New Roman" w:hAnsi="Times New Roman" w:cs="Times New Roman"/>
          <w:sz w:val="28"/>
          <w:szCs w:val="28"/>
          <w:vertAlign w:val="superscript"/>
          <w:lang w:val="en-US"/>
        </w:rPr>
        <w:t>-</w:t>
      </w:r>
      <w:r w:rsidRPr="00DF31AF">
        <w:rPr>
          <w:rFonts w:ascii="Times New Roman" w:hAnsi="Times New Roman" w:cs="Times New Roman"/>
          <w:sz w:val="28"/>
          <w:szCs w:val="28"/>
          <w:lang w:val="en-US"/>
        </w:rPr>
        <w:t xml:space="preserve"> - 2</w:t>
      </w:r>
      <w:r w:rsidRPr="00DF31AF">
        <w:rPr>
          <w:rFonts w:ascii="Times New Roman" w:hAnsi="Times New Roman" w:cs="Times New Roman"/>
          <w:position w:val="-6"/>
          <w:sz w:val="28"/>
          <w:szCs w:val="28"/>
          <w:lang w:val="en-US"/>
        </w:rPr>
        <w:object w:dxaOrig="180" w:dyaOrig="340">
          <v:shape id="_x0000_i1063" type="#_x0000_t75" style="width:8.85pt;height:19pt" o:ole="">
            <v:imagedata r:id="rId68" o:title=""/>
          </v:shape>
          <o:OLEObject Type="Embed" ProgID="Equation.3" ShapeID="_x0000_i1063" DrawAspect="Content" ObjectID="_1536603212" r:id="rId69"/>
        </w:object>
      </w:r>
      <w:r w:rsidRPr="00DF31AF">
        <w:rPr>
          <w:rFonts w:ascii="Times New Roman" w:hAnsi="Times New Roman" w:cs="Times New Roman"/>
          <w:position w:val="-6"/>
          <w:sz w:val="28"/>
          <w:szCs w:val="28"/>
          <w:lang w:val="en-US"/>
        </w:rPr>
        <w:object w:dxaOrig="300" w:dyaOrig="220">
          <v:shape id="_x0000_i1064" type="#_x0000_t75" style="width:16.3pt;height:12.9pt" o:ole="">
            <v:imagedata r:id="rId59" o:title=""/>
          </v:shape>
          <o:OLEObject Type="Embed" ProgID="Equation.3" ShapeID="_x0000_i1064" DrawAspect="Content" ObjectID="_1536603213" r:id="rId70"/>
        </w:object>
      </w:r>
      <w:r w:rsidRPr="00DF31AF">
        <w:rPr>
          <w:rFonts w:ascii="Times New Roman" w:hAnsi="Times New Roman" w:cs="Times New Roman"/>
          <w:sz w:val="28"/>
          <w:szCs w:val="28"/>
          <w:lang w:val="en-US"/>
        </w:rPr>
        <w:t>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(-)A     4OH</w:t>
      </w:r>
      <w:r w:rsidRPr="00DF31AF">
        <w:rPr>
          <w:rFonts w:ascii="Times New Roman" w:hAnsi="Times New Roman" w:cs="Times New Roman"/>
          <w:sz w:val="28"/>
          <w:szCs w:val="28"/>
          <w:vertAlign w:val="superscript"/>
          <w:lang w:val="en-US"/>
        </w:rPr>
        <w:t>-</w:t>
      </w:r>
      <w:r w:rsidRPr="00DF31AF">
        <w:rPr>
          <w:rFonts w:ascii="Times New Roman" w:hAnsi="Times New Roman" w:cs="Times New Roman"/>
          <w:sz w:val="28"/>
          <w:szCs w:val="28"/>
          <w:lang w:val="en-US"/>
        </w:rPr>
        <w:t xml:space="preserve"> - 4</w:t>
      </w:r>
      <w:r w:rsidRPr="00DF31AF">
        <w:rPr>
          <w:rFonts w:ascii="Times New Roman" w:hAnsi="Times New Roman" w:cs="Times New Roman"/>
          <w:position w:val="-6"/>
          <w:sz w:val="28"/>
          <w:szCs w:val="28"/>
          <w:lang w:val="en-US"/>
        </w:rPr>
        <w:object w:dxaOrig="180" w:dyaOrig="340">
          <v:shape id="_x0000_i1065" type="#_x0000_t75" style="width:8.85pt;height:19pt" o:ole="">
            <v:imagedata r:id="rId63" o:title=""/>
          </v:shape>
          <o:OLEObject Type="Embed" ProgID="Equation.3" ShapeID="_x0000_i1065" DrawAspect="Content" ObjectID="_1536603214" r:id="rId71"/>
        </w:object>
      </w:r>
      <w:r w:rsidRPr="00DF31AF">
        <w:rPr>
          <w:rFonts w:ascii="Times New Roman" w:hAnsi="Times New Roman" w:cs="Times New Roman"/>
          <w:position w:val="-6"/>
          <w:sz w:val="28"/>
          <w:szCs w:val="28"/>
          <w:lang w:val="en-US"/>
        </w:rPr>
        <w:object w:dxaOrig="300" w:dyaOrig="220">
          <v:shape id="_x0000_i1066" type="#_x0000_t75" style="width:16.3pt;height:12.9pt" o:ole="">
            <v:imagedata r:id="rId59" o:title=""/>
          </v:shape>
          <o:OLEObject Type="Embed" ProgID="Equation.3" ShapeID="_x0000_i1066" DrawAspect="Content" ObjectID="_1536603215" r:id="rId72"/>
        </w:object>
      </w:r>
      <w:r w:rsidRPr="00DF31AF">
        <w:rPr>
          <w:rFonts w:ascii="Times New Roman" w:hAnsi="Times New Roman" w:cs="Times New Roman"/>
          <w:sz w:val="28"/>
          <w:szCs w:val="28"/>
          <w:lang w:val="en-US"/>
        </w:rPr>
        <w:t>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 + 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067" type="#_x0000_t75" style="width:12.9pt;height:17pt" o:ole="">
            <v:imagedata r:id="rId73" o:title=""/>
          </v:shape>
          <o:OLEObject Type="Embed" ProgID="Equation.3" ShapeID="_x0000_i1067" DrawAspect="Content" ObjectID="_1536603216" r:id="rId74"/>
        </w:objec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noProof/>
          <w:sz w:val="28"/>
          <w:szCs w:val="28"/>
        </w:rPr>
        <w:pict>
          <v:shape id="_x0000_s1031" type="#_x0000_t32" style="position:absolute;left:0;text-align:left;margin-left:223.85pt;margin-top:.45pt;width:208.4pt;height:0;z-index:251665408" o:connectortype="straight"/>
        </w:pict>
      </w:r>
      <w:r w:rsidRPr="00DF31AF">
        <w:rPr>
          <w:rFonts w:ascii="Times New Roman" w:hAnsi="Times New Roman" w:cs="Times New Roman"/>
          <w:noProof/>
          <w:sz w:val="28"/>
          <w:szCs w:val="28"/>
        </w:rPr>
        <w:pict>
          <v:shape id="_x0000_s1030" type="#_x0000_t32" style="position:absolute;left:0;text-align:left;margin-left:35.25pt;margin-top:.45pt;width:152pt;height:0;z-index:251664384" o:connectortype="straight"/>
        </w:pict>
      </w:r>
      <w:r w:rsidRPr="00DF31AF">
        <w:rPr>
          <w:rFonts w:ascii="Times New Roman" w:hAnsi="Times New Roman" w:cs="Times New Roman"/>
          <w:sz w:val="28"/>
          <w:szCs w:val="28"/>
          <w:lang w:val="en-US"/>
        </w:rPr>
        <w:t>2KCl</w:t>
      </w:r>
      <w:r w:rsidRPr="00DF31AF">
        <w:rPr>
          <w:rFonts w:ascii="Times New Roman" w:hAnsi="Times New Roman" w:cs="Times New Roman"/>
          <w:position w:val="-6"/>
          <w:sz w:val="28"/>
          <w:szCs w:val="28"/>
          <w:lang w:val="en-US"/>
        </w:rPr>
        <w:object w:dxaOrig="1060" w:dyaOrig="320">
          <v:shape id="_x0000_i1068" type="#_x0000_t75" style="width:57.75pt;height:17pt" o:ole="">
            <v:imagedata r:id="rId75" o:title=""/>
          </v:shape>
          <o:OLEObject Type="Embed" ProgID="Equation.3" ShapeID="_x0000_i1068" DrawAspect="Content" ObjectID="_1536603217" r:id="rId76"/>
        </w:object>
      </w:r>
      <w:r w:rsidRPr="00DF31AF">
        <w:rPr>
          <w:rFonts w:ascii="Times New Roman" w:hAnsi="Times New Roman" w:cs="Times New Roman"/>
          <w:sz w:val="28"/>
          <w:szCs w:val="28"/>
          <w:lang w:val="en-US"/>
        </w:rPr>
        <w:t>2K + Cl</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069" type="#_x0000_t75" style="width:12.9pt;height:17pt" o:ole="">
            <v:imagedata r:id="rId73" o:title=""/>
          </v:shape>
          <o:OLEObject Type="Embed" ProgID="Equation.3" ShapeID="_x0000_i1069" DrawAspect="Content" ObjectID="_1536603218" r:id="rId77"/>
        </w:object>
      </w:r>
      <w:r w:rsidRPr="00DF31AF">
        <w:rPr>
          <w:rFonts w:ascii="Times New Roman" w:hAnsi="Times New Roman" w:cs="Times New Roman"/>
          <w:sz w:val="28"/>
          <w:szCs w:val="28"/>
          <w:lang w:val="en-US"/>
        </w:rPr>
        <w:t xml:space="preserve">            4KOH</w:t>
      </w:r>
      <w:r w:rsidRPr="00DF31AF">
        <w:rPr>
          <w:rFonts w:ascii="Times New Roman" w:hAnsi="Times New Roman" w:cs="Times New Roman"/>
          <w:position w:val="-6"/>
          <w:sz w:val="28"/>
          <w:szCs w:val="28"/>
          <w:lang w:val="en-US"/>
        </w:rPr>
        <w:object w:dxaOrig="1060" w:dyaOrig="320">
          <v:shape id="_x0000_i1070" type="#_x0000_t75" style="width:57.75pt;height:17pt" o:ole="">
            <v:imagedata r:id="rId78" o:title=""/>
          </v:shape>
          <o:OLEObject Type="Embed" ProgID="Equation.3" ShapeID="_x0000_i1070" DrawAspect="Content" ObjectID="_1536603219" r:id="rId79"/>
        </w:object>
      </w:r>
      <w:r w:rsidRPr="00DF31AF">
        <w:rPr>
          <w:rFonts w:ascii="Times New Roman" w:hAnsi="Times New Roman" w:cs="Times New Roman"/>
          <w:sz w:val="28"/>
          <w:szCs w:val="28"/>
          <w:lang w:val="en-US"/>
        </w:rPr>
        <w:t>4K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 + 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071" type="#_x0000_t75" style="width:12.9pt;height:17pt" o:ole="">
            <v:imagedata r:id="rId73" o:title=""/>
          </v:shape>
          <o:OLEObject Type="Embed" ProgID="Equation.3" ShapeID="_x0000_i1071" DrawAspect="Content" ObjectID="_1536603220" r:id="rId80"/>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Физикалық қасиеттері</w:t>
      </w:r>
      <w:r w:rsidRPr="00DF31AF">
        <w:rPr>
          <w:rFonts w:ascii="Times New Roman" w:hAnsi="Times New Roman" w:cs="Times New Roman"/>
          <w:b/>
          <w:sz w:val="28"/>
          <w:szCs w:val="28"/>
          <w:lang w:val="kk-KZ"/>
        </w:rPr>
        <w:t>:</w:t>
      </w:r>
      <w:r w:rsidRPr="00DF31AF">
        <w:rPr>
          <w:rFonts w:ascii="Times New Roman" w:hAnsi="Times New Roman" w:cs="Times New Roman"/>
          <w:sz w:val="28"/>
          <w:szCs w:val="28"/>
          <w:lang w:val="kk-KZ"/>
        </w:rPr>
        <w:t xml:space="preserve"> Калий жеңіл (</w:t>
      </w:r>
      <w:r w:rsidRPr="00DF31AF">
        <w:rPr>
          <w:rFonts w:ascii="Times New Roman" w:hAnsi="Times New Roman" w:cs="Times New Roman"/>
          <w:position w:val="-10"/>
          <w:sz w:val="28"/>
          <w:szCs w:val="28"/>
          <w:lang w:val="en-US"/>
        </w:rPr>
        <w:object w:dxaOrig="1400" w:dyaOrig="360">
          <v:shape id="_x0000_i1072" type="#_x0000_t75" style="width:78.8pt;height:19pt" o:ole="">
            <v:imagedata r:id="rId81" o:title=""/>
          </v:shape>
          <o:OLEObject Type="Embed" ProgID="Equation.3" ShapeID="_x0000_i1072" DrawAspect="Content" ObjectID="_1536603221" r:id="rId82"/>
        </w:object>
      </w:r>
      <w:r w:rsidRPr="00DF31AF">
        <w:rPr>
          <w:rFonts w:ascii="Times New Roman" w:hAnsi="Times New Roman" w:cs="Times New Roman"/>
          <w:sz w:val="28"/>
          <w:szCs w:val="28"/>
          <w:lang w:val="kk-KZ"/>
        </w:rPr>
        <w:t>), оңай кесілетін, балқу температурасы 64</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lang w:val="en-US"/>
        </w:rPr>
        <w:t>C</w:t>
      </w:r>
      <w:r w:rsidRPr="00DF31AF">
        <w:rPr>
          <w:rFonts w:ascii="Times New Roman" w:hAnsi="Times New Roman" w:cs="Times New Roman"/>
          <w:sz w:val="28"/>
          <w:szCs w:val="28"/>
          <w:lang w:val="kk-KZ"/>
        </w:rPr>
        <w:t xml:space="preserve">, қайнау температурасы 776 </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lang w:val="en-US"/>
        </w:rPr>
        <w:t>C</w:t>
      </w:r>
      <w:r w:rsidRPr="00DF31AF">
        <w:rPr>
          <w:rFonts w:ascii="Times New Roman" w:hAnsi="Times New Roman" w:cs="Times New Roman"/>
          <w:sz w:val="28"/>
          <w:szCs w:val="28"/>
          <w:lang w:val="kk-KZ"/>
        </w:rPr>
        <w:t xml:space="preserve"> болатын металл.</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u w:val="single"/>
          <w:lang w:val="kk-KZ"/>
        </w:rPr>
        <w:t>Химиялық қасиеттері</w:t>
      </w:r>
      <w:r w:rsidRPr="00DF31AF">
        <w:rPr>
          <w:rFonts w:ascii="Times New Roman" w:hAnsi="Times New Roman" w:cs="Times New Roman"/>
          <w:b/>
          <w:sz w:val="28"/>
          <w:szCs w:val="28"/>
          <w:lang w:val="kk-KZ"/>
        </w:rPr>
        <w:t>:</w:t>
      </w:r>
      <w:r w:rsidRPr="00DF31AF">
        <w:rPr>
          <w:rFonts w:ascii="Times New Roman" w:hAnsi="Times New Roman" w:cs="Times New Roman"/>
          <w:sz w:val="28"/>
          <w:szCs w:val="28"/>
          <w:lang w:val="kk-KZ"/>
        </w:rPr>
        <w:t xml:space="preserve"> Калийдің химиялық белсенділігі өте жоғары, ол металдардың электрохимиялық кернеу қатарының басында (Li – ден кейін) орналасқан (</w:t>
      </w:r>
      <w:r w:rsidRPr="00DF31AF">
        <w:rPr>
          <w:rFonts w:ascii="Times New Roman" w:hAnsi="Times New Roman" w:cs="Times New Roman"/>
          <w:position w:val="-12"/>
          <w:sz w:val="28"/>
          <w:szCs w:val="28"/>
          <w:lang w:val="en-US"/>
        </w:rPr>
        <w:object w:dxaOrig="1579" w:dyaOrig="380">
          <v:shape id="_x0000_i1073" type="#_x0000_t75" style="width:88.3pt;height:19.7pt" o:ole="">
            <v:imagedata r:id="rId83" o:title=""/>
          </v:shape>
          <o:OLEObject Type="Embed" ProgID="Equation.3" ShapeID="_x0000_i1073" DrawAspect="Content" ObjectID="_1536603222" r:id="rId84"/>
        </w:object>
      </w:r>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а) жай заттармен әрекеттесуі</w:t>
      </w:r>
      <w:r w:rsidRPr="00DF31AF">
        <w:rPr>
          <w:rFonts w:ascii="Times New Roman" w:hAnsi="Times New Roman" w:cs="Times New Roman"/>
          <w:sz w:val="28"/>
          <w:szCs w:val="28"/>
          <w:lang w:val="kk-KZ"/>
        </w:rPr>
        <w:t>. Калий оттегімен әрекеттескенде қопсыған асқын пероксид түзеді:</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2</w:t>
      </w:r>
      <w:r w:rsidRPr="00DF31AF">
        <w:rPr>
          <w:rFonts w:ascii="Times New Roman" w:hAnsi="Times New Roman" w:cs="Times New Roman"/>
          <w:sz w:val="28"/>
          <w:szCs w:val="28"/>
          <w:lang w:val="en-US"/>
        </w:rPr>
        <w:t>K + 2O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(KO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+ 6K = 4K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Сутекпен, күкіртпен басқа да бейметалдармен қыздырғанда, ал галогендермен өздігінен өте шабатты әрекеттеседі.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2K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4"/>
          <w:sz w:val="28"/>
          <w:szCs w:val="28"/>
          <w:lang w:val="en-US"/>
        </w:rPr>
        <w:object w:dxaOrig="200" w:dyaOrig="440">
          <v:shape id="_x0000_i1074" type="#_x0000_t75" style="width:12.25pt;height:23.75pt" o:ole="">
            <v:imagedata r:id="rId85" o:title=""/>
          </v:shape>
          <o:OLEObject Type="Embed" ProgID="Equation.3" ShapeID="_x0000_i1074" DrawAspect="Content" ObjectID="_1536603223" r:id="rId86"/>
        </w:object>
      </w:r>
      <w:r w:rsidRPr="00DF31AF">
        <w:rPr>
          <w:rFonts w:ascii="Times New Roman" w:hAnsi="Times New Roman" w:cs="Times New Roman"/>
          <w:sz w:val="28"/>
          <w:szCs w:val="28"/>
          <w:lang w:val="kk-KZ"/>
        </w:rPr>
        <w:t xml:space="preserve"> 2KH</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2K</w:t>
      </w:r>
      <w:r w:rsidRPr="00DF31AF">
        <w:rPr>
          <w:rFonts w:ascii="Times New Roman" w:hAnsi="Times New Roman" w:cs="Times New Roman"/>
          <w:sz w:val="28"/>
          <w:szCs w:val="28"/>
          <w:lang w:val="en-US"/>
        </w:rPr>
        <w:t xml:space="preserve"> + S </w:t>
      </w:r>
      <w:r w:rsidRPr="00DF31AF">
        <w:rPr>
          <w:rFonts w:ascii="Times New Roman" w:hAnsi="Times New Roman" w:cs="Times New Roman"/>
          <w:position w:val="-4"/>
          <w:sz w:val="28"/>
          <w:szCs w:val="28"/>
          <w:lang w:val="en-US"/>
        </w:rPr>
        <w:object w:dxaOrig="200" w:dyaOrig="440">
          <v:shape id="_x0000_i1075" type="#_x0000_t75" style="width:12.25pt;height:23.75pt" o:ole="">
            <v:imagedata r:id="rId87" o:title=""/>
          </v:shape>
          <o:OLEObject Type="Embed" ProgID="Equation.3" ShapeID="_x0000_i1075" DrawAspect="Content" ObjectID="_1536603224" r:id="rId88"/>
        </w:object>
      </w:r>
      <w:r w:rsidRPr="00DF31AF">
        <w:rPr>
          <w:rFonts w:ascii="Times New Roman" w:hAnsi="Times New Roman" w:cs="Times New Roman"/>
          <w:sz w:val="28"/>
          <w:szCs w:val="28"/>
          <w:lang w:val="en-US"/>
        </w:rPr>
        <w:t xml:space="preserve"> 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2K</w:t>
      </w:r>
      <w:r w:rsidRPr="00DF31AF">
        <w:rPr>
          <w:rFonts w:ascii="Times New Roman" w:hAnsi="Times New Roman" w:cs="Times New Roman"/>
          <w:sz w:val="28"/>
          <w:szCs w:val="28"/>
          <w:lang w:val="en-US"/>
        </w:rPr>
        <w:t>+Br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2KBr</w:t>
      </w:r>
    </w:p>
    <w:p w:rsidR="00DF31AF" w:rsidRPr="00DF31AF" w:rsidRDefault="00DF31AF" w:rsidP="00DF31AF">
      <w:pPr>
        <w:ind w:firstLine="709"/>
        <w:jc w:val="both"/>
        <w:rPr>
          <w:rFonts w:ascii="Times New Roman" w:hAnsi="Times New Roman" w:cs="Times New Roman"/>
          <w:i/>
          <w:sz w:val="28"/>
          <w:szCs w:val="28"/>
          <w:lang w:val="kk-KZ"/>
        </w:rPr>
      </w:pPr>
      <w:r w:rsidRPr="00DF31AF">
        <w:rPr>
          <w:rFonts w:ascii="Times New Roman" w:hAnsi="Times New Roman" w:cs="Times New Roman"/>
          <w:i/>
          <w:sz w:val="28"/>
          <w:szCs w:val="28"/>
          <w:lang w:val="kk-KZ"/>
        </w:rPr>
        <w:t xml:space="preserve">ә) </w:t>
      </w:r>
      <w:r w:rsidRPr="00DF31AF">
        <w:rPr>
          <w:rFonts w:ascii="Times New Roman" w:hAnsi="Times New Roman" w:cs="Times New Roman"/>
          <w:b/>
          <w:i/>
          <w:sz w:val="28"/>
          <w:szCs w:val="28"/>
          <w:u w:val="single"/>
          <w:lang w:val="kk-KZ"/>
        </w:rPr>
        <w:t>күрделі заттармен әрекеттесуі</w:t>
      </w:r>
      <w:r w:rsidRPr="00DF31AF">
        <w:rPr>
          <w:rFonts w:ascii="Times New Roman" w:hAnsi="Times New Roman" w:cs="Times New Roman"/>
          <w:i/>
          <w:sz w:val="28"/>
          <w:szCs w:val="28"/>
          <w:lang w:val="kk-KZ"/>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Калийдің сумен әрекеттесуі де шабытты жүреді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2K + 2H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2KOH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76" type="#_x0000_t75" style="width:12.9pt;height:17pt" o:ole="">
            <v:imagedata r:id="rId89" o:title=""/>
          </v:shape>
          <o:OLEObject Type="Embed" ProgID="Equation.3" ShapeID="_x0000_i1076" DrawAspect="Content" ObjectID="_1536603225" r:id="rId90"/>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Калий қышқылдармен әрекеттескенде тұз бен сутегі түзіледі: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2K + 2HCl = 2KCl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77" type="#_x0000_t75" style="width:12.9pt;height:17pt" o:ole="">
            <v:imagedata r:id="rId91" o:title=""/>
          </v:shape>
          <o:OLEObject Type="Embed" ProgID="Equation.3" ShapeID="_x0000_i1077" DrawAspect="Content" ObjectID="_1536603226" r:id="rId92"/>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Зертханаларда калийдің қалдығы пентанолмен әрекеттестіріп жойылады:</w:t>
      </w:r>
    </w:p>
    <w:p w:rsidR="00DF31AF" w:rsidRPr="00DF31AF" w:rsidRDefault="00DF31AF" w:rsidP="00DF31AF">
      <w:pPr>
        <w:ind w:firstLine="709"/>
        <w:jc w:val="center"/>
        <w:rPr>
          <w:rFonts w:ascii="Times New Roman" w:hAnsi="Times New Roman" w:cs="Times New Roman"/>
          <w:sz w:val="28"/>
          <w:szCs w:val="28"/>
        </w:rPr>
      </w:pPr>
      <w:r w:rsidRPr="00DF31AF">
        <w:rPr>
          <w:rFonts w:ascii="Times New Roman" w:hAnsi="Times New Roman" w:cs="Times New Roman"/>
          <w:sz w:val="28"/>
          <w:szCs w:val="28"/>
        </w:rPr>
        <w:t>2</w:t>
      </w:r>
      <w:r w:rsidRPr="00DF31AF">
        <w:rPr>
          <w:rFonts w:ascii="Times New Roman" w:hAnsi="Times New Roman" w:cs="Times New Roman"/>
          <w:sz w:val="28"/>
          <w:szCs w:val="28"/>
          <w:lang w:val="en-US"/>
        </w:rPr>
        <w:t>C</w:t>
      </w:r>
      <w:r w:rsidRPr="00DF31AF">
        <w:rPr>
          <w:rFonts w:ascii="Times New Roman" w:hAnsi="Times New Roman" w:cs="Times New Roman"/>
          <w:sz w:val="28"/>
          <w:szCs w:val="28"/>
          <w:vertAlign w:val="subscript"/>
        </w:rPr>
        <w:t>5</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rPr>
        <w:t>11</w:t>
      </w:r>
      <w:r w:rsidRPr="00DF31AF">
        <w:rPr>
          <w:rFonts w:ascii="Times New Roman" w:hAnsi="Times New Roman" w:cs="Times New Roman"/>
          <w:sz w:val="28"/>
          <w:szCs w:val="28"/>
          <w:lang w:val="en-US"/>
        </w:rPr>
        <w:t>OH</w:t>
      </w:r>
      <w:r w:rsidRPr="00DF31AF">
        <w:rPr>
          <w:rFonts w:ascii="Times New Roman" w:hAnsi="Times New Roman" w:cs="Times New Roman"/>
          <w:sz w:val="28"/>
          <w:szCs w:val="28"/>
        </w:rPr>
        <w:t xml:space="preserve"> + 2</w:t>
      </w:r>
      <w:r w:rsidRPr="00DF31AF">
        <w:rPr>
          <w:rFonts w:ascii="Times New Roman" w:hAnsi="Times New Roman" w:cs="Times New Roman"/>
          <w:sz w:val="28"/>
          <w:szCs w:val="28"/>
          <w:lang w:val="en-US"/>
        </w:rPr>
        <w:t>K</w:t>
      </w:r>
      <w:r w:rsidRPr="00DF31AF">
        <w:rPr>
          <w:rFonts w:ascii="Times New Roman" w:hAnsi="Times New Roman" w:cs="Times New Roman"/>
          <w:sz w:val="28"/>
          <w:szCs w:val="28"/>
        </w:rPr>
        <w:t xml:space="preserve"> = 2</w:t>
      </w:r>
      <w:r w:rsidRPr="00DF31AF">
        <w:rPr>
          <w:rFonts w:ascii="Times New Roman" w:hAnsi="Times New Roman" w:cs="Times New Roman"/>
          <w:sz w:val="28"/>
          <w:szCs w:val="28"/>
          <w:lang w:val="en-US"/>
        </w:rPr>
        <w:t>C</w:t>
      </w:r>
      <w:r w:rsidRPr="00DF31AF">
        <w:rPr>
          <w:rFonts w:ascii="Times New Roman" w:hAnsi="Times New Roman" w:cs="Times New Roman"/>
          <w:sz w:val="28"/>
          <w:szCs w:val="28"/>
          <w:vertAlign w:val="subscript"/>
        </w:rPr>
        <w:t>5</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rPr>
        <w:t>11</w:t>
      </w:r>
      <w:r w:rsidRPr="00DF31AF">
        <w:rPr>
          <w:rFonts w:ascii="Times New Roman" w:hAnsi="Times New Roman" w:cs="Times New Roman"/>
          <w:sz w:val="28"/>
          <w:szCs w:val="28"/>
          <w:lang w:val="en-US"/>
        </w:rPr>
        <w:t>OK</w:t>
      </w:r>
      <w:r w:rsidRPr="00DF31AF">
        <w:rPr>
          <w:rFonts w:ascii="Times New Roman" w:hAnsi="Times New Roman" w:cs="Times New Roman"/>
          <w:sz w:val="28"/>
          <w:szCs w:val="28"/>
        </w:rPr>
        <w:t xml:space="preserve"> + </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rPr>
        <w:t>2</w:t>
      </w:r>
      <w:r w:rsidRPr="00DF31AF">
        <w:rPr>
          <w:rFonts w:ascii="Times New Roman" w:hAnsi="Times New Roman" w:cs="Times New Roman"/>
          <w:position w:val="-6"/>
          <w:sz w:val="28"/>
          <w:szCs w:val="28"/>
          <w:lang w:val="en-US"/>
        </w:rPr>
        <w:object w:dxaOrig="220" w:dyaOrig="320">
          <v:shape id="_x0000_i1078" type="#_x0000_t75" style="width:12.9pt;height:17pt" o:ole="">
            <v:imagedata r:id="rId91" o:title=""/>
          </v:shape>
          <o:OLEObject Type="Embed" ProgID="Equation.3" ShapeID="_x0000_i1078" DrawAspect="Content" ObjectID="_1536603227" r:id="rId93"/>
        </w:object>
      </w:r>
    </w:p>
    <w:p w:rsidR="00DF31AF" w:rsidRPr="00DF31AF" w:rsidRDefault="00DF31AF" w:rsidP="00DF31AF">
      <w:pPr>
        <w:ind w:firstLine="709"/>
        <w:jc w:val="both"/>
        <w:rPr>
          <w:rFonts w:ascii="Times New Roman" w:hAnsi="Times New Roman" w:cs="Times New Roman"/>
          <w:sz w:val="28"/>
          <w:szCs w:val="28"/>
        </w:rPr>
      </w:pPr>
      <w:r w:rsidRPr="00DF31AF">
        <w:rPr>
          <w:rFonts w:ascii="Times New Roman" w:hAnsi="Times New Roman" w:cs="Times New Roman"/>
          <w:sz w:val="28"/>
          <w:szCs w:val="28"/>
        </w:rPr>
        <w:t xml:space="preserve">                                                                                                             калий пентанаты (аминаты)</w:t>
      </w:r>
    </w:p>
    <w:p w:rsidR="00DF31AF" w:rsidRPr="00DF31AF" w:rsidRDefault="00DF31AF" w:rsidP="00DF31AF">
      <w:pPr>
        <w:ind w:left="360" w:firstLine="709"/>
        <w:jc w:val="center"/>
        <w:rPr>
          <w:rFonts w:ascii="Times New Roman" w:hAnsi="Times New Roman" w:cs="Times New Roman"/>
          <w:b/>
          <w:sz w:val="28"/>
          <w:szCs w:val="28"/>
          <w:lang w:val="kk-KZ"/>
        </w:rPr>
      </w:pPr>
    </w:p>
    <w:p w:rsidR="00DF31AF" w:rsidRPr="00DF31AF" w:rsidRDefault="00DF31AF" w:rsidP="00DF31AF">
      <w:pPr>
        <w:ind w:left="360"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 xml:space="preserve"> Калийдің қосылыстары</w:t>
      </w:r>
    </w:p>
    <w:p w:rsidR="00DF31AF" w:rsidRPr="00DF31AF" w:rsidRDefault="00DF31AF" w:rsidP="00DF31AF">
      <w:pPr>
        <w:jc w:val="both"/>
        <w:rPr>
          <w:rFonts w:ascii="Times New Roman" w:hAnsi="Times New Roman" w:cs="Times New Roman"/>
          <w:sz w:val="28"/>
          <w:szCs w:val="28"/>
          <w:lang w:val="kk-KZ"/>
        </w:rPr>
      </w:pP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Оксид і</w:t>
      </w: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негіздік оксид, суда ерігенде сілті түзеді:</w:t>
      </w:r>
    </w:p>
    <w:p w:rsidR="00DF31AF" w:rsidRPr="00DF31AF" w:rsidRDefault="00DF31AF" w:rsidP="00DF31AF">
      <w:pPr>
        <w:ind w:left="360"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2KOH</w:t>
      </w:r>
    </w:p>
    <w:p w:rsidR="00DF31AF" w:rsidRPr="00DF31AF" w:rsidRDefault="00DF31AF" w:rsidP="00DF31AF">
      <w:pPr>
        <w:ind w:left="360"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Негіздік оксид ретінде қышқылдық оксидтермен және қышқылдармен әрекеттесе алады:</w:t>
      </w:r>
    </w:p>
    <w:p w:rsidR="00DF31AF" w:rsidRPr="00DF31AF" w:rsidRDefault="00DF31AF" w:rsidP="00DF31AF">
      <w:pPr>
        <w:ind w:left="360"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lang w:val="en-US"/>
        </w:rPr>
        <w:t xml:space="preserve">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en-US"/>
        </w:rPr>
        <w:t>3</w:t>
      </w:r>
    </w:p>
    <w:p w:rsidR="00DF31AF" w:rsidRPr="00DF31AF" w:rsidRDefault="00DF31AF" w:rsidP="00DF31AF">
      <w:pPr>
        <w:ind w:left="360"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lang w:val="en-US"/>
        </w:rPr>
        <w:t xml:space="preserve"> + 2HCl = 2KCl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i/>
          <w:sz w:val="28"/>
          <w:szCs w:val="28"/>
          <w:lang w:val="kk-KZ"/>
        </w:rPr>
        <w:t>Калийдің асқын пероксиді</w:t>
      </w:r>
      <w:r w:rsidRPr="00DF31AF">
        <w:rPr>
          <w:rFonts w:ascii="Times New Roman" w:hAnsi="Times New Roman" w:cs="Times New Roman"/>
          <w:sz w:val="28"/>
          <w:szCs w:val="28"/>
          <w:lang w:val="kk-KZ"/>
        </w:rPr>
        <w:t xml:space="preserve"> күшті тотықтырғыш, қышқылдармен оңай әрекеттеседі:</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079" type="#_x0000_t75" style="width:12.9pt;height:17pt" o:ole="">
            <v:imagedata r:id="rId91" o:title=""/>
          </v:shape>
          <o:OLEObject Type="Embed" ProgID="Equation.3" ShapeID="_x0000_i1079" DrawAspect="Content" ObjectID="_1536603228" r:id="rId94"/>
        </w:object>
      </w: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Гидроксиді</w:t>
      </w:r>
      <w:r w:rsidRPr="00DF31AF">
        <w:rPr>
          <w:rFonts w:ascii="Times New Roman" w:hAnsi="Times New Roman" w:cs="Times New Roman"/>
          <w:sz w:val="28"/>
          <w:szCs w:val="28"/>
          <w:lang w:val="kk-KZ"/>
        </w:rPr>
        <w:t xml:space="preserve">  КОН – күйдіргіш калий, ақ түсті ылғал тартқыш зат. Негіздерге тән барлық реакцияларға түседі: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2КОН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КОН + HNO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KNO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КОН + KHSO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КОН + NH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Cl</w:t>
      </w:r>
      <w:r w:rsidRPr="00DF31AF">
        <w:rPr>
          <w:rFonts w:ascii="Times New Roman" w:hAnsi="Times New Roman" w:cs="Times New Roman"/>
          <w:sz w:val="28"/>
          <w:szCs w:val="28"/>
          <w:vertAlign w:val="subscript"/>
          <w:lang w:val="kk-KZ"/>
        </w:rPr>
        <w:t>кр</w:t>
      </w:r>
      <w:r w:rsidRPr="00DF31AF">
        <w:rPr>
          <w:rFonts w:ascii="Times New Roman" w:hAnsi="Times New Roman" w:cs="Times New Roman"/>
          <w:sz w:val="28"/>
          <w:szCs w:val="28"/>
          <w:lang w:val="kk-KZ"/>
        </w:rPr>
        <w:t xml:space="preserve"> = KCl + NH</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lang w:val="en-US"/>
        </w:rPr>
        <w:object w:dxaOrig="220" w:dyaOrig="320">
          <v:shape id="_x0000_i1080" type="#_x0000_t75" style="width:12.9pt;height:17pt" o:ole="">
            <v:imagedata r:id="rId91" o:title=""/>
          </v:shape>
          <o:OLEObject Type="Embed" ProgID="Equation.3" ShapeID="_x0000_i1080" DrawAspect="Content" ObjectID="_1536603229" r:id="rId95"/>
        </w:objec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3КОН + FeCl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3KCl+ Fe(OH)</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lang w:val="en-US"/>
        </w:rPr>
        <w:object w:dxaOrig="220" w:dyaOrig="320">
          <v:shape id="_x0000_i1081" type="#_x0000_t75" style="width:12.9pt;height:17pt" o:ole="">
            <v:imagedata r:id="rId96" o:title=""/>
          </v:shape>
          <o:OLEObject Type="Embed" ProgID="Equation.3" ShapeID="_x0000_i1081" DrawAspect="Content" ObjectID="_1536603230" r:id="rId97"/>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Екідайлы негізбен де әрекеттеседі: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2KOH + Zn(OH)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ZnO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 xml:space="preserve">Тұздары   </w:t>
      </w:r>
      <w:r w:rsidRPr="00DF31AF">
        <w:rPr>
          <w:rFonts w:ascii="Times New Roman" w:hAnsi="Times New Roman" w:cs="Times New Roman"/>
          <w:sz w:val="28"/>
          <w:szCs w:val="28"/>
          <w:lang w:val="kk-KZ"/>
        </w:rPr>
        <w:t>KNO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калий нитраты, калий селитрасы, ақ түсті ылғал тартпайтын, суда жақсы еритін тұз.</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KCl -  калий хлориді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сақар, калий карбонаты, ақ түсті ылғал тартқыш, суда жақсы еритін зат.</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KJ - калий иодиді.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Калий тұздары ерімтал тұздар, олар тұздарға тән барлық қасиеттерді көрсетеді.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Тұздармен:</w:t>
      </w:r>
    </w:p>
    <w:p w:rsidR="00DF31AF" w:rsidRPr="00DF31AF" w:rsidRDefault="00DF31AF" w:rsidP="00DF31AF">
      <w:pPr>
        <w:ind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2KJ + Pb(NO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PbJ</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82" type="#_x0000_t75" style="width:12.9pt;height:17pt" o:ole="">
            <v:imagedata r:id="rId98" o:title=""/>
          </v:shape>
          <o:OLEObject Type="Embed" ProgID="Equation.3" ShapeID="_x0000_i1082" DrawAspect="Content" ObjectID="_1536603231" r:id="rId99"/>
        </w:object>
      </w:r>
      <w:r w:rsidRPr="00DF31AF">
        <w:rPr>
          <w:rFonts w:ascii="Times New Roman" w:hAnsi="Times New Roman" w:cs="Times New Roman"/>
          <w:sz w:val="28"/>
          <w:szCs w:val="28"/>
          <w:lang w:val="kk-KZ"/>
        </w:rPr>
        <w:t>+ KNO</w:t>
      </w:r>
      <w:r w:rsidRPr="00DF31AF">
        <w:rPr>
          <w:rFonts w:ascii="Times New Roman" w:hAnsi="Times New Roman" w:cs="Times New Roman"/>
          <w:sz w:val="28"/>
          <w:szCs w:val="28"/>
          <w:vertAlign w:val="subscript"/>
          <w:lang w:val="kk-KZ"/>
        </w:rPr>
        <w:t>3</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сары түсті</w:t>
      </w: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 xml:space="preserve">          </w:t>
      </w:r>
      <w:r w:rsidRPr="00DF31AF">
        <w:rPr>
          <w:rFonts w:ascii="Times New Roman" w:hAnsi="Times New Roman" w:cs="Times New Roman"/>
          <w:sz w:val="28"/>
          <w:szCs w:val="28"/>
          <w:lang w:val="kk-KZ"/>
        </w:rPr>
        <w:t>Бұл реакция Pb</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ионын анықтау үшін қолданылады</w:t>
      </w:r>
    </w:p>
    <w:p w:rsidR="00DF31AF" w:rsidRPr="00DF31AF" w:rsidRDefault="00DF31AF" w:rsidP="00DF31AF">
      <w:pPr>
        <w:ind w:firstLine="709"/>
        <w:jc w:val="both"/>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КJ тотықсыздандырғыш ретінде қолданыс табады:</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10K</w:t>
      </w:r>
      <w:r w:rsidRPr="00DF31AF">
        <w:rPr>
          <w:rFonts w:ascii="Times New Roman" w:hAnsi="Times New Roman" w:cs="Times New Roman"/>
          <w:position w:val="-6"/>
          <w:sz w:val="28"/>
          <w:szCs w:val="28"/>
          <w:lang w:val="en-US"/>
        </w:rPr>
        <w:object w:dxaOrig="220" w:dyaOrig="440">
          <v:shape id="_x0000_i1083" type="#_x0000_t75" style="width:12.9pt;height:23.75pt" o:ole="">
            <v:imagedata r:id="rId100" o:title=""/>
          </v:shape>
          <o:OLEObject Type="Embed" ProgID="Equation.3" ShapeID="_x0000_i1083" DrawAspect="Content" ObjectID="_1536603232" r:id="rId101"/>
        </w:object>
      </w:r>
      <w:r w:rsidRPr="00DF31AF">
        <w:rPr>
          <w:rFonts w:ascii="Times New Roman" w:hAnsi="Times New Roman" w:cs="Times New Roman"/>
          <w:sz w:val="28"/>
          <w:szCs w:val="28"/>
          <w:lang w:val="kk-KZ"/>
        </w:rPr>
        <w:t>+2</w:t>
      </w:r>
      <w:r w:rsidRPr="00DF31AF">
        <w:rPr>
          <w:rFonts w:ascii="Times New Roman" w:hAnsi="Times New Roman" w:cs="Times New Roman"/>
          <w:sz w:val="28"/>
          <w:szCs w:val="28"/>
          <w:lang w:val="en-US"/>
        </w:rPr>
        <w:t>K</w:t>
      </w:r>
      <w:r w:rsidRPr="00DF31AF">
        <w:rPr>
          <w:rFonts w:ascii="Times New Roman" w:hAnsi="Times New Roman" w:cs="Times New Roman"/>
          <w:position w:val="-10"/>
          <w:sz w:val="28"/>
          <w:szCs w:val="28"/>
          <w:lang w:val="en-US"/>
        </w:rPr>
        <w:object w:dxaOrig="720" w:dyaOrig="480">
          <v:shape id="_x0000_i1084" type="#_x0000_t75" style="width:38.7pt;height:25.8pt" o:ole="">
            <v:imagedata r:id="rId102" o:title=""/>
          </v:shape>
          <o:OLEObject Type="Embed" ProgID="Equation.3" ShapeID="_x0000_i1084" DrawAspect="Content" ObjectID="_1536603233" r:id="rId103"/>
        </w:object>
      </w:r>
      <w:r w:rsidRPr="00DF31AF">
        <w:rPr>
          <w:rFonts w:ascii="Times New Roman" w:hAnsi="Times New Roman" w:cs="Times New Roman"/>
          <w:sz w:val="28"/>
          <w:szCs w:val="28"/>
          <w:lang w:val="en-US"/>
        </w:rPr>
        <w:t>+8H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5</w:t>
      </w:r>
      <w:r w:rsidRPr="00DF31AF">
        <w:rPr>
          <w:rFonts w:ascii="Times New Roman" w:hAnsi="Times New Roman" w:cs="Times New Roman"/>
          <w:position w:val="-10"/>
          <w:sz w:val="28"/>
          <w:szCs w:val="28"/>
          <w:lang w:val="en-US"/>
        </w:rPr>
        <w:object w:dxaOrig="520" w:dyaOrig="480">
          <v:shape id="_x0000_i1085" type="#_x0000_t75" style="width:27.85pt;height:25.8pt" o:ole="">
            <v:imagedata r:id="rId104" o:title=""/>
          </v:shape>
          <o:OLEObject Type="Embed" ProgID="Equation.3" ShapeID="_x0000_i1085" DrawAspect="Content" ObjectID="_1536603234" r:id="rId105"/>
        </w:object>
      </w:r>
      <w:r w:rsidRPr="00DF31AF">
        <w:rPr>
          <w:rFonts w:ascii="Times New Roman" w:hAnsi="Times New Roman" w:cs="Times New Roman"/>
          <w:sz w:val="28"/>
          <w:szCs w:val="28"/>
          <w:lang w:val="en-US"/>
        </w:rPr>
        <w:t>+2</w:t>
      </w:r>
      <w:r w:rsidRPr="00DF31AF">
        <w:rPr>
          <w:rFonts w:ascii="Times New Roman" w:hAnsi="Times New Roman" w:cs="Times New Roman"/>
          <w:position w:val="-6"/>
          <w:sz w:val="28"/>
          <w:szCs w:val="28"/>
          <w:lang w:val="en-US"/>
        </w:rPr>
        <w:object w:dxaOrig="400" w:dyaOrig="440">
          <v:shape id="_x0000_i1086" type="#_x0000_t75" style="width:21.75pt;height:23.75pt" o:ole="">
            <v:imagedata r:id="rId106" o:title=""/>
          </v:shape>
          <o:OLEObject Type="Embed" ProgID="Equation.3" ShapeID="_x0000_i1086" DrawAspect="Content" ObjectID="_1536603235" r:id="rId107"/>
        </w:objec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+ 6K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+ 8H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en-US"/>
        </w:rPr>
      </w:pP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33" type="#_x0000_t32" style="position:absolute;left:0;text-align:left;margin-left:172.65pt;margin-top:3.95pt;width:.35pt;height:33.5pt;z-index:251667456" o:connectortype="straight"/>
        </w:pict>
      </w:r>
      <w:r w:rsidRPr="00DF31AF">
        <w:rPr>
          <w:rFonts w:ascii="Times New Roman" w:hAnsi="Times New Roman" w:cs="Times New Roman"/>
          <w:noProof/>
          <w:sz w:val="28"/>
          <w:szCs w:val="28"/>
        </w:rPr>
        <w:pict>
          <v:shape id="_x0000_s1032" type="#_x0000_t32" style="position:absolute;left:0;text-align:left;margin-left:48.25pt;margin-top:3.95pt;width:.35pt;height:33.5pt;z-index:251666432" o:connectortype="straight"/>
        </w:pict>
      </w:r>
      <w:r w:rsidRPr="00DF31AF">
        <w:rPr>
          <w:rFonts w:ascii="Times New Roman" w:hAnsi="Times New Roman" w:cs="Times New Roman"/>
          <w:sz w:val="28"/>
          <w:szCs w:val="28"/>
          <w:lang w:val="en-US"/>
        </w:rPr>
        <w:t>2    Mn</w:t>
      </w:r>
      <w:r w:rsidRPr="00DF31AF">
        <w:rPr>
          <w:rFonts w:ascii="Times New Roman" w:hAnsi="Times New Roman" w:cs="Times New Roman"/>
          <w:sz w:val="28"/>
          <w:szCs w:val="28"/>
          <w:vertAlign w:val="superscript"/>
          <w:lang w:val="en-US"/>
        </w:rPr>
        <w:t>+7</w:t>
      </w:r>
      <w:r w:rsidRPr="00DF31AF">
        <w:rPr>
          <w:rFonts w:ascii="Times New Roman" w:hAnsi="Times New Roman" w:cs="Times New Roman"/>
          <w:sz w:val="28"/>
          <w:szCs w:val="28"/>
          <w:lang w:val="en-US"/>
        </w:rPr>
        <w:t xml:space="preserve"> + 5</w:t>
      </w:r>
      <w:r w:rsidRPr="00DF31AF">
        <w:rPr>
          <w:rFonts w:ascii="Times New Roman" w:hAnsi="Times New Roman" w:cs="Times New Roman"/>
          <w:position w:val="-6"/>
          <w:sz w:val="28"/>
          <w:szCs w:val="28"/>
          <w:lang w:val="en-US"/>
        </w:rPr>
        <w:object w:dxaOrig="460" w:dyaOrig="340">
          <v:shape id="_x0000_i1087" type="#_x0000_t75" style="width:25.8pt;height:19pt" o:ole="">
            <v:imagedata r:id="rId108" o:title=""/>
          </v:shape>
          <o:OLEObject Type="Embed" ProgID="Equation.3" ShapeID="_x0000_i1087" DrawAspect="Content" ObjectID="_1536603236" r:id="rId109"/>
        </w:object>
      </w:r>
      <w:r w:rsidRPr="00DF31AF">
        <w:rPr>
          <w:rFonts w:ascii="Times New Roman" w:hAnsi="Times New Roman" w:cs="Times New Roman"/>
          <w:sz w:val="28"/>
          <w:szCs w:val="28"/>
          <w:lang w:val="en-US"/>
        </w:rPr>
        <w:t xml:space="preserve"> Mn</w:t>
      </w:r>
      <w:r w:rsidRPr="00DF31AF">
        <w:rPr>
          <w:rFonts w:ascii="Times New Roman" w:hAnsi="Times New Roman" w:cs="Times New Roman"/>
          <w:sz w:val="28"/>
          <w:szCs w:val="28"/>
          <w:vertAlign w:val="superscript"/>
          <w:lang w:val="en-US"/>
        </w:rPr>
        <w:t xml:space="preserve">+2     </w:t>
      </w:r>
      <w:r w:rsidRPr="00DF31AF">
        <w:rPr>
          <w:rFonts w:ascii="Times New Roman" w:hAnsi="Times New Roman" w:cs="Times New Roman"/>
          <w:sz w:val="28"/>
          <w:szCs w:val="28"/>
          <w:lang w:val="kk-KZ"/>
        </w:rPr>
        <w:t>тотықтырғыш-тотықсыздану</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52J</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xml:space="preserve"> - 2</w:t>
      </w:r>
      <w:r w:rsidRPr="00DF31AF">
        <w:rPr>
          <w:rFonts w:ascii="Times New Roman" w:hAnsi="Times New Roman" w:cs="Times New Roman"/>
          <w:position w:val="-6"/>
          <w:sz w:val="28"/>
          <w:szCs w:val="28"/>
          <w:lang w:val="en-US"/>
        </w:rPr>
        <w:object w:dxaOrig="460" w:dyaOrig="340">
          <v:shape id="_x0000_i1088" type="#_x0000_t75" style="width:25.8pt;height:19pt" o:ole="">
            <v:imagedata r:id="rId110" o:title=""/>
          </v:shape>
          <o:OLEObject Type="Embed" ProgID="Equation.3" ShapeID="_x0000_i1088" DrawAspect="Content" ObjectID="_1536603237" r:id="rId111"/>
        </w:object>
      </w:r>
      <w:r w:rsidRPr="00DF31AF">
        <w:rPr>
          <w:rFonts w:ascii="Times New Roman" w:hAnsi="Times New Roman" w:cs="Times New Roman"/>
          <w:sz w:val="28"/>
          <w:szCs w:val="28"/>
          <w:lang w:val="kk-KZ"/>
        </w:rPr>
        <w:t xml:space="preserve"> J</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vertAlign w:val="subscript"/>
          <w:lang w:val="en-US"/>
        </w:rPr>
        <w:t xml:space="preserve">                            </w:t>
      </w:r>
      <w:r w:rsidRPr="00DF31AF">
        <w:rPr>
          <w:rFonts w:ascii="Times New Roman" w:hAnsi="Times New Roman" w:cs="Times New Roman"/>
          <w:sz w:val="28"/>
          <w:szCs w:val="28"/>
          <w:lang w:val="kk-KZ"/>
        </w:rPr>
        <w:t>тотықсыздандырғыш-тотығу</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kk-KZ"/>
        </w:rPr>
        <w:t xml:space="preserve"> тотықтырғыш зат:</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7 </w:t>
      </w:r>
      <w:r w:rsidRPr="00DF31AF">
        <w:rPr>
          <w:rFonts w:ascii="Times New Roman" w:hAnsi="Times New Roman" w:cs="Times New Roman"/>
          <w:sz w:val="28"/>
          <w:szCs w:val="28"/>
          <w:lang w:val="kk-KZ"/>
        </w:rPr>
        <w:t xml:space="preserve"> + 4HCl = CrCl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+ 6KCl + 7H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35" type="#_x0000_t32" style="position:absolute;left:0;text-align:left;margin-left:170.25pt;margin-top:4.4pt;width:0;height:31.25pt;z-index:251669504" o:connectortype="straight"/>
        </w:pict>
      </w:r>
      <w:r w:rsidRPr="00DF31AF">
        <w:rPr>
          <w:rFonts w:ascii="Times New Roman" w:hAnsi="Times New Roman" w:cs="Times New Roman"/>
          <w:noProof/>
          <w:sz w:val="28"/>
          <w:szCs w:val="28"/>
        </w:rPr>
        <w:pict>
          <v:shape id="_x0000_s1034" type="#_x0000_t32" style="position:absolute;left:0;text-align:left;margin-left:45.85pt;margin-top:4.4pt;width:.35pt;height:33.5pt;z-index:251668480" o:connectortype="straight"/>
        </w:pict>
      </w:r>
      <w:r w:rsidRPr="00DF31AF">
        <w:rPr>
          <w:rFonts w:ascii="Times New Roman" w:hAnsi="Times New Roman" w:cs="Times New Roman"/>
          <w:sz w:val="28"/>
          <w:szCs w:val="28"/>
          <w:lang w:val="kk-KZ"/>
        </w:rPr>
        <w:t>1  2Cr</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+ 6</w:t>
      </w:r>
      <w:r w:rsidRPr="00DF31AF">
        <w:rPr>
          <w:rFonts w:ascii="Times New Roman" w:hAnsi="Times New Roman" w:cs="Times New Roman"/>
          <w:position w:val="-6"/>
          <w:sz w:val="28"/>
          <w:szCs w:val="28"/>
          <w:lang w:val="en-US"/>
        </w:rPr>
        <w:object w:dxaOrig="460" w:dyaOrig="340">
          <v:shape id="_x0000_i1089" type="#_x0000_t75" style="width:25.8pt;height:19pt" o:ole="">
            <v:imagedata r:id="rId108" o:title=""/>
          </v:shape>
          <o:OLEObject Type="Embed" ProgID="Equation.3" ShapeID="_x0000_i1089" DrawAspect="Content" ObjectID="_1536603238" r:id="rId112"/>
        </w:object>
      </w:r>
      <w:r w:rsidRPr="00DF31AF">
        <w:rPr>
          <w:rFonts w:ascii="Times New Roman" w:hAnsi="Times New Roman" w:cs="Times New Roman"/>
          <w:sz w:val="28"/>
          <w:szCs w:val="28"/>
          <w:lang w:val="kk-KZ"/>
        </w:rPr>
        <w:t xml:space="preserve"> 2Cr</w:t>
      </w:r>
      <w:r w:rsidRPr="00DF31AF">
        <w:rPr>
          <w:rFonts w:ascii="Times New Roman" w:hAnsi="Times New Roman" w:cs="Times New Roman"/>
          <w:sz w:val="28"/>
          <w:szCs w:val="28"/>
          <w:vertAlign w:val="superscript"/>
          <w:lang w:val="kk-KZ"/>
        </w:rPr>
        <w:t xml:space="preserve">+3     </w:t>
      </w:r>
      <w:r w:rsidRPr="00DF31AF">
        <w:rPr>
          <w:rFonts w:ascii="Times New Roman" w:hAnsi="Times New Roman" w:cs="Times New Roman"/>
          <w:sz w:val="28"/>
          <w:szCs w:val="28"/>
          <w:lang w:val="kk-KZ"/>
        </w:rPr>
        <w:t>тотықтырғыш-тотықсыздану</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3   2Cl</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xml:space="preserve"> - 2</w:t>
      </w:r>
      <w:r w:rsidRPr="00DF31AF">
        <w:rPr>
          <w:rFonts w:ascii="Times New Roman" w:hAnsi="Times New Roman" w:cs="Times New Roman"/>
          <w:position w:val="-6"/>
          <w:sz w:val="28"/>
          <w:szCs w:val="28"/>
          <w:lang w:val="en-US"/>
        </w:rPr>
        <w:object w:dxaOrig="460" w:dyaOrig="340">
          <v:shape id="_x0000_i1090" type="#_x0000_t75" style="width:25.8pt;height:19pt" o:ole="">
            <v:imagedata r:id="rId108" o:title=""/>
          </v:shape>
          <o:OLEObject Type="Embed" ProgID="Equation.3" ShapeID="_x0000_i1090" DrawAspect="Content" ObjectID="_1536603239" r:id="rId113"/>
        </w:object>
      </w:r>
      <w:r w:rsidRPr="00DF31AF">
        <w:rPr>
          <w:rFonts w:ascii="Times New Roman" w:hAnsi="Times New Roman" w:cs="Times New Roman"/>
          <w:sz w:val="28"/>
          <w:szCs w:val="28"/>
          <w:lang w:val="kk-KZ"/>
        </w:rPr>
        <w:t xml:space="preserve"> Cl</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тотықсыздандырғыш- тотығу реакциясы</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Нитраты қыздырғанда айырылады: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2KNO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lang w:val="en-US"/>
        </w:rPr>
        <w:object w:dxaOrig="200" w:dyaOrig="440">
          <v:shape id="_x0000_i1091" type="#_x0000_t75" style="width:12.25pt;height:23.75pt" o:ole="">
            <v:imagedata r:id="rId114" o:title=""/>
          </v:shape>
          <o:OLEObject Type="Embed" ProgID="Equation.3" ShapeID="_x0000_i1091" DrawAspect="Content" ObjectID="_1536603240" r:id="rId115"/>
        </w:object>
      </w:r>
      <w:r w:rsidRPr="00DF31AF">
        <w:rPr>
          <w:rFonts w:ascii="Times New Roman" w:hAnsi="Times New Roman" w:cs="Times New Roman"/>
          <w:sz w:val="28"/>
          <w:szCs w:val="28"/>
          <w:lang w:val="kk-KZ"/>
        </w:rPr>
        <w:t xml:space="preserve"> 2KNO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92" type="#_x0000_t75" style="width:12.9pt;height:17pt" o:ole="">
            <v:imagedata r:id="rId116" o:title=""/>
          </v:shape>
          <o:OLEObject Type="Embed" ProgID="Equation.3" ShapeID="_x0000_i1092" DrawAspect="Content" ObjectID="_1536603241" r:id="rId117"/>
        </w:object>
      </w:r>
    </w:p>
    <w:p w:rsidR="00DF31AF" w:rsidRPr="00DF31AF" w:rsidRDefault="00DF31AF" w:rsidP="00DF31AF">
      <w:pPr>
        <w:ind w:firstLine="709"/>
        <w:jc w:val="both"/>
        <w:rPr>
          <w:rFonts w:ascii="Times New Roman" w:hAnsi="Times New Roman" w:cs="Times New Roman"/>
          <w:b/>
          <w:i/>
          <w:sz w:val="28"/>
          <w:szCs w:val="28"/>
          <w:u w:val="single"/>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 xml:space="preserve">Калий және оның қосылыстарының қолданылуы </w:t>
      </w:r>
    </w:p>
    <w:p w:rsidR="00DF31AF" w:rsidRPr="00DF31AF" w:rsidRDefault="00DF31AF" w:rsidP="00DF31AF">
      <w:pPr>
        <w:ind w:firstLine="709"/>
        <w:jc w:val="both"/>
        <w:rPr>
          <w:rFonts w:ascii="Times New Roman" w:hAnsi="Times New Roman" w:cs="Times New Roman"/>
          <w:b/>
          <w:i/>
          <w:sz w:val="28"/>
          <w:szCs w:val="28"/>
          <w:u w:val="single"/>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Калий – атомдық реакторларда жылу тасымалдаушы ретінде;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KNO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кешенді тыңайтқыш, қара дәрінің құрам бөлігі (75 % KNO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15% C, 10% S). Қара дәрінің қопарылу реакциясы: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2KNO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+ 3C + S = 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 + N</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93" type="#_x0000_t75" style="width:12.9pt;height:17pt" o:ole="">
            <v:imagedata r:id="rId116" o:title=""/>
          </v:shape>
          <o:OLEObject Type="Embed" ProgID="Equation.3" ShapeID="_x0000_i1093" DrawAspect="Content" ObjectID="_1536603242" r:id="rId118"/>
        </w:object>
      </w:r>
      <w:r w:rsidRPr="00DF31AF">
        <w:rPr>
          <w:rFonts w:ascii="Times New Roman" w:hAnsi="Times New Roman" w:cs="Times New Roman"/>
          <w:sz w:val="28"/>
          <w:szCs w:val="28"/>
          <w:lang w:val="kk-KZ"/>
        </w:rPr>
        <w:t xml:space="preserve"> + 3CO</w:t>
      </w:r>
      <w:r w:rsidRPr="00DF31AF">
        <w:rPr>
          <w:rFonts w:ascii="Times New Roman" w:hAnsi="Times New Roman" w:cs="Times New Roman"/>
          <w:sz w:val="28"/>
          <w:szCs w:val="28"/>
          <w:vertAlign w:val="subscript"/>
          <w:lang w:val="kk-KZ"/>
        </w:rPr>
        <w:t>2</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Себебі, 2KNO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lang w:val="en-US"/>
        </w:rPr>
        <w:object w:dxaOrig="200" w:dyaOrig="440">
          <v:shape id="_x0000_i1094" type="#_x0000_t75" style="width:12.25pt;height:23.75pt" o:ole="">
            <v:imagedata r:id="rId114" o:title=""/>
          </v:shape>
          <o:OLEObject Type="Embed" ProgID="Equation.3" ShapeID="_x0000_i1094" DrawAspect="Content" ObjectID="_1536603243" r:id="rId119"/>
        </w:object>
      </w:r>
      <w:r w:rsidRPr="00DF31AF">
        <w:rPr>
          <w:rFonts w:ascii="Times New Roman" w:hAnsi="Times New Roman" w:cs="Times New Roman"/>
          <w:sz w:val="28"/>
          <w:szCs w:val="28"/>
          <w:lang w:val="kk-KZ"/>
        </w:rPr>
        <w:t xml:space="preserve"> 2KNO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95" type="#_x0000_t75" style="width:12.9pt;height:17pt" o:ole="">
            <v:imagedata r:id="rId116" o:title=""/>
          </v:shape>
          <o:OLEObject Type="Embed" ProgID="Equation.3" ShapeID="_x0000_i1095" DrawAspect="Content" ObjectID="_1536603244" r:id="rId120"/>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шыны, сабын өндірісінде, нан-тоқаш өндірісінде қопсытқыш ретінде;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KJ - Люголь ерітіндісін дайындауда (J</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KJ), баспадан (ангина) емдеу үшін, иодталған ас тұзын алу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KClO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бертолле тұзы, калий хлораты; сіріңке өндірісінде, пиротехникада, оттегін алу үшін қолданылады.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 KClO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2KCl + 3O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096" type="#_x0000_t75" style="width:12.9pt;height:17pt" o:ole="">
            <v:imagedata r:id="rId116" o:title=""/>
          </v:shape>
          <o:OLEObject Type="Embed" ProgID="Equation.3" ShapeID="_x0000_i1096" DrawAspect="Content" ObjectID="_1536603245" r:id="rId121"/>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Калийдің қосылыстарын жалынның түсін күлгін түске бояуына қарай анықтаймыз.</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ІІА ТОПШАСЫНЫҢ ЭЛЕМЕНТТЕРІ</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§4 Сілтілік-жер металдар</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ІІА топша элементтерінің оксидтерін бұрын «жер» деп атаған, олардың судағы ерітінділері сілтілер болғандықтан бұл элементтердің топтық атауы – сілтілік – жер металдары </w:t>
      </w:r>
      <w:r w:rsidRPr="00DF31AF">
        <w:rPr>
          <w:rFonts w:ascii="Times New Roman" w:hAnsi="Times New Roman" w:cs="Times New Roman"/>
          <w:b/>
          <w:sz w:val="28"/>
          <w:szCs w:val="28"/>
          <w:lang w:val="kk-KZ"/>
        </w:rPr>
        <w:t>(10.2-кесте).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ІІА топша элементтері – бериллий Be, магний Mg, стронций Sr, барий Ba, радий Ra. Бұлардың ішінде радий табиғаты радиоактивті элемент, оны 1898 жылы Мария және Пьер Кюрилер ашқан. Радийдің α- ыдырауы нәтижесінде радон түзіледі:</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b/>
          <w:sz w:val="28"/>
          <w:szCs w:val="28"/>
          <w:lang w:val="kk-KZ"/>
        </w:rPr>
        <w:t>10.2 – кесте. Элементтер және жай заттардың сипаттамалары</w:t>
      </w:r>
    </w:p>
    <w:p w:rsidR="00DF31AF" w:rsidRPr="00DF31AF" w:rsidRDefault="00DF31AF" w:rsidP="00DF31AF">
      <w:pPr>
        <w:rPr>
          <w:rFonts w:ascii="Times New Roman" w:hAnsi="Times New Roman" w:cs="Times New Roman"/>
          <w:sz w:val="28"/>
          <w:szCs w:val="28"/>
          <w:lang w:val="kk-KZ"/>
        </w:rPr>
      </w:pPr>
    </w:p>
    <w:tbl>
      <w:tblPr>
        <w:tblW w:w="99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9"/>
        <w:gridCol w:w="1833"/>
        <w:gridCol w:w="1347"/>
        <w:gridCol w:w="1543"/>
        <w:gridCol w:w="1436"/>
        <w:gridCol w:w="1433"/>
        <w:gridCol w:w="52"/>
        <w:gridCol w:w="1381"/>
      </w:tblGrid>
      <w:tr w:rsidR="00DF31AF" w:rsidRPr="00DF31AF" w:rsidTr="004C41DB">
        <w:trPr>
          <w:trHeight w:val="471"/>
        </w:trPr>
        <w:tc>
          <w:tcPr>
            <w:tcW w:w="969"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1833" w:type="dxa"/>
            <w:vMerge w:val="restart"/>
            <w:vAlign w:val="center"/>
          </w:tcPr>
          <w:p w:rsidR="00DF31AF" w:rsidRPr="00DF31AF" w:rsidRDefault="00DF31AF" w:rsidP="004C41DB">
            <w:pPr>
              <w:rPr>
                <w:rFonts w:ascii="Times New Roman" w:hAnsi="Times New Roman" w:cs="Times New Roman"/>
                <w:sz w:val="28"/>
                <w:szCs w:val="28"/>
                <w:lang w:val="kk-KZ"/>
              </w:rPr>
            </w:pPr>
            <w:r w:rsidRPr="00DF31AF">
              <w:rPr>
                <w:rFonts w:ascii="Times New Roman" w:hAnsi="Times New Roman" w:cs="Times New Roman"/>
                <w:sz w:val="28"/>
                <w:szCs w:val="28"/>
                <w:lang w:val="kk-KZ"/>
              </w:rPr>
              <w:t>Валенттілік</w:t>
            </w:r>
          </w:p>
          <w:p w:rsidR="00DF31AF" w:rsidRPr="00DF31AF" w:rsidRDefault="00DF31AF" w:rsidP="004C41DB">
            <w:pPr>
              <w:rPr>
                <w:rFonts w:ascii="Times New Roman" w:hAnsi="Times New Roman" w:cs="Times New Roman"/>
                <w:sz w:val="28"/>
                <w:szCs w:val="28"/>
                <w:lang w:val="kk-KZ"/>
              </w:rPr>
            </w:pPr>
            <w:r w:rsidRPr="00DF31AF">
              <w:rPr>
                <w:rFonts w:ascii="Times New Roman" w:hAnsi="Times New Roman" w:cs="Times New Roman"/>
                <w:sz w:val="28"/>
                <w:szCs w:val="28"/>
                <w:lang w:val="kk-KZ"/>
              </w:rPr>
              <w:t>электрондық формуласы</w:t>
            </w:r>
          </w:p>
        </w:tc>
        <w:tc>
          <w:tcPr>
            <w:tcW w:w="7192" w:type="dxa"/>
            <w:gridSpan w:val="6"/>
            <w:tcBorders>
              <w:bottom w:val="single" w:sz="4" w:space="0" w:color="auto"/>
            </w:tcBorders>
            <w:vAlign w:val="center"/>
          </w:tcPr>
          <w:p w:rsidR="00DF31AF" w:rsidRPr="00DF31AF" w:rsidRDefault="00DF31AF" w:rsidP="004C41DB">
            <w:pP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r>
      <w:tr w:rsidR="00DF31AF" w:rsidRPr="00DF31AF" w:rsidTr="004C41DB">
        <w:trPr>
          <w:trHeight w:val="548"/>
        </w:trPr>
        <w:tc>
          <w:tcPr>
            <w:tcW w:w="969" w:type="dxa"/>
            <w:vMerge/>
            <w:vAlign w:val="center"/>
          </w:tcPr>
          <w:p w:rsidR="00DF31AF" w:rsidRPr="00DF31AF" w:rsidRDefault="00DF31AF" w:rsidP="004C41DB">
            <w:pPr>
              <w:jc w:val="center"/>
              <w:rPr>
                <w:rFonts w:ascii="Times New Roman" w:hAnsi="Times New Roman" w:cs="Times New Roman"/>
                <w:sz w:val="28"/>
                <w:szCs w:val="28"/>
                <w:lang w:val="kk-KZ"/>
              </w:rPr>
            </w:pPr>
          </w:p>
        </w:tc>
        <w:tc>
          <w:tcPr>
            <w:tcW w:w="1833" w:type="dxa"/>
            <w:vMerge/>
            <w:vAlign w:val="center"/>
          </w:tcPr>
          <w:p w:rsidR="00DF31AF" w:rsidRPr="00DF31AF" w:rsidRDefault="00DF31AF" w:rsidP="004C41DB">
            <w:pPr>
              <w:rPr>
                <w:rFonts w:ascii="Times New Roman" w:hAnsi="Times New Roman" w:cs="Times New Roman"/>
                <w:sz w:val="28"/>
                <w:szCs w:val="28"/>
                <w:lang w:val="kk-KZ"/>
              </w:rPr>
            </w:pPr>
          </w:p>
        </w:tc>
        <w:tc>
          <w:tcPr>
            <w:tcW w:w="1347" w:type="dxa"/>
            <w:tcBorders>
              <w:top w:val="single" w:sz="4" w:space="0" w:color="auto"/>
            </w:tcBorders>
            <w:vAlign w:val="center"/>
          </w:tcPr>
          <w:p w:rsidR="00DF31AF" w:rsidRPr="00DF31AF" w:rsidRDefault="00DF31AF" w:rsidP="004C41DB">
            <w:pPr>
              <w:rPr>
                <w:rFonts w:ascii="Times New Roman" w:hAnsi="Times New Roman" w:cs="Times New Roman"/>
                <w:sz w:val="28"/>
                <w:szCs w:val="28"/>
                <w:lang w:val="kk-KZ"/>
              </w:rPr>
            </w:pPr>
            <w:r w:rsidRPr="00DF31AF">
              <w:rPr>
                <w:rFonts w:ascii="Times New Roman" w:hAnsi="Times New Roman" w:cs="Times New Roman"/>
                <w:sz w:val="28"/>
                <w:szCs w:val="28"/>
                <w:lang w:val="kk-KZ"/>
              </w:rPr>
              <w:t>Атом радиусы, нм</w:t>
            </w:r>
          </w:p>
        </w:tc>
        <w:tc>
          <w:tcPr>
            <w:tcW w:w="1543"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Иондану энергиясы, эВ</w:t>
            </w:r>
          </w:p>
        </w:tc>
        <w:tc>
          <w:tcPr>
            <w:tcW w:w="1436"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Электр те-рістілік</w:t>
            </w:r>
          </w:p>
        </w:tc>
        <w:tc>
          <w:tcPr>
            <w:tcW w:w="1485" w:type="dxa"/>
            <w:gridSpan w:val="2"/>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Электрон- тартқыш-тық, эВ</w:t>
            </w:r>
          </w:p>
        </w:tc>
        <w:tc>
          <w:tcPr>
            <w:tcW w:w="1381"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Атом көлемі, см</w:t>
            </w:r>
            <w:r w:rsidRPr="00DF31AF">
              <w:rPr>
                <w:rFonts w:ascii="Times New Roman" w:hAnsi="Times New Roman" w:cs="Times New Roman"/>
                <w:sz w:val="28"/>
                <w:szCs w:val="28"/>
                <w:vertAlign w:val="superscript"/>
                <w:lang w:val="kk-KZ"/>
              </w:rPr>
              <w:t>3</w:t>
            </w:r>
          </w:p>
        </w:tc>
      </w:tr>
      <w:tr w:rsidR="00DF31AF" w:rsidRPr="00DF31AF" w:rsidTr="004C41DB">
        <w:trPr>
          <w:trHeight w:val="1038"/>
        </w:trPr>
        <w:tc>
          <w:tcPr>
            <w:tcW w:w="96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0"/>
                <w:sz w:val="28"/>
                <w:szCs w:val="28"/>
                <w:lang w:val="en-US"/>
              </w:rPr>
              <w:object w:dxaOrig="440" w:dyaOrig="360">
                <v:shape id="_x0000_i1097" type="#_x0000_t75" style="width:27.85pt;height:23.75pt" o:ole="">
                  <v:imagedata r:id="rId122" o:title=""/>
                </v:shape>
                <o:OLEObject Type="Embed" ProgID="Equation.3" ShapeID="_x0000_i1097" DrawAspect="Content" ObjectID="_1536603246" r:id="rId123"/>
              </w:object>
            </w:r>
          </w:p>
        </w:tc>
        <w:tc>
          <w:tcPr>
            <w:tcW w:w="1833"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2s</w:t>
            </w:r>
            <w:r w:rsidRPr="00DF31AF">
              <w:rPr>
                <w:rFonts w:ascii="Times New Roman" w:hAnsi="Times New Roman" w:cs="Times New Roman"/>
                <w:sz w:val="28"/>
                <w:szCs w:val="28"/>
                <w:vertAlign w:val="superscript"/>
                <w:lang w:val="en-US"/>
              </w:rPr>
              <w:t>2</w:t>
            </w:r>
          </w:p>
        </w:tc>
        <w:tc>
          <w:tcPr>
            <w:tcW w:w="13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1</w:t>
            </w:r>
            <w:r w:rsidRPr="00DF31AF">
              <w:rPr>
                <w:rFonts w:ascii="Times New Roman" w:hAnsi="Times New Roman" w:cs="Times New Roman"/>
                <w:sz w:val="28"/>
                <w:szCs w:val="28"/>
                <w:lang w:val="kk-KZ"/>
              </w:rPr>
              <w:t>,13</w:t>
            </w:r>
          </w:p>
        </w:tc>
        <w:tc>
          <w:tcPr>
            <w:tcW w:w="15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9,32</w:t>
            </w:r>
          </w:p>
        </w:tc>
        <w:tc>
          <w:tcPr>
            <w:tcW w:w="143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1,47</w:t>
            </w:r>
          </w:p>
        </w:tc>
        <w:tc>
          <w:tcPr>
            <w:tcW w:w="14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0,38</w:t>
            </w:r>
          </w:p>
        </w:tc>
        <w:tc>
          <w:tcPr>
            <w:tcW w:w="1433" w:type="dxa"/>
            <w:gridSpan w:val="2"/>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4,85</w:t>
            </w:r>
          </w:p>
        </w:tc>
      </w:tr>
      <w:tr w:rsidR="00DF31AF" w:rsidRPr="00DF31AF" w:rsidTr="004C41DB">
        <w:trPr>
          <w:trHeight w:val="1038"/>
        </w:trPr>
        <w:tc>
          <w:tcPr>
            <w:tcW w:w="96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0"/>
                <w:sz w:val="28"/>
                <w:szCs w:val="28"/>
                <w:lang w:val="en-US"/>
              </w:rPr>
              <w:object w:dxaOrig="580" w:dyaOrig="360">
                <v:shape id="_x0000_i1098" type="#_x0000_t75" style="width:36.7pt;height:23.75pt" o:ole="">
                  <v:imagedata r:id="rId124" o:title=""/>
                </v:shape>
                <o:OLEObject Type="Embed" ProgID="Equation.3" ShapeID="_x0000_i1098" DrawAspect="Content" ObjectID="_1536603247" r:id="rId125"/>
              </w:object>
            </w:r>
          </w:p>
        </w:tc>
        <w:tc>
          <w:tcPr>
            <w:tcW w:w="18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3s</w:t>
            </w:r>
            <w:r w:rsidRPr="00DF31AF">
              <w:rPr>
                <w:rFonts w:ascii="Times New Roman" w:hAnsi="Times New Roman" w:cs="Times New Roman"/>
                <w:sz w:val="28"/>
                <w:szCs w:val="28"/>
                <w:vertAlign w:val="superscript"/>
                <w:lang w:val="en-US"/>
              </w:rPr>
              <w:t>2</w:t>
            </w:r>
          </w:p>
        </w:tc>
        <w:tc>
          <w:tcPr>
            <w:tcW w:w="13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1,6</w:t>
            </w:r>
          </w:p>
        </w:tc>
        <w:tc>
          <w:tcPr>
            <w:tcW w:w="15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7,65</w:t>
            </w:r>
          </w:p>
        </w:tc>
        <w:tc>
          <w:tcPr>
            <w:tcW w:w="143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1,23</w:t>
            </w:r>
          </w:p>
        </w:tc>
        <w:tc>
          <w:tcPr>
            <w:tcW w:w="14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-0,22</w:t>
            </w:r>
          </w:p>
        </w:tc>
        <w:tc>
          <w:tcPr>
            <w:tcW w:w="1433" w:type="dxa"/>
            <w:gridSpan w:val="2"/>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13,96</w:t>
            </w:r>
          </w:p>
        </w:tc>
      </w:tr>
      <w:tr w:rsidR="00DF31AF" w:rsidRPr="00DF31AF" w:rsidTr="004C41DB">
        <w:trPr>
          <w:trHeight w:val="1087"/>
        </w:trPr>
        <w:tc>
          <w:tcPr>
            <w:tcW w:w="96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20" w:dyaOrig="380">
                <v:shape id="_x0000_i1099" type="#_x0000_t75" style="width:36.7pt;height:27.15pt" o:ole="">
                  <v:imagedata r:id="rId126" o:title=""/>
                </v:shape>
                <o:OLEObject Type="Embed" ProgID="Equation.3" ShapeID="_x0000_i1099" DrawAspect="Content" ObjectID="_1536603248" r:id="rId127"/>
              </w:object>
            </w:r>
          </w:p>
        </w:tc>
        <w:tc>
          <w:tcPr>
            <w:tcW w:w="18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4s</w:t>
            </w:r>
            <w:r w:rsidRPr="00DF31AF">
              <w:rPr>
                <w:rFonts w:ascii="Times New Roman" w:hAnsi="Times New Roman" w:cs="Times New Roman"/>
                <w:sz w:val="28"/>
                <w:szCs w:val="28"/>
                <w:vertAlign w:val="superscript"/>
                <w:lang w:val="en-US"/>
              </w:rPr>
              <w:t>2</w:t>
            </w:r>
          </w:p>
        </w:tc>
        <w:tc>
          <w:tcPr>
            <w:tcW w:w="13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1,9</w:t>
            </w:r>
          </w:p>
        </w:tc>
        <w:tc>
          <w:tcPr>
            <w:tcW w:w="15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6,11</w:t>
            </w:r>
          </w:p>
        </w:tc>
        <w:tc>
          <w:tcPr>
            <w:tcW w:w="143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1,04</w:t>
            </w:r>
          </w:p>
        </w:tc>
        <w:tc>
          <w:tcPr>
            <w:tcW w:w="14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-1,93</w:t>
            </w:r>
          </w:p>
        </w:tc>
        <w:tc>
          <w:tcPr>
            <w:tcW w:w="1433" w:type="dxa"/>
            <w:gridSpan w:val="2"/>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26,03</w:t>
            </w:r>
          </w:p>
        </w:tc>
      </w:tr>
      <w:tr w:rsidR="00DF31AF" w:rsidRPr="00DF31AF" w:rsidTr="004C41DB">
        <w:trPr>
          <w:trHeight w:val="1038"/>
        </w:trPr>
        <w:tc>
          <w:tcPr>
            <w:tcW w:w="96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480" w:dyaOrig="380">
                <v:shape id="_x0000_i1100" type="#_x0000_t75" style="width:33.3pt;height:27.15pt" o:ole="">
                  <v:imagedata r:id="rId128" o:title=""/>
                </v:shape>
                <o:OLEObject Type="Embed" ProgID="Equation.3" ShapeID="_x0000_i1100" DrawAspect="Content" ObjectID="_1536603249" r:id="rId129"/>
              </w:object>
            </w:r>
          </w:p>
        </w:tc>
        <w:tc>
          <w:tcPr>
            <w:tcW w:w="18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5s</w:t>
            </w:r>
            <w:r w:rsidRPr="00DF31AF">
              <w:rPr>
                <w:rFonts w:ascii="Times New Roman" w:hAnsi="Times New Roman" w:cs="Times New Roman"/>
                <w:sz w:val="28"/>
                <w:szCs w:val="28"/>
                <w:vertAlign w:val="superscript"/>
                <w:lang w:val="en-US"/>
              </w:rPr>
              <w:t>2</w:t>
            </w:r>
          </w:p>
        </w:tc>
        <w:tc>
          <w:tcPr>
            <w:tcW w:w="13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2,12</w:t>
            </w:r>
          </w:p>
        </w:tc>
        <w:tc>
          <w:tcPr>
            <w:tcW w:w="15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5,69</w:t>
            </w:r>
          </w:p>
        </w:tc>
        <w:tc>
          <w:tcPr>
            <w:tcW w:w="143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0,99</w:t>
            </w:r>
          </w:p>
        </w:tc>
        <w:tc>
          <w:tcPr>
            <w:tcW w:w="14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-1,51</w:t>
            </w:r>
          </w:p>
        </w:tc>
        <w:tc>
          <w:tcPr>
            <w:tcW w:w="1433" w:type="dxa"/>
            <w:gridSpan w:val="2"/>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32,82</w:t>
            </w:r>
          </w:p>
        </w:tc>
      </w:tr>
      <w:tr w:rsidR="00DF31AF" w:rsidRPr="00DF31AF" w:rsidTr="004C41DB">
        <w:trPr>
          <w:trHeight w:val="1087"/>
        </w:trPr>
        <w:tc>
          <w:tcPr>
            <w:tcW w:w="96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60" w:dyaOrig="380">
                <v:shape id="_x0000_i1101" type="#_x0000_t75" style="width:36.7pt;height:25.8pt" o:ole="">
                  <v:imagedata r:id="rId130" o:title=""/>
                </v:shape>
                <o:OLEObject Type="Embed" ProgID="Equation.3" ShapeID="_x0000_i1101" DrawAspect="Content" ObjectID="_1536603250" r:id="rId131"/>
              </w:object>
            </w:r>
          </w:p>
        </w:tc>
        <w:tc>
          <w:tcPr>
            <w:tcW w:w="18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6s</w:t>
            </w:r>
            <w:r w:rsidRPr="00DF31AF">
              <w:rPr>
                <w:rFonts w:ascii="Times New Roman" w:hAnsi="Times New Roman" w:cs="Times New Roman"/>
                <w:sz w:val="28"/>
                <w:szCs w:val="28"/>
                <w:vertAlign w:val="superscript"/>
                <w:lang w:val="en-US"/>
              </w:rPr>
              <w:t>2</w:t>
            </w:r>
          </w:p>
        </w:tc>
        <w:tc>
          <w:tcPr>
            <w:tcW w:w="13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2,25</w:t>
            </w:r>
          </w:p>
        </w:tc>
        <w:tc>
          <w:tcPr>
            <w:tcW w:w="15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5,21</w:t>
            </w:r>
          </w:p>
        </w:tc>
        <w:tc>
          <w:tcPr>
            <w:tcW w:w="143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0,97</w:t>
            </w:r>
          </w:p>
        </w:tc>
        <w:tc>
          <w:tcPr>
            <w:tcW w:w="14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-0,48</w:t>
            </w:r>
          </w:p>
        </w:tc>
        <w:tc>
          <w:tcPr>
            <w:tcW w:w="1433" w:type="dxa"/>
            <w:gridSpan w:val="2"/>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38,04</w:t>
            </w:r>
          </w:p>
        </w:tc>
      </w:tr>
      <w:tr w:rsidR="00DF31AF" w:rsidRPr="00DF31AF" w:rsidTr="004C41DB">
        <w:trPr>
          <w:trHeight w:val="1038"/>
        </w:trPr>
        <w:tc>
          <w:tcPr>
            <w:tcW w:w="96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80" w:dyaOrig="380">
                <v:shape id="_x0000_i1102" type="#_x0000_t75" style="width:36.7pt;height:23.75pt" o:ole="">
                  <v:imagedata r:id="rId132" o:title=""/>
                </v:shape>
                <o:OLEObject Type="Embed" ProgID="Equation.3" ShapeID="_x0000_i1102" DrawAspect="Content" ObjectID="_1536603251" r:id="rId133"/>
              </w:object>
            </w:r>
          </w:p>
        </w:tc>
        <w:tc>
          <w:tcPr>
            <w:tcW w:w="18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7s</w:t>
            </w:r>
            <w:r w:rsidRPr="00DF31AF">
              <w:rPr>
                <w:rFonts w:ascii="Times New Roman" w:hAnsi="Times New Roman" w:cs="Times New Roman"/>
                <w:sz w:val="28"/>
                <w:szCs w:val="28"/>
                <w:vertAlign w:val="superscript"/>
                <w:lang w:val="en-US"/>
              </w:rPr>
              <w:t>2</w:t>
            </w:r>
          </w:p>
        </w:tc>
        <w:tc>
          <w:tcPr>
            <w:tcW w:w="13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w:t>
            </w:r>
          </w:p>
        </w:tc>
        <w:tc>
          <w:tcPr>
            <w:tcW w:w="15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5,28</w:t>
            </w:r>
          </w:p>
        </w:tc>
        <w:tc>
          <w:tcPr>
            <w:tcW w:w="143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0,97</w:t>
            </w:r>
          </w:p>
        </w:tc>
        <w:tc>
          <w:tcPr>
            <w:tcW w:w="143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w:t>
            </w:r>
          </w:p>
        </w:tc>
        <w:tc>
          <w:tcPr>
            <w:tcW w:w="1433" w:type="dxa"/>
            <w:gridSpan w:val="2"/>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w:t>
            </w:r>
          </w:p>
        </w:tc>
      </w:tr>
    </w:tbl>
    <w:p w:rsidR="00DF31AF" w:rsidRPr="00DF31AF" w:rsidRDefault="00DF31AF" w:rsidP="00DF31AF">
      <w:pPr>
        <w:rPr>
          <w:rFonts w:ascii="Times New Roman" w:hAnsi="Times New Roman" w:cs="Times New Roman"/>
          <w:sz w:val="28"/>
          <w:szCs w:val="28"/>
          <w:lang w:val="en-US"/>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701"/>
        <w:gridCol w:w="1134"/>
        <w:gridCol w:w="992"/>
        <w:gridCol w:w="1134"/>
        <w:gridCol w:w="2126"/>
        <w:gridCol w:w="1843"/>
      </w:tblGrid>
      <w:tr w:rsidR="00DF31AF" w:rsidRPr="00DF31AF" w:rsidTr="004C41DB">
        <w:trPr>
          <w:trHeight w:val="361"/>
        </w:trPr>
        <w:tc>
          <w:tcPr>
            <w:tcW w:w="959"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8930" w:type="dxa"/>
            <w:gridSpan w:val="6"/>
            <w:tcBorders>
              <w:bottom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Жай зат</w:t>
            </w:r>
          </w:p>
        </w:tc>
      </w:tr>
      <w:tr w:rsidR="00DF31AF" w:rsidRPr="00DF31AF" w:rsidTr="004C41DB">
        <w:trPr>
          <w:trHeight w:val="420"/>
        </w:trPr>
        <w:tc>
          <w:tcPr>
            <w:tcW w:w="959" w:type="dxa"/>
            <w:vMerge/>
            <w:vAlign w:val="center"/>
          </w:tcPr>
          <w:p w:rsidR="00DF31AF" w:rsidRPr="00DF31AF" w:rsidRDefault="00DF31AF" w:rsidP="004C41DB">
            <w:pPr>
              <w:jc w:val="center"/>
              <w:rPr>
                <w:rFonts w:ascii="Times New Roman" w:hAnsi="Times New Roman" w:cs="Times New Roman"/>
                <w:sz w:val="28"/>
                <w:szCs w:val="28"/>
                <w:lang w:val="kk-KZ"/>
              </w:rPr>
            </w:pPr>
          </w:p>
        </w:tc>
        <w:tc>
          <w:tcPr>
            <w:tcW w:w="1701"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Түсі</w:t>
            </w:r>
          </w:p>
        </w:tc>
        <w:tc>
          <w:tcPr>
            <w:tcW w:w="1134"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Тығыз-дығы, г/см</w:t>
            </w:r>
            <w:r w:rsidRPr="00DF31AF">
              <w:rPr>
                <w:rFonts w:ascii="Times New Roman" w:hAnsi="Times New Roman" w:cs="Times New Roman"/>
                <w:sz w:val="28"/>
                <w:szCs w:val="28"/>
                <w:vertAlign w:val="superscript"/>
                <w:lang w:val="kk-KZ"/>
              </w:rPr>
              <w:t>3</w:t>
            </w:r>
          </w:p>
        </w:tc>
        <w:tc>
          <w:tcPr>
            <w:tcW w:w="992"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lang w:val="en-US"/>
              </w:rPr>
              <w:t xml:space="preserve">C , </w:t>
            </w:r>
            <w:r w:rsidRPr="00DF31AF">
              <w:rPr>
                <w:rFonts w:ascii="Times New Roman" w:hAnsi="Times New Roman" w:cs="Times New Roman"/>
                <w:sz w:val="28"/>
                <w:szCs w:val="28"/>
              </w:rPr>
              <w:t>бал</w:t>
            </w:r>
            <w:r w:rsidRPr="00DF31AF">
              <w:rPr>
                <w:rFonts w:ascii="Times New Roman" w:hAnsi="Times New Roman" w:cs="Times New Roman"/>
                <w:sz w:val="28"/>
                <w:szCs w:val="28"/>
                <w:lang w:val="kk-KZ"/>
              </w:rPr>
              <w:t>қу</w:t>
            </w:r>
          </w:p>
        </w:tc>
        <w:tc>
          <w:tcPr>
            <w:tcW w:w="1134"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lang w:val="en-US"/>
              </w:rPr>
              <w:t>C</w:t>
            </w:r>
            <w:r w:rsidRPr="00DF31AF">
              <w:rPr>
                <w:rFonts w:ascii="Times New Roman" w:hAnsi="Times New Roman" w:cs="Times New Roman"/>
                <w:sz w:val="28"/>
                <w:szCs w:val="28"/>
                <w:lang w:val="kk-KZ"/>
              </w:rPr>
              <w:t xml:space="preserve"> , қайнау</w:t>
            </w:r>
          </w:p>
        </w:tc>
        <w:tc>
          <w:tcPr>
            <w:tcW w:w="2126"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Салыстырмалы электрөткізгіш-тік, (</w:t>
            </w:r>
            <w:r w:rsidRPr="00DF31AF">
              <w:rPr>
                <w:rFonts w:ascii="Times New Roman" w:hAnsi="Times New Roman" w:cs="Times New Roman"/>
                <w:sz w:val="28"/>
                <w:szCs w:val="28"/>
                <w:lang w:val="en-US"/>
              </w:rPr>
              <w:t>Hg=1)</w:t>
            </w:r>
          </w:p>
        </w:tc>
        <w:tc>
          <w:tcPr>
            <w:tcW w:w="1843"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Стандарттық электродтық потенциал, В</w:t>
            </w:r>
          </w:p>
        </w:tc>
      </w:tr>
      <w:tr w:rsidR="00DF31AF" w:rsidRPr="00DF31AF" w:rsidTr="004C41DB">
        <w:trPr>
          <w:trHeight w:val="796"/>
        </w:trPr>
        <w:tc>
          <w:tcPr>
            <w:tcW w:w="9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0"/>
                <w:sz w:val="28"/>
                <w:szCs w:val="28"/>
                <w:lang w:val="en-US"/>
              </w:rPr>
              <w:object w:dxaOrig="440" w:dyaOrig="360">
                <v:shape id="_x0000_i1103" type="#_x0000_t75" style="width:27.85pt;height:23.75pt" o:ole="">
                  <v:imagedata r:id="rId122" o:title=""/>
                </v:shape>
                <o:OLEObject Type="Embed" ProgID="Equation.3" ShapeID="_x0000_i1103" DrawAspect="Content" ObjectID="_1536603252" r:id="rId134"/>
              </w:object>
            </w:r>
          </w:p>
        </w:tc>
        <w:tc>
          <w:tcPr>
            <w:tcW w:w="1701" w:type="dxa"/>
            <w:vAlign w:val="center"/>
          </w:tcPr>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қара-сұр</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1,85</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1287</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2450</w:t>
            </w:r>
          </w:p>
        </w:tc>
        <w:tc>
          <w:tcPr>
            <w:tcW w:w="212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14,31</w: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-1,847</w:t>
            </w:r>
          </w:p>
        </w:tc>
      </w:tr>
      <w:tr w:rsidR="00DF31AF" w:rsidRPr="00DF31AF" w:rsidTr="004C41DB">
        <w:trPr>
          <w:trHeight w:val="796"/>
        </w:trPr>
        <w:tc>
          <w:tcPr>
            <w:tcW w:w="9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0"/>
                <w:sz w:val="28"/>
                <w:szCs w:val="28"/>
                <w:lang w:val="en-US"/>
              </w:rPr>
              <w:object w:dxaOrig="580" w:dyaOrig="360">
                <v:shape id="_x0000_i1104" type="#_x0000_t75" style="width:36.7pt;height:23.75pt" o:ole="">
                  <v:imagedata r:id="rId124" o:title=""/>
                </v:shape>
                <o:OLEObject Type="Embed" ProgID="Equation.3" ShapeID="_x0000_i1104" DrawAspect="Content" ObjectID="_1536603253" r:id="rId135"/>
              </w:object>
            </w:r>
          </w:p>
        </w:tc>
        <w:tc>
          <w:tcPr>
            <w:tcW w:w="170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күміс түсті</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1,74</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650</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1107</w:t>
            </w:r>
          </w:p>
        </w:tc>
        <w:tc>
          <w:tcPr>
            <w:tcW w:w="212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20,55</w: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-2,363</w:t>
            </w:r>
          </w:p>
        </w:tc>
      </w:tr>
      <w:tr w:rsidR="00DF31AF" w:rsidRPr="00DF31AF" w:rsidTr="004C41DB">
        <w:trPr>
          <w:trHeight w:val="834"/>
        </w:trPr>
        <w:tc>
          <w:tcPr>
            <w:tcW w:w="9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20" w:dyaOrig="380">
                <v:shape id="_x0000_i1105" type="#_x0000_t75" style="width:36.7pt;height:27.15pt" o:ole="">
                  <v:imagedata r:id="rId126" o:title=""/>
                </v:shape>
                <o:OLEObject Type="Embed" ProgID="Equation.3" ShapeID="_x0000_i1105" DrawAspect="Content" ObjectID="_1536603254" r:id="rId136"/>
              </w:object>
            </w:r>
          </w:p>
        </w:tc>
        <w:tc>
          <w:tcPr>
            <w:tcW w:w="170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күміс түсті</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1,54</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852</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1484</w:t>
            </w:r>
          </w:p>
        </w:tc>
        <w:tc>
          <w:tcPr>
            <w:tcW w:w="212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25,42</w: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-2,866</w:t>
            </w:r>
          </w:p>
        </w:tc>
      </w:tr>
      <w:tr w:rsidR="00DF31AF" w:rsidRPr="00DF31AF" w:rsidTr="004C41DB">
        <w:trPr>
          <w:trHeight w:val="796"/>
        </w:trPr>
        <w:tc>
          <w:tcPr>
            <w:tcW w:w="9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480" w:dyaOrig="380">
                <v:shape id="_x0000_i1106" type="#_x0000_t75" style="width:33.3pt;height:27.15pt" o:ole="">
                  <v:imagedata r:id="rId128" o:title=""/>
                </v:shape>
                <o:OLEObject Type="Embed" ProgID="Equation.3" ShapeID="_x0000_i1106" DrawAspect="Content" ObjectID="_1536603255" r:id="rId137"/>
              </w:object>
            </w:r>
          </w:p>
        </w:tc>
        <w:tc>
          <w:tcPr>
            <w:tcW w:w="170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күміс түсті</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2,63</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770</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1380</w:t>
            </w:r>
          </w:p>
        </w:tc>
        <w:tc>
          <w:tcPr>
            <w:tcW w:w="212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6,05</w: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-2,888</w:t>
            </w:r>
          </w:p>
        </w:tc>
      </w:tr>
      <w:tr w:rsidR="00DF31AF" w:rsidRPr="00DF31AF" w:rsidTr="004C41DB">
        <w:trPr>
          <w:trHeight w:val="834"/>
        </w:trPr>
        <w:tc>
          <w:tcPr>
            <w:tcW w:w="9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60" w:dyaOrig="380">
                <v:shape id="_x0000_i1107" type="#_x0000_t75" style="width:36.7pt;height:25.8pt" o:ole="">
                  <v:imagedata r:id="rId130" o:title=""/>
                </v:shape>
                <o:OLEObject Type="Embed" ProgID="Equation.3" ShapeID="_x0000_i1107" DrawAspect="Content" ObjectID="_1536603256" r:id="rId138"/>
              </w:object>
            </w:r>
          </w:p>
        </w:tc>
        <w:tc>
          <w:tcPr>
            <w:tcW w:w="170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күміс түсті</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3,76</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710</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1640</w:t>
            </w:r>
          </w:p>
        </w:tc>
        <w:tc>
          <w:tcPr>
            <w:tcW w:w="212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4,61</w: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-2,906</w:t>
            </w:r>
          </w:p>
        </w:tc>
      </w:tr>
      <w:tr w:rsidR="00DF31AF" w:rsidRPr="00DF31AF" w:rsidTr="004C41DB">
        <w:trPr>
          <w:trHeight w:val="796"/>
        </w:trPr>
        <w:tc>
          <w:tcPr>
            <w:tcW w:w="9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position w:val="-12"/>
                <w:sz w:val="28"/>
                <w:szCs w:val="28"/>
                <w:lang w:val="en-US"/>
              </w:rPr>
              <w:object w:dxaOrig="580" w:dyaOrig="380">
                <v:shape id="_x0000_i1108" type="#_x0000_t75" style="width:36.7pt;height:23.75pt" o:ole="">
                  <v:imagedata r:id="rId132" o:title=""/>
                </v:shape>
                <o:OLEObject Type="Embed" ProgID="Equation.3" ShapeID="_x0000_i1108" DrawAspect="Content" ObjectID="_1536603257" r:id="rId139"/>
              </w:object>
            </w:r>
          </w:p>
        </w:tc>
        <w:tc>
          <w:tcPr>
            <w:tcW w:w="170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жылтыр</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5,5</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700-900</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1140-1500</w:t>
            </w:r>
          </w:p>
        </w:tc>
        <w:tc>
          <w:tcPr>
            <w:tcW w:w="212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w:t>
            </w:r>
          </w:p>
        </w:tc>
        <w:tc>
          <w:tcPr>
            <w:tcW w:w="184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-2,916</w:t>
            </w:r>
          </w:p>
        </w:tc>
      </w:tr>
    </w:tbl>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Радийдің қосылыстары емдік қасиеті бар радон алуда қолданалады. Табиғи радон көздері еліміздің шығысында орналасқан «Рахманов қайнарлары» деп аталатын шипажайда кездеседі.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Бериллийдің қасиеті осы топшадағы басқа элементтердікінен өзгеше болып келеді. Ол сілтілік – жер металдарына жатпайды. Бериллийдің оксиді мен гидроксиді екідайлы қасиет көрсетеді. Себебі Be мен Al периодтық жүйеде диагональ бойында  орналасқан. Бериллий өте қатты, ашық – сұр түсті металл; құрғақ ауады тұрақты, сумен қыздырғанда ғана әрекеттеседі, Ол атомдық реакторларда нейтрондардың тежегіші ретінде қолданылады. Сол мақсатта көп мөлшерде Өскеменнің Үлбі металлургиялық зауытында өндіріледі. Бериллиймен улану өкпенің қатерлі ісігіне шалдықтырады.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Сілтілік – жер металдар ақсұр түсті, сілтілік металдардан қаттырақ, аллотропиялық түрөзгерістері жоқ элементтер; олар да, сілтілік металдар сияқты тотықсыздандырғыштар.</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position w:val="-6"/>
          <w:sz w:val="28"/>
          <w:szCs w:val="28"/>
          <w:lang w:val="en-US"/>
        </w:rPr>
        <w:object w:dxaOrig="1760" w:dyaOrig="360">
          <v:shape id="_x0000_i1109" type="#_x0000_t75" style="width:114.1pt;height:23.75pt" o:ole="">
            <v:imagedata r:id="rId140" o:title=""/>
          </v:shape>
          <o:OLEObject Type="Embed" ProgID="Equation.3" ShapeID="_x0000_i1109" DrawAspect="Content" ObjectID="_1536603258" r:id="rId141"/>
        </w:objec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Оларды тұздарының балқындасын электролиздеп алады. Тұздарының суда ерігіштігі топ бойынша жоғарыдан төмен қарай кемиді (MgSO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–ерімтал, CaSO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нашар ериді, BaSO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ерімейді), ал негіздерінің ерігіштігі артады. Сілтілік – жер металдарының оттекті қышқылдармен түзген тұздары термиялық ыдырайды. Барийдің сульфатының суспензиясы ас қорыту жолдарын рентгенографиялық тексеруде айтқындағыш зат ретінде қолданылады, себебі ол рентген сәулерін сіңіреді.</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left="360"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§5 Магний және оның қасиеттері</w:t>
      </w:r>
    </w:p>
    <w:p w:rsidR="00DF31AF" w:rsidRPr="00DF31AF" w:rsidRDefault="00DF31AF" w:rsidP="00DF31AF">
      <w:pPr>
        <w:ind w:left="360" w:firstLine="709"/>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 xml:space="preserve">Периодтық жүйедегі орны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 III периодтың, II топтың негізгі топшасының элементі, атомдық нөмері 12, олай болса ядросында 12 протон бар, электрондарының жалпы саны да 12, салыстырмалы атомдық массасы 24, сондықтан ядросындағы нейтрондар саны да 12 болады</w:t>
      </w:r>
      <m:oMath>
        <m:r>
          <w:rPr>
            <w:rFonts w:ascii="Cambria Math" w:hAnsi="Times New Roman" w:cs="Times New Roman"/>
            <w:sz w:val="28"/>
            <w:szCs w:val="28"/>
            <w:lang w:val="kk-KZ"/>
          </w:rPr>
          <m:t xml:space="preserve"> (</m:t>
        </m:r>
        <m:sPre>
          <m:sPrePr>
            <m:ctrlPr>
              <w:rPr>
                <w:rFonts w:ascii="Cambria Math" w:hAnsi="Times New Roman" w:cs="Times New Roman"/>
                <w:i/>
                <w:sz w:val="28"/>
                <w:szCs w:val="28"/>
                <w:lang w:val="kk-KZ"/>
              </w:rPr>
            </m:ctrlPr>
          </m:sPrePr>
          <m:sub>
            <m:r>
              <w:rPr>
                <w:rFonts w:ascii="Cambria Math" w:hAnsi="Times New Roman" w:cs="Times New Roman"/>
                <w:sz w:val="28"/>
                <w:szCs w:val="28"/>
                <w:lang w:val="kk-KZ"/>
              </w:rPr>
              <m:t>12</m:t>
            </m:r>
          </m:sub>
          <m:sup>
            <m:r>
              <w:rPr>
                <w:rFonts w:ascii="Cambria Math" w:hAnsi="Times New Roman" w:cs="Times New Roman"/>
                <w:sz w:val="28"/>
                <w:szCs w:val="28"/>
                <w:lang w:val="kk-KZ"/>
              </w:rPr>
              <m:t>24</m:t>
            </m:r>
          </m:sup>
          <m:e>
            <m:r>
              <w:rPr>
                <w:rFonts w:ascii="Cambria Math" w:hAnsi="Cambria Math" w:cs="Times New Roman"/>
                <w:sz w:val="28"/>
                <w:szCs w:val="28"/>
                <w:lang w:val="kk-KZ"/>
              </w:rPr>
              <m:t>Mg</m:t>
            </m:r>
          </m:e>
        </m:sPre>
      </m:oMath>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Атом құрылысы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Магнийдің 12 электроны үш электрондық қабаттарға бөлініп орналасқан: </w:t>
      </w:r>
    </w:p>
    <w:p w:rsidR="00DF31AF" w:rsidRPr="00DF31AF" w:rsidRDefault="00DF31AF" w:rsidP="00DF31AF">
      <w:pPr>
        <w:ind w:firstLine="709"/>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3s</w:t>
      </w:r>
      <w:r w:rsidRPr="00DF31AF">
        <w:rPr>
          <w:rFonts w:ascii="Times New Roman" w:hAnsi="Times New Roman" w:cs="Times New Roman"/>
          <w:sz w:val="28"/>
          <w:szCs w:val="28"/>
          <w:vertAlign w:val="superscript"/>
          <w:lang w:val="kk-KZ"/>
        </w:rPr>
        <w:t>2</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Валенттілік электроны 3s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олар кванттық ұяшықта жұптасып орналасқан; валенттігі II; тотығу дәрежесі 0, +2.</w:t>
      </w:r>
    </w:p>
    <w:p w:rsidR="00DF31AF" w:rsidRPr="00DF31AF" w:rsidRDefault="00DF31AF" w:rsidP="00DF31AF">
      <w:pPr>
        <w:ind w:firstLine="709"/>
        <w:jc w:val="both"/>
        <w:rPr>
          <w:rFonts w:ascii="Times New Roman" w:hAnsi="Times New Roman" w:cs="Times New Roman"/>
          <w:b/>
          <w:sz w:val="28"/>
          <w:szCs w:val="28"/>
          <w:lang w:val="kk-KZ"/>
        </w:rPr>
      </w:pPr>
      <w:r w:rsidRPr="00DF31AF">
        <w:rPr>
          <w:rFonts w:ascii="Times New Roman" w:hAnsi="Times New Roman" w:cs="Times New Roman"/>
          <w:b/>
          <w:i/>
          <w:sz w:val="28"/>
          <w:szCs w:val="28"/>
          <w:u w:val="single"/>
          <w:lang w:val="kk-KZ"/>
        </w:rPr>
        <w:t>Табиғатта таралуы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 табиғатта таралуы бойынша сегізінші орында тұр; табиғи минералдары магнезит MgCO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доломит MgCO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110" type="#_x0000_t75" style="width:6.8pt;height:6.8pt" o:ole="">
            <v:imagedata r:id="rId142" o:title=""/>
          </v:shape>
          <o:OLEObject Type="Embed" ProgID="Equation.3" ShapeID="_x0000_i1110" DrawAspect="Content" ObjectID="_1536603259" r:id="rId143"/>
        </w:object>
      </w:r>
      <w:r w:rsidRPr="00DF31AF">
        <w:rPr>
          <w:rFonts w:ascii="Times New Roman" w:hAnsi="Times New Roman" w:cs="Times New Roman"/>
          <w:sz w:val="28"/>
          <w:szCs w:val="28"/>
          <w:lang w:val="kk-KZ"/>
        </w:rPr>
        <w:t>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карналлит KCl</w:t>
      </w:r>
      <w:r w:rsidRPr="00DF31AF">
        <w:rPr>
          <w:rFonts w:ascii="Times New Roman" w:hAnsi="Times New Roman" w:cs="Times New Roman"/>
          <w:sz w:val="28"/>
          <w:szCs w:val="28"/>
          <w:lang w:val="en-US"/>
        </w:rPr>
        <w:object w:dxaOrig="120" w:dyaOrig="120">
          <v:shape id="_x0000_i1111" type="#_x0000_t75" style="width:6.8pt;height:6.8pt" o:ole="">
            <v:imagedata r:id="rId144" o:title=""/>
          </v:shape>
          <o:OLEObject Type="Embed" ProgID="Equation.3" ShapeID="_x0000_i1111" DrawAspect="Content" ObjectID="_1536603260" r:id="rId145"/>
        </w:object>
      </w:r>
      <w:r w:rsidRPr="00DF31AF">
        <w:rPr>
          <w:rFonts w:ascii="Times New Roman" w:hAnsi="Times New Roman" w:cs="Times New Roman"/>
          <w:sz w:val="28"/>
          <w:szCs w:val="28"/>
          <w:lang w:val="kk-KZ"/>
        </w:rPr>
        <w:t>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object w:dxaOrig="120" w:dyaOrig="120">
          <v:shape id="_x0000_i1112" type="#_x0000_t75" style="width:6.8pt;height:6.8pt" o:ole="">
            <v:imagedata r:id="rId144" o:title=""/>
          </v:shape>
          <o:OLEObject Type="Embed" ProgID="Equation.3" ShapeID="_x0000_i1112" DrawAspect="Content" ObjectID="_1536603261" r:id="rId146"/>
        </w:object>
      </w:r>
      <w:r w:rsidRPr="00DF31AF">
        <w:rPr>
          <w:rFonts w:ascii="Times New Roman" w:hAnsi="Times New Roman" w:cs="Times New Roman"/>
          <w:sz w:val="28"/>
          <w:szCs w:val="28"/>
          <w:lang w:val="kk-KZ"/>
        </w:rPr>
        <w:t>6H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асбест 3MgO</w:t>
      </w:r>
      <w:r w:rsidRPr="00DF31AF">
        <w:rPr>
          <w:rFonts w:ascii="Times New Roman" w:hAnsi="Times New Roman" w:cs="Times New Roman"/>
          <w:sz w:val="28"/>
          <w:szCs w:val="28"/>
          <w:lang w:val="en-US"/>
        </w:rPr>
        <w:object w:dxaOrig="120" w:dyaOrig="120">
          <v:shape id="_x0000_i1113" type="#_x0000_t75" style="width:6.8pt;height:6.8pt" o:ole="">
            <v:imagedata r:id="rId144" o:title=""/>
          </v:shape>
          <o:OLEObject Type="Embed" ProgID="Equation.3" ShapeID="_x0000_i1113" DrawAspect="Content" ObjectID="_1536603262" r:id="rId147"/>
        </w:object>
      </w:r>
      <w:r w:rsidRPr="00DF31AF">
        <w:rPr>
          <w:rFonts w:ascii="Times New Roman" w:hAnsi="Times New Roman" w:cs="Times New Roman"/>
          <w:sz w:val="28"/>
          <w:szCs w:val="28"/>
          <w:lang w:val="kk-KZ"/>
        </w:rPr>
        <w:t>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lang w:val="en-US"/>
        </w:rPr>
        <w:object w:dxaOrig="120" w:dyaOrig="120">
          <v:shape id="_x0000_i1114" type="#_x0000_t75" style="width:6.8pt;height:6.8pt" o:ole="">
            <v:imagedata r:id="rId144" o:title=""/>
          </v:shape>
          <o:OLEObject Type="Embed" ProgID="Equation.3" ShapeID="_x0000_i1114" DrawAspect="Content" ObjectID="_1536603263" r:id="rId148"/>
        </w:object>
      </w:r>
      <w:r w:rsidRPr="00DF31AF">
        <w:rPr>
          <w:rFonts w:ascii="Times New Roman" w:hAnsi="Times New Roman" w:cs="Times New Roman"/>
          <w:sz w:val="28"/>
          <w:szCs w:val="28"/>
          <w:lang w:val="kk-KZ"/>
        </w:rPr>
        <w:t>2SiO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Оның минералдары Қостанай өңірінде (асбест) кездеседі.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 ионы жасыл өсімдіктердің хлорофил дәндерінде, теніз суларында болады.</w:t>
      </w:r>
    </w:p>
    <w:p w:rsidR="00DF31AF" w:rsidRPr="00DF31AF" w:rsidRDefault="00DF31AF" w:rsidP="00DF31AF">
      <w:pPr>
        <w:ind w:firstLine="709"/>
        <w:jc w:val="both"/>
        <w:rPr>
          <w:rFonts w:ascii="Times New Roman" w:hAnsi="Times New Roman" w:cs="Times New Roman"/>
          <w:b/>
          <w:sz w:val="28"/>
          <w:szCs w:val="28"/>
          <w:lang w:val="kk-KZ"/>
        </w:rPr>
      </w:pPr>
      <w:r w:rsidRPr="00DF31AF">
        <w:rPr>
          <w:rFonts w:ascii="Times New Roman" w:hAnsi="Times New Roman" w:cs="Times New Roman"/>
          <w:b/>
          <w:i/>
          <w:sz w:val="28"/>
          <w:szCs w:val="28"/>
          <w:u w:val="single"/>
          <w:lang w:val="kk-KZ"/>
        </w:rPr>
        <w:t>Алынуы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Магнийді хлоридінің балқындысын 750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электролиздеп алады.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1060" w:dyaOrig="320">
          <v:shape id="_x0000_i1115" type="#_x0000_t75" style="width:69.3pt;height:19.7pt" o:ole="">
            <v:imagedata r:id="rId149" o:title=""/>
          </v:shape>
          <o:OLEObject Type="Embed" ProgID="Equation.3" ShapeID="_x0000_i1115" DrawAspect="Content" ObjectID="_1536603264" r:id="rId150"/>
        </w:object>
      </w:r>
      <w:r w:rsidRPr="00DF31AF">
        <w:rPr>
          <w:rFonts w:ascii="Times New Roman" w:hAnsi="Times New Roman" w:cs="Times New Roman"/>
          <w:sz w:val="28"/>
          <w:szCs w:val="28"/>
          <w:lang w:val="kk-KZ"/>
        </w:rPr>
        <w:t>Mg +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16" type="#_x0000_t75" style="width:14.25pt;height:19.7pt" o:ole="">
            <v:imagedata r:id="rId151" o:title=""/>
          </v:shape>
          <o:OLEObject Type="Embed" ProgID="Equation.3" ShapeID="_x0000_i1116" DrawAspect="Content" ObjectID="_1536603265" r:id="rId152"/>
        </w:object>
      </w:r>
    </w:p>
    <w:p w:rsidR="00DF31AF" w:rsidRPr="00DF31AF" w:rsidRDefault="00DF31AF" w:rsidP="00DF31AF">
      <w:pPr>
        <w:ind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Физикалық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 күмістей ақ, жеңіл (</w:t>
      </w:r>
      <w:r w:rsidRPr="00DF31AF">
        <w:rPr>
          <w:rFonts w:ascii="Times New Roman" w:hAnsi="Times New Roman" w:cs="Times New Roman"/>
          <w:position w:val="-10"/>
          <w:sz w:val="28"/>
          <w:szCs w:val="28"/>
          <w:lang w:val="en-US"/>
        </w:rPr>
        <w:object w:dxaOrig="859" w:dyaOrig="320">
          <v:shape id="_x0000_i1117" type="#_x0000_t75" style="width:55.7pt;height:19.7pt" o:ole="">
            <v:imagedata r:id="rId153" o:title=""/>
          </v:shape>
          <o:OLEObject Type="Embed" ProgID="Equation.3" ShapeID="_x0000_i1117" DrawAspect="Content" ObjectID="_1536603266" r:id="rId154"/>
        </w:object>
      </w:r>
      <w:r w:rsidRPr="00DF31AF">
        <w:rPr>
          <w:rFonts w:ascii="Times New Roman" w:hAnsi="Times New Roman" w:cs="Times New Roman"/>
          <w:sz w:val="28"/>
          <w:szCs w:val="28"/>
          <w:lang w:val="kk-KZ"/>
        </w:rPr>
        <w:t>г/см</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балқу температурасы 651</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С, қайнау температурасы 1096</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С, ауада оңай тотығып, жарқырап жанады, тығыз оксидтік қабатпен қапталатын металл.</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 химиялық белсенді металл (</w:t>
      </w:r>
      <w:r w:rsidRPr="00DF31AF">
        <w:rPr>
          <w:rFonts w:ascii="Times New Roman" w:hAnsi="Times New Roman" w:cs="Times New Roman"/>
          <w:position w:val="-10"/>
          <w:sz w:val="28"/>
          <w:szCs w:val="28"/>
          <w:lang w:val="en-US"/>
        </w:rPr>
        <w:object w:dxaOrig="2500" w:dyaOrig="360">
          <v:shape id="_x0000_i1118" type="#_x0000_t75" style="width:162.35pt;height:23.75pt" o:ole="">
            <v:imagedata r:id="rId155" o:title=""/>
          </v:shape>
          <o:OLEObject Type="Embed" ProgID="Equation.3" ShapeID="_x0000_i1118" DrawAspect="Content" ObjectID="_1536603267" r:id="rId156"/>
        </w:object>
      </w:r>
      <w:r w:rsidRPr="00DF31AF">
        <w:rPr>
          <w:rFonts w:ascii="Times New Roman" w:hAnsi="Times New Roman" w:cs="Times New Roman"/>
          <w:sz w:val="28"/>
          <w:szCs w:val="28"/>
          <w:lang w:val="kk-KZ"/>
        </w:rPr>
        <w:t>), бетіндегі оксидтік қабыршақтан тазартылған магний оттегімен, хлормен, азотпен, фосформен, кремниймен әрекеттеседі.</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а) </w:t>
      </w:r>
      <w:r w:rsidRPr="00DF31AF">
        <w:rPr>
          <w:rFonts w:ascii="Times New Roman" w:hAnsi="Times New Roman" w:cs="Times New Roman"/>
          <w:b/>
          <w:i/>
          <w:sz w:val="28"/>
          <w:szCs w:val="28"/>
          <w:u w:val="single"/>
          <w:lang w:val="kk-KZ"/>
        </w:rPr>
        <w:t>жай заттармен әрекеттесуі</w:t>
      </w:r>
      <w:r w:rsidRPr="00DF31AF">
        <w:rPr>
          <w:rFonts w:ascii="Times New Roman" w:hAnsi="Times New Roman" w:cs="Times New Roman"/>
          <w:sz w:val="28"/>
          <w:szCs w:val="28"/>
          <w:lang w:val="kk-KZ"/>
        </w:rPr>
        <w:t>:</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2Mg + 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2MgO     магний оксиді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Mg + S = MgS         магний сульфиді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3Mg + N</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Mg</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N</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магний нитриді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3Mg + 2P = Mg</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P</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магний фосфиді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2Mg + Si = Mg</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      магний силициді</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ә) </w:t>
      </w:r>
      <w:r w:rsidRPr="00DF31AF">
        <w:rPr>
          <w:rFonts w:ascii="Times New Roman" w:hAnsi="Times New Roman" w:cs="Times New Roman"/>
          <w:b/>
          <w:i/>
          <w:sz w:val="28"/>
          <w:szCs w:val="28"/>
          <w:u w:val="single"/>
          <w:lang w:val="kk-KZ"/>
        </w:rPr>
        <w:t>күрделі заттармен әрекеттесуі</w:t>
      </w:r>
      <w:r w:rsidRPr="00DF31AF">
        <w:rPr>
          <w:rFonts w:ascii="Times New Roman" w:hAnsi="Times New Roman" w:cs="Times New Roman"/>
          <w:b/>
          <w:i/>
          <w:sz w:val="28"/>
          <w:szCs w:val="28"/>
          <w:lang w:val="kk-KZ"/>
        </w:rPr>
        <w:t>:</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2Mg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MgO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19" type="#_x0000_t75" style="width:14.25pt;height:19.7pt" o:ole="">
            <v:imagedata r:id="rId151" o:title=""/>
          </v:shape>
          <o:OLEObject Type="Embed" ProgID="Equation.3" ShapeID="_x0000_i1119" DrawAspect="Content" ObjectID="_1536603268" r:id="rId157"/>
        </w:objec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2Mg + 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2MgO + Si</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2Mg + TiCl</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2MgCl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Ti</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Осы реакция бойынша Өскеменнің титан-магний комбинатында титан өндіріледі. Химиялық, медициналық аспаптар; ұшақ, кеме, зымыран жасауда қолданылатын болатты асылдандыру үшін титан таптырмайды металл. Ол болатқа беріктік пен коррозияға тұрақтылық береді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3Mg + MoO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3MgO + Mo</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3Mg + WO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3MgO + W</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 көмірқышқыл газында да жанады:</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Mg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MgO + CO</w:t>
      </w:r>
      <w:r w:rsidRPr="00DF31AF">
        <w:rPr>
          <w:rFonts w:ascii="Times New Roman" w:hAnsi="Times New Roman" w:cs="Times New Roman"/>
          <w:position w:val="-6"/>
          <w:sz w:val="28"/>
          <w:szCs w:val="28"/>
          <w:lang w:val="en-US"/>
        </w:rPr>
        <w:object w:dxaOrig="220" w:dyaOrig="320">
          <v:shape id="_x0000_i1120" type="#_x0000_t75" style="width:14.25pt;height:19.7pt" o:ole="">
            <v:imagedata r:id="rId151" o:title=""/>
          </v:shape>
          <o:OLEObject Type="Embed" ProgID="Equation.3" ShapeID="_x0000_i1120" DrawAspect="Content" ObjectID="_1536603269" r:id="rId158"/>
        </w:objec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2Mg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2MgO + C</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Нағыз металл ретінде қышқылдармен әрекеттеседі: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Mg + 2HCl = 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21" type="#_x0000_t75" style="width:14.25pt;height:19.7pt" o:ole="">
            <v:imagedata r:id="rId151" o:title=""/>
          </v:shape>
          <o:OLEObject Type="Embed" ProgID="Equation.3" ShapeID="_x0000_i1121" DrawAspect="Content" ObjectID="_1536603270" r:id="rId159"/>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Осы реакциялардың барлығында магний-тотықсыздандырғыш. Органикалық синтезде магнийорганикалық қосылыстар кеңінен қолданылады, олар мына реакция бойынша алынады: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C</w:t>
      </w:r>
      <w:r w:rsidRPr="00DF31AF">
        <w:rPr>
          <w:rFonts w:ascii="Times New Roman" w:hAnsi="Times New Roman" w:cs="Times New Roman"/>
          <w:sz w:val="28"/>
          <w:szCs w:val="28"/>
          <w:vertAlign w:val="subscript"/>
        </w:rPr>
        <w:t>2</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rPr>
        <w:t>5</w:t>
      </w:r>
      <w:r w:rsidRPr="00DF31AF">
        <w:rPr>
          <w:rFonts w:ascii="Times New Roman" w:hAnsi="Times New Roman" w:cs="Times New Roman"/>
          <w:sz w:val="28"/>
          <w:szCs w:val="28"/>
          <w:lang w:val="en-US"/>
        </w:rPr>
        <w:t>Cl</w:t>
      </w:r>
      <w:r w:rsidRPr="00DF31AF">
        <w:rPr>
          <w:rFonts w:ascii="Times New Roman" w:hAnsi="Times New Roman" w:cs="Times New Roman"/>
          <w:sz w:val="28"/>
          <w:szCs w:val="28"/>
        </w:rPr>
        <w:t xml:space="preserve"> + </w:t>
      </w:r>
      <w:r w:rsidRPr="00DF31AF">
        <w:rPr>
          <w:rFonts w:ascii="Times New Roman" w:hAnsi="Times New Roman" w:cs="Times New Roman"/>
          <w:sz w:val="28"/>
          <w:szCs w:val="28"/>
          <w:lang w:val="en-US"/>
        </w:rPr>
        <w:t>Mg</w:t>
      </w:r>
      <w:r w:rsidRPr="00DF31AF">
        <w:rPr>
          <w:rFonts w:ascii="Times New Roman" w:hAnsi="Times New Roman" w:cs="Times New Roman"/>
          <w:position w:val="-6"/>
          <w:sz w:val="28"/>
          <w:szCs w:val="28"/>
          <w:lang w:val="en-US"/>
        </w:rPr>
        <w:object w:dxaOrig="1160" w:dyaOrig="320">
          <v:shape id="_x0000_i1122" type="#_x0000_t75" style="width:76.1pt;height:19.7pt" o:ole="">
            <v:imagedata r:id="rId160" o:title=""/>
          </v:shape>
          <o:OLEObject Type="Embed" ProgID="Equation.3" ShapeID="_x0000_i1122" DrawAspect="Content" ObjectID="_1536603271" r:id="rId161"/>
        </w:object>
      </w:r>
      <w:r w:rsidRPr="00DF31AF">
        <w:rPr>
          <w:rFonts w:ascii="Times New Roman" w:hAnsi="Times New Roman" w:cs="Times New Roman"/>
          <w:sz w:val="28"/>
          <w:szCs w:val="28"/>
          <w:lang w:val="kk-KZ"/>
        </w:rPr>
        <w:t>С</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rPr>
        <w:t>5</w:t>
      </w:r>
      <w:r w:rsidRPr="00DF31AF">
        <w:rPr>
          <w:rFonts w:ascii="Times New Roman" w:hAnsi="Times New Roman" w:cs="Times New Roman"/>
          <w:sz w:val="28"/>
          <w:szCs w:val="28"/>
        </w:rPr>
        <w:t xml:space="preserve"> – </w:t>
      </w:r>
      <w:r w:rsidRPr="00DF31AF">
        <w:rPr>
          <w:rFonts w:ascii="Times New Roman" w:hAnsi="Times New Roman" w:cs="Times New Roman"/>
          <w:sz w:val="28"/>
          <w:szCs w:val="28"/>
          <w:lang w:val="en-US"/>
        </w:rPr>
        <w:t>Mg</w:t>
      </w:r>
      <w:r w:rsidRPr="00DF31AF">
        <w:rPr>
          <w:rFonts w:ascii="Times New Roman" w:hAnsi="Times New Roman" w:cs="Times New Roman"/>
          <w:sz w:val="28"/>
          <w:szCs w:val="28"/>
        </w:rPr>
        <w:t xml:space="preserve"> – </w:t>
      </w:r>
      <w:r w:rsidRPr="00DF31AF">
        <w:rPr>
          <w:rFonts w:ascii="Times New Roman" w:hAnsi="Times New Roman" w:cs="Times New Roman"/>
          <w:sz w:val="28"/>
          <w:szCs w:val="28"/>
          <w:lang w:val="en-US"/>
        </w:rPr>
        <w:t>Cl</w:t>
      </w:r>
      <w:r w:rsidRPr="00DF31AF">
        <w:rPr>
          <w:rFonts w:ascii="Times New Roman" w:hAnsi="Times New Roman" w:cs="Times New Roman"/>
          <w:sz w:val="28"/>
          <w:szCs w:val="28"/>
        </w:rPr>
        <w:t xml:space="preserve"> (</w:t>
      </w:r>
      <w:r w:rsidRPr="00DF31AF">
        <w:rPr>
          <w:rFonts w:ascii="Times New Roman" w:hAnsi="Times New Roman" w:cs="Times New Roman"/>
          <w:sz w:val="28"/>
          <w:szCs w:val="28"/>
          <w:lang w:val="kk-KZ"/>
        </w:rPr>
        <w:t>Гриньяр реактиві</w:t>
      </w:r>
      <w:r w:rsidRPr="00DF31AF">
        <w:rPr>
          <w:rFonts w:ascii="Times New Roman" w:hAnsi="Times New Roman" w:cs="Times New Roman"/>
          <w:sz w:val="28"/>
          <w:szCs w:val="28"/>
        </w:rPr>
        <w:t>)</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 xml:space="preserve"> Магнийдің қосылыстары</w:t>
      </w:r>
    </w:p>
    <w:p w:rsidR="00DF31AF" w:rsidRPr="00DF31AF" w:rsidRDefault="00DF31AF" w:rsidP="00DF31AF">
      <w:pPr>
        <w:ind w:firstLine="709"/>
        <w:rPr>
          <w:rFonts w:ascii="Times New Roman" w:hAnsi="Times New Roman" w:cs="Times New Roman"/>
          <w:i/>
          <w:sz w:val="28"/>
          <w:szCs w:val="28"/>
          <w:lang w:val="kk-KZ"/>
        </w:rPr>
      </w:pPr>
    </w:p>
    <w:p w:rsidR="00DF31AF" w:rsidRPr="00DF31AF" w:rsidRDefault="00DF31AF" w:rsidP="00DF31AF">
      <w:pPr>
        <w:ind w:left="720"/>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Оксиді MgO</w:t>
      </w:r>
      <w:r w:rsidRPr="00DF31AF">
        <w:rPr>
          <w:rFonts w:ascii="Times New Roman" w:hAnsi="Times New Roman" w:cs="Times New Roman"/>
          <w:sz w:val="28"/>
          <w:szCs w:val="28"/>
          <w:lang w:val="kk-KZ"/>
        </w:rPr>
        <w:t xml:space="preserve"> - күйдірілген магнезия, негіздік оксид, магний карбонатын термиялық айырып алады:</w:t>
      </w:r>
    </w:p>
    <w:p w:rsidR="00DF31AF" w:rsidRPr="00DF31AF" w:rsidRDefault="00DF31AF" w:rsidP="00DF31AF">
      <w:pPr>
        <w:ind w:left="360"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MgCO</w:t>
      </w:r>
      <w:r w:rsidRPr="00DF31AF">
        <w:rPr>
          <w:rFonts w:ascii="Times New Roman" w:hAnsi="Times New Roman" w:cs="Times New Roman"/>
          <w:sz w:val="28"/>
          <w:szCs w:val="28"/>
          <w:vertAlign w:val="subscript"/>
          <w:lang w:val="kk-KZ"/>
        </w:rPr>
        <w:t>3</w:t>
      </w:r>
      <m:oMath>
        <m:box>
          <m:boxPr>
            <m:opEmu m:val="on"/>
            <m:ctrlPr>
              <w:rPr>
                <w:rFonts w:ascii="Cambria Math" w:hAnsi="Times New Roman" w:cs="Times New Roman"/>
                <w:i/>
                <w:position w:val="-4"/>
                <w:sz w:val="28"/>
                <w:szCs w:val="28"/>
                <w:lang w:val="kk-KZ"/>
              </w:rPr>
            </m:ctrlPr>
          </m:boxPr>
          <m:e>
            <m:groupChr>
              <m:groupChrPr>
                <m:chr m:val="→"/>
                <m:vertJc m:val="bot"/>
                <m:ctrlPr>
                  <w:rPr>
                    <w:rFonts w:ascii="Cambria Math" w:hAnsi="Times New Roman" w:cs="Times New Roman"/>
                    <w:i/>
                    <w:position w:val="-4"/>
                    <w:sz w:val="28"/>
                    <w:szCs w:val="28"/>
                    <w:lang w:val="kk-KZ"/>
                  </w:rPr>
                </m:ctrlPr>
              </m:groupChrPr>
              <m:e>
                <m:r>
                  <w:rPr>
                    <w:rFonts w:ascii="Cambria Math" w:hAnsi="Times New Roman" w:cs="Times New Roman"/>
                    <w:position w:val="-4"/>
                    <w:sz w:val="28"/>
                    <w:szCs w:val="28"/>
                    <w:lang w:val="kk-KZ"/>
                  </w:rPr>
                  <m:t>800</m:t>
                </m:r>
                <m:r>
                  <w:rPr>
                    <w:rFonts w:ascii="Cambria Math" w:hAnsi="Times New Roman" w:cs="Times New Roman"/>
                    <w:position w:val="-4"/>
                    <w:sz w:val="28"/>
                    <w:szCs w:val="28"/>
                    <w:lang w:val="kk-KZ"/>
                  </w:rPr>
                  <m:t>°</m:t>
                </m:r>
              </m:e>
            </m:groupChr>
          </m:e>
        </m:box>
      </m:oMath>
      <w:r w:rsidRPr="00DF31AF">
        <w:rPr>
          <w:rFonts w:ascii="Times New Roman" w:hAnsi="Times New Roman" w:cs="Times New Roman"/>
          <w:sz w:val="28"/>
          <w:szCs w:val="28"/>
          <w:lang w:val="kk-KZ"/>
        </w:rPr>
        <w:t>MgO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23" type="#_x0000_t75" style="width:14.25pt;height:19.7pt" o:ole="">
            <v:imagedata r:id="rId151" o:title=""/>
          </v:shape>
          <o:OLEObject Type="Embed" ProgID="Equation.3" ShapeID="_x0000_i1123" DrawAspect="Content" ObjectID="_1536603272" r:id="rId162"/>
        </w:object>
      </w:r>
    </w:p>
    <w:p w:rsidR="00DF31AF" w:rsidRPr="00DF31AF" w:rsidRDefault="00DF31AF" w:rsidP="00DF31AF">
      <w:pPr>
        <w:ind w:left="360"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 оксидіне суда нашар еритін магний гидроксиді сәйкес келеді. Негіздік оксид болғандықтан қышқылдық оксидтермен, қышқылдармен реакцияға түседі.</w:t>
      </w:r>
    </w:p>
    <w:p w:rsidR="00DF31AF" w:rsidRPr="00DF31AF" w:rsidRDefault="00DF31AF" w:rsidP="00DF31AF">
      <w:pPr>
        <w:ind w:left="360" w:firstLine="709"/>
        <w:jc w:val="center"/>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MgO + CO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MgCO</w:t>
      </w:r>
      <w:r w:rsidRPr="00DF31AF">
        <w:rPr>
          <w:rFonts w:ascii="Times New Roman" w:hAnsi="Times New Roman" w:cs="Times New Roman"/>
          <w:sz w:val="28"/>
          <w:szCs w:val="28"/>
          <w:vertAlign w:val="subscript"/>
          <w:lang w:val="kk-KZ"/>
        </w:rPr>
        <w:t>3</w:t>
      </w:r>
    </w:p>
    <w:p w:rsidR="00DF31AF" w:rsidRPr="00DF31AF" w:rsidRDefault="00DF31AF" w:rsidP="00DF31AF">
      <w:pPr>
        <w:ind w:left="360"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MgO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MgSO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left="360" w:firstLine="709"/>
        <w:jc w:val="center"/>
        <w:rPr>
          <w:rFonts w:ascii="Times New Roman" w:hAnsi="Times New Roman" w:cs="Times New Roman"/>
          <w:sz w:val="28"/>
          <w:szCs w:val="28"/>
          <w:lang w:val="kk-KZ"/>
        </w:rPr>
      </w:pPr>
    </w:p>
    <w:p w:rsidR="00DF31AF" w:rsidRPr="00DF31AF" w:rsidRDefault="00DF31AF" w:rsidP="00DF31AF">
      <w:pPr>
        <w:ind w:left="360" w:firstLine="66"/>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Гидроксиді Mg(OH)</w:t>
      </w:r>
      <w:r w:rsidRPr="00DF31AF">
        <w:rPr>
          <w:rFonts w:ascii="Times New Roman" w:hAnsi="Times New Roman" w:cs="Times New Roman"/>
          <w:b/>
          <w:i/>
          <w:sz w:val="28"/>
          <w:szCs w:val="28"/>
          <w:u w:val="single"/>
          <w:vertAlign w:val="subscript"/>
          <w:lang w:val="kk-KZ"/>
        </w:rPr>
        <w:t>2</w:t>
      </w:r>
      <w:r w:rsidRPr="00DF31AF">
        <w:rPr>
          <w:rFonts w:ascii="Times New Roman" w:hAnsi="Times New Roman" w:cs="Times New Roman"/>
          <w:sz w:val="28"/>
          <w:szCs w:val="28"/>
          <w:lang w:val="kk-KZ"/>
        </w:rPr>
        <w:t xml:space="preserve"> - ақ түсті ұнтақ, суда нашар ериді, орташа күшті негіз.</w:t>
      </w:r>
    </w:p>
    <w:p w:rsidR="00DF31AF" w:rsidRPr="00DF31AF" w:rsidRDefault="00DF31AF" w:rsidP="00DF31AF">
      <w:pPr>
        <w:ind w:left="360"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Алынуы: </w:t>
      </w:r>
      <w:r w:rsidRPr="00DF31AF">
        <w:rPr>
          <w:rFonts w:ascii="Times New Roman" w:hAnsi="Times New Roman" w:cs="Times New Roman"/>
          <w:sz w:val="28"/>
          <w:szCs w:val="28"/>
          <w:lang w:val="en-US"/>
        </w:rPr>
        <w:t>MgSO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+ 2NaOH = ↓Mg(OH)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p>
    <w:p w:rsidR="00DF31AF" w:rsidRPr="00DF31AF" w:rsidRDefault="00DF31AF" w:rsidP="00DF31AF">
      <w:pPr>
        <w:ind w:left="360" w:firstLine="709"/>
        <w:jc w:val="center"/>
        <w:rPr>
          <w:rFonts w:ascii="Times New Roman" w:hAnsi="Times New Roman" w:cs="Times New Roman"/>
          <w:sz w:val="28"/>
          <w:szCs w:val="28"/>
          <w:lang w:val="kk-KZ"/>
        </w:rPr>
      </w:pPr>
    </w:p>
    <w:p w:rsidR="00DF31AF" w:rsidRPr="00DF31AF" w:rsidRDefault="00DF31AF" w:rsidP="00DF31AF">
      <w:pPr>
        <w:ind w:left="360"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 гидроксиді қышқылда және аммоний хлоридінде ериді.</w:t>
      </w:r>
    </w:p>
    <w:p w:rsidR="00DF31AF" w:rsidRPr="00DF31AF" w:rsidRDefault="00DF31AF" w:rsidP="00DF31AF">
      <w:pPr>
        <w:ind w:left="360"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Mg(OH)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MgSO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left="360"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Mg(OH)</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+ 2NH</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Cl = MgCl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+ 2NH</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OH</w:t>
      </w:r>
    </w:p>
    <w:p w:rsidR="00DF31AF" w:rsidRPr="00DF31AF" w:rsidRDefault="00DF31AF" w:rsidP="00DF31AF">
      <w:pPr>
        <w:ind w:left="360" w:firstLine="709"/>
        <w:jc w:val="center"/>
        <w:rPr>
          <w:rFonts w:ascii="Times New Roman" w:hAnsi="Times New Roman" w:cs="Times New Roman"/>
          <w:sz w:val="28"/>
          <w:szCs w:val="28"/>
          <w:lang w:val="en-US"/>
        </w:rPr>
      </w:pPr>
    </w:p>
    <w:p w:rsidR="00DF31AF" w:rsidRPr="00DF31AF" w:rsidRDefault="00DF31AF" w:rsidP="00DF31AF">
      <w:pPr>
        <w:ind w:firstLine="360"/>
        <w:rPr>
          <w:rFonts w:ascii="Times New Roman" w:hAnsi="Times New Roman" w:cs="Times New Roman"/>
          <w:sz w:val="28"/>
          <w:szCs w:val="28"/>
          <w:lang w:val="en-US"/>
        </w:rPr>
      </w:pPr>
      <w:r w:rsidRPr="00DF31AF">
        <w:rPr>
          <w:rFonts w:ascii="Times New Roman" w:hAnsi="Times New Roman" w:cs="Times New Roman"/>
          <w:b/>
          <w:i/>
          <w:sz w:val="28"/>
          <w:szCs w:val="28"/>
          <w:u w:val="single"/>
          <w:lang w:val="kk-KZ"/>
        </w:rPr>
        <w:t>Тұздары</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lang w:val="en-US"/>
        </w:rPr>
        <w:t>MgCl</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kk-KZ"/>
        </w:rPr>
        <w:t xml:space="preserve"> - магний хлориді, теңіз суынан алынады</w:t>
      </w:r>
    </w:p>
    <w:p w:rsidR="00DF31AF" w:rsidRPr="00DF31AF" w:rsidRDefault="00DF31AF" w:rsidP="00DF31AF">
      <w:pPr>
        <w:ind w:left="360" w:firstLine="709"/>
        <w:rPr>
          <w:rFonts w:ascii="Times New Roman" w:hAnsi="Times New Roman" w:cs="Times New Roman"/>
          <w:sz w:val="28"/>
          <w:szCs w:val="28"/>
          <w:lang w:val="en-US"/>
        </w:rPr>
      </w:pPr>
    </w:p>
    <w:p w:rsidR="00DF31AF" w:rsidRPr="00DF31AF" w:rsidRDefault="00DF31AF" w:rsidP="00DF31AF">
      <w:pPr>
        <w:ind w:left="360"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MgSO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en-US"/>
        </w:rPr>
        <w:object w:dxaOrig="120" w:dyaOrig="120">
          <v:shape id="_x0000_i1124" type="#_x0000_t75" style="width:6.8pt;height:6.8pt" o:ole="">
            <v:imagedata r:id="rId163" o:title=""/>
          </v:shape>
          <o:OLEObject Type="Embed" ProgID="Equation.3" ShapeID="_x0000_i1124" DrawAspect="Content" ObjectID="_1536603273" r:id="rId164"/>
        </w:object>
      </w:r>
      <w:r w:rsidRPr="00DF31AF">
        <w:rPr>
          <w:rFonts w:ascii="Times New Roman" w:hAnsi="Times New Roman" w:cs="Times New Roman"/>
          <w:sz w:val="28"/>
          <w:szCs w:val="28"/>
          <w:lang w:val="kk-KZ"/>
        </w:rPr>
        <w:t>7H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ащы тұз, «ағылшын» тұзы</w:t>
      </w:r>
    </w:p>
    <w:p w:rsidR="00DF31AF" w:rsidRPr="00DF31AF" w:rsidRDefault="00DF31AF" w:rsidP="00DF31AF">
      <w:pPr>
        <w:ind w:left="360"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MgCO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125" type="#_x0000_t75" style="width:6.8pt;height:6.8pt" o:ole="">
            <v:imagedata r:id="rId165" o:title=""/>
          </v:shape>
          <o:OLEObject Type="Embed" ProgID="Equation.3" ShapeID="_x0000_i1125" DrawAspect="Content" ObjectID="_1536603274" r:id="rId166"/>
        </w:object>
      </w:r>
      <w:r w:rsidRPr="00DF31AF">
        <w:rPr>
          <w:rFonts w:ascii="Times New Roman" w:hAnsi="Times New Roman" w:cs="Times New Roman"/>
          <w:sz w:val="28"/>
          <w:szCs w:val="28"/>
          <w:lang w:val="kk-KZ"/>
        </w:rPr>
        <w:t>CaCO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доломит</w:t>
      </w:r>
    </w:p>
    <w:p w:rsidR="00DF31AF" w:rsidRPr="00DF31AF" w:rsidRDefault="00DF31AF" w:rsidP="00DF31AF">
      <w:pPr>
        <w:ind w:left="360" w:firstLine="709"/>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Магнийдің фториді, сульфиті, сульфаты, карбонаты, силикаты, фосфаты ерімейтін тұздар. Ерімтал тұздары мына заттармен әрекеттеседі:</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тұздармен               3Mg(NO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+ 2Na</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Mg</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26" type="#_x0000_t75" style="width:14.25pt;height:19.7pt" o:ole="">
            <v:imagedata r:id="rId167" o:title=""/>
          </v:shape>
          <o:OLEObject Type="Embed" ProgID="Equation.3" ShapeID="_x0000_i1126" DrawAspect="Content" ObjectID="_1536603275" r:id="rId168"/>
        </w:object>
      </w:r>
      <w:r w:rsidRPr="00DF31AF">
        <w:rPr>
          <w:rFonts w:ascii="Times New Roman" w:hAnsi="Times New Roman" w:cs="Times New Roman"/>
          <w:sz w:val="28"/>
          <w:szCs w:val="28"/>
          <w:lang w:val="kk-KZ"/>
        </w:rPr>
        <w:t>+ 6NaNO</w:t>
      </w:r>
      <w:r w:rsidRPr="00DF31AF">
        <w:rPr>
          <w:rFonts w:ascii="Times New Roman" w:hAnsi="Times New Roman" w:cs="Times New Roman"/>
          <w:sz w:val="28"/>
          <w:szCs w:val="28"/>
          <w:vertAlign w:val="subscript"/>
          <w:lang w:val="kk-KZ"/>
        </w:rPr>
        <w:t>3</w:t>
      </w:r>
    </w:p>
    <w:p w:rsidR="00DF31AF" w:rsidRPr="00DF31AF" w:rsidRDefault="00DF31AF" w:rsidP="00DF31AF">
      <w:pPr>
        <w:ind w:firstLine="709"/>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қышқылдармен       MgCO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+ 2HCl = 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27" type="#_x0000_t75" style="width:14.25pt;height:19.7pt" o:ole="">
            <v:imagedata r:id="rId169" o:title=""/>
          </v:shape>
          <o:OLEObject Type="Embed" ProgID="Equation.3" ShapeID="_x0000_i1127" DrawAspect="Content" ObjectID="_1536603276" r:id="rId170"/>
        </w:objec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негіздермен             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+ 2NaOH = Mg(OH)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28" type="#_x0000_t75" style="width:14.25pt;height:19.7pt" o:ole="">
            <v:imagedata r:id="rId171" o:title=""/>
          </v:shape>
          <o:OLEObject Type="Embed" ProgID="Equation.3" ShapeID="_x0000_i1128" DrawAspect="Content" ObjectID="_1536603277" r:id="rId172"/>
        </w:object>
      </w:r>
      <w:r w:rsidRPr="00DF31AF">
        <w:rPr>
          <w:rFonts w:ascii="Times New Roman" w:hAnsi="Times New Roman" w:cs="Times New Roman"/>
          <w:sz w:val="28"/>
          <w:szCs w:val="28"/>
          <w:lang w:val="kk-KZ"/>
        </w:rPr>
        <w:t>+ 2NaCl</w:t>
      </w:r>
    </w:p>
    <w:p w:rsidR="00DF31AF" w:rsidRPr="00DF31AF" w:rsidRDefault="00DF31AF" w:rsidP="00DF31AF">
      <w:pPr>
        <w:ind w:firstLine="709"/>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2Mg(NO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4"/>
          <w:sz w:val="28"/>
          <w:szCs w:val="28"/>
          <w:lang w:val="en-US"/>
        </w:rPr>
        <w:object w:dxaOrig="200" w:dyaOrig="440">
          <v:shape id="_x0000_i1129" type="#_x0000_t75" style="width:12.9pt;height:27.85pt" o:ole="">
            <v:imagedata r:id="rId173" o:title=""/>
          </v:shape>
          <o:OLEObject Type="Embed" ProgID="Equation.3" ShapeID="_x0000_i1129" DrawAspect="Content" ObjectID="_1536603278" r:id="rId174"/>
        </w:object>
      </w:r>
      <w:r w:rsidRPr="00DF31AF">
        <w:rPr>
          <w:rFonts w:ascii="Times New Roman" w:hAnsi="Times New Roman" w:cs="Times New Roman"/>
          <w:sz w:val="28"/>
          <w:szCs w:val="28"/>
          <w:lang w:val="en-US"/>
        </w:rPr>
        <w:t>2MgO + 4NO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30" type="#_x0000_t75" style="width:14.25pt;height:19.7pt" o:ole="">
            <v:imagedata r:id="rId175" o:title=""/>
          </v:shape>
          <o:OLEObject Type="Embed" ProgID="Equation.3" ShapeID="_x0000_i1130" DrawAspect="Content" ObjectID="_1536603279" r:id="rId176"/>
        </w:object>
      </w:r>
      <w:r w:rsidRPr="00DF31AF">
        <w:rPr>
          <w:rFonts w:ascii="Times New Roman" w:hAnsi="Times New Roman" w:cs="Times New Roman"/>
          <w:sz w:val="28"/>
          <w:szCs w:val="28"/>
          <w:lang w:val="en-US"/>
        </w:rPr>
        <w:t>+ 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31" type="#_x0000_t75" style="width:14.25pt;height:19.7pt" o:ole="">
            <v:imagedata r:id="rId177" o:title=""/>
          </v:shape>
          <o:OLEObject Type="Embed" ProgID="Equation.3" ShapeID="_x0000_i1131" DrawAspect="Content" ObjectID="_1536603280" r:id="rId178"/>
        </w:object>
      </w:r>
    </w:p>
    <w:p w:rsidR="00DF31AF" w:rsidRPr="00DF31AF" w:rsidRDefault="00DF31AF" w:rsidP="00DF31AF">
      <w:pPr>
        <w:rPr>
          <w:rFonts w:ascii="Times New Roman" w:hAnsi="Times New Roman" w:cs="Times New Roman"/>
          <w:sz w:val="28"/>
          <w:szCs w:val="28"/>
          <w:lang w:val="en-US"/>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Магнийдің және оның қосылыстарының қолданылуы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Магний – тотықсыздандырғыш ретінде металл (W, Mo, Ti, Nb, Ta, т.т.), кейбір бейметалдарды (Si) және женіл құймалар (дюралюмин). Магналия құймасы ең жеңіл (10% Mg, 90% Al) алуда қолданылады. Зымыран және ұшақ жасауда қолданалатын құйма) – электрон (~90% Mg) дайындауда және шойынның механикалық қасиеттерін жақсарту үшін қосылады.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MgO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Mg(OH)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«магнезиялық сүт» асқазанның қышқылдылығын бейтараптау үшін қолданалады;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sz w:val="28"/>
          <w:szCs w:val="28"/>
          <w:lang w:val="en-US"/>
        </w:rPr>
        <w:t>MgCl</w:t>
      </w:r>
      <w:r w:rsidRPr="00DF31AF">
        <w:rPr>
          <w:rFonts w:ascii="Times New Roman" w:hAnsi="Times New Roman" w:cs="Times New Roman"/>
          <w:b/>
          <w:sz w:val="28"/>
          <w:szCs w:val="28"/>
          <w:vertAlign w:val="subscript"/>
        </w:rPr>
        <w:t>2</w:t>
      </w:r>
      <w:r w:rsidRPr="00DF31AF">
        <w:rPr>
          <w:rFonts w:ascii="Times New Roman" w:hAnsi="Times New Roman" w:cs="Times New Roman"/>
          <w:sz w:val="28"/>
          <w:szCs w:val="28"/>
          <w:lang w:val="kk-KZ"/>
        </w:rPr>
        <w:t xml:space="preserve"> - балқындысын электролиздеп  алу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KCl</w:t>
      </w:r>
      <w:r w:rsidRPr="00DF31AF">
        <w:rPr>
          <w:rFonts w:ascii="Times New Roman" w:hAnsi="Times New Roman" w:cs="Times New Roman"/>
          <w:b/>
          <w:sz w:val="28"/>
          <w:szCs w:val="28"/>
          <w:lang w:val="en-US"/>
        </w:rPr>
        <w:object w:dxaOrig="120" w:dyaOrig="120">
          <v:shape id="_x0000_i1132" type="#_x0000_t75" style="width:6.8pt;height:6.8pt" o:ole="">
            <v:imagedata r:id="rId165" o:title=""/>
          </v:shape>
          <o:OLEObject Type="Embed" ProgID="Equation.3" ShapeID="_x0000_i1132" DrawAspect="Content" ObjectID="_1536603281" r:id="rId179"/>
        </w:object>
      </w:r>
      <w:r w:rsidRPr="00DF31AF">
        <w:rPr>
          <w:rFonts w:ascii="Times New Roman" w:hAnsi="Times New Roman" w:cs="Times New Roman"/>
          <w:b/>
          <w:sz w:val="28"/>
          <w:szCs w:val="28"/>
          <w:lang w:val="kk-KZ"/>
        </w:rPr>
        <w:t>MgCl</w:t>
      </w:r>
      <w:r w:rsidRPr="00DF31AF">
        <w:rPr>
          <w:rFonts w:ascii="Times New Roman" w:hAnsi="Times New Roman" w:cs="Times New Roman"/>
          <w:b/>
          <w:sz w:val="28"/>
          <w:szCs w:val="28"/>
          <w:vertAlign w:val="subscript"/>
          <w:lang w:val="kk-KZ"/>
        </w:rPr>
        <w:t>2</w:t>
      </w:r>
      <w:r w:rsidRPr="00DF31AF">
        <w:rPr>
          <w:rFonts w:ascii="Times New Roman" w:hAnsi="Times New Roman" w:cs="Times New Roman"/>
          <w:b/>
          <w:sz w:val="28"/>
          <w:szCs w:val="28"/>
          <w:lang w:val="en-US"/>
        </w:rPr>
        <w:object w:dxaOrig="120" w:dyaOrig="120">
          <v:shape id="_x0000_i1133" type="#_x0000_t75" style="width:6.8pt;height:6.8pt" o:ole="">
            <v:imagedata r:id="rId165" o:title=""/>
          </v:shape>
          <o:OLEObject Type="Embed" ProgID="Equation.3" ShapeID="_x0000_i1133" DrawAspect="Content" ObjectID="_1536603282" r:id="rId180"/>
        </w:object>
      </w:r>
      <w:r w:rsidRPr="00DF31AF">
        <w:rPr>
          <w:rFonts w:ascii="Times New Roman" w:hAnsi="Times New Roman" w:cs="Times New Roman"/>
          <w:b/>
          <w:sz w:val="28"/>
          <w:szCs w:val="28"/>
          <w:lang w:val="kk-KZ"/>
        </w:rPr>
        <w:t>6H</w:t>
      </w:r>
      <w:r w:rsidRPr="00DF31AF">
        <w:rPr>
          <w:rFonts w:ascii="Times New Roman" w:hAnsi="Times New Roman" w:cs="Times New Roman"/>
          <w:b/>
          <w:sz w:val="28"/>
          <w:szCs w:val="28"/>
          <w:vertAlign w:val="subscript"/>
          <w:lang w:val="kk-KZ"/>
        </w:rPr>
        <w:t>2</w:t>
      </w:r>
      <w:r w:rsidRPr="00DF31AF">
        <w:rPr>
          <w:rFonts w:ascii="Times New Roman" w:hAnsi="Times New Roman" w:cs="Times New Roman"/>
          <w:b/>
          <w:sz w:val="28"/>
          <w:szCs w:val="28"/>
          <w:lang w:val="kk-KZ"/>
        </w:rPr>
        <w:t>O</w:t>
      </w:r>
      <w:r w:rsidRPr="00DF31AF">
        <w:rPr>
          <w:rFonts w:ascii="Times New Roman" w:hAnsi="Times New Roman" w:cs="Times New Roman"/>
          <w:sz w:val="28"/>
          <w:szCs w:val="28"/>
          <w:lang w:val="kk-KZ"/>
        </w:rPr>
        <w:t xml:space="preserve"> - карналлит тыңайтқыш ретінде және қыс мезгілінде көшелердегі қарды еріту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MgCO</w:t>
      </w:r>
      <w:r w:rsidRPr="00DF31AF">
        <w:rPr>
          <w:rFonts w:ascii="Times New Roman" w:hAnsi="Times New Roman" w:cs="Times New Roman"/>
          <w:b/>
          <w:sz w:val="28"/>
          <w:szCs w:val="28"/>
          <w:vertAlign w:val="subscript"/>
          <w:lang w:val="kk-KZ"/>
        </w:rPr>
        <w:t>3</w:t>
      </w:r>
      <w:r w:rsidRPr="00DF31AF">
        <w:rPr>
          <w:rFonts w:ascii="Times New Roman" w:hAnsi="Times New Roman" w:cs="Times New Roman"/>
          <w:sz w:val="28"/>
          <w:szCs w:val="28"/>
          <w:lang w:val="kk-KZ"/>
        </w:rPr>
        <w:t xml:space="preserve"> - парфюмерияда, </w:t>
      </w:r>
      <w:r w:rsidRPr="00DF31AF">
        <w:rPr>
          <w:rFonts w:ascii="Times New Roman" w:hAnsi="Times New Roman" w:cs="Times New Roman"/>
          <w:b/>
          <w:sz w:val="28"/>
          <w:szCs w:val="28"/>
          <w:lang w:val="kk-KZ"/>
        </w:rPr>
        <w:t>опалар</w:t>
      </w:r>
      <w:r w:rsidRPr="00DF31AF">
        <w:rPr>
          <w:rFonts w:ascii="Times New Roman" w:hAnsi="Times New Roman" w:cs="Times New Roman"/>
          <w:sz w:val="28"/>
          <w:szCs w:val="28"/>
          <w:lang w:val="kk-KZ"/>
        </w:rPr>
        <w:t xml:space="preserve"> мен тіс пасталарының құрамына қосылатын зат.</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Магнийдің қосылыстарын жалынның түсі арқылы анықтауға болмайды. Магний иондарын мына реакция бойынша түзілген: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MgCl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+ 3NH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OH + 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MgNH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4</w:t>
      </w:r>
      <w:r w:rsidRPr="00DF31AF">
        <w:rPr>
          <w:rFonts w:ascii="Times New Roman" w:hAnsi="Times New Roman" w:cs="Times New Roman"/>
          <w:position w:val="-6"/>
          <w:sz w:val="28"/>
          <w:szCs w:val="28"/>
          <w:lang w:val="en-US"/>
        </w:rPr>
        <w:object w:dxaOrig="220" w:dyaOrig="320">
          <v:shape id="_x0000_i1134" type="#_x0000_t75" style="width:14.25pt;height:19.7pt" o:ole="">
            <v:imagedata r:id="rId181" o:title=""/>
          </v:shape>
          <o:OLEObject Type="Embed" ProgID="Equation.3" ShapeID="_x0000_i1134" DrawAspect="Content" ObjectID="_1536603283" r:id="rId182"/>
        </w:object>
      </w:r>
      <w:r w:rsidRPr="00DF31AF">
        <w:rPr>
          <w:rFonts w:ascii="Times New Roman" w:hAnsi="Times New Roman" w:cs="Times New Roman"/>
          <w:sz w:val="28"/>
          <w:szCs w:val="28"/>
          <w:lang w:val="kk-KZ"/>
        </w:rPr>
        <w:t>+ 2NH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Cl + 3H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Магнийаммоний ортофосфатының ақ түсті кристалдарының формасына қарай анықтайды.</w:t>
      </w:r>
    </w:p>
    <w:p w:rsidR="00DF31AF" w:rsidRPr="00DF31AF" w:rsidRDefault="00DF31AF" w:rsidP="00DF31AF">
      <w:pPr>
        <w:rPr>
          <w:rFonts w:ascii="Times New Roman" w:hAnsi="Times New Roman" w:cs="Times New Roman"/>
          <w:sz w:val="28"/>
          <w:szCs w:val="28"/>
          <w:lang w:val="kk-KZ"/>
        </w:rPr>
      </w:pPr>
    </w:p>
    <w:p w:rsidR="00DF31AF" w:rsidRPr="00DF31AF" w:rsidRDefault="00DF31AF" w:rsidP="00DF31AF">
      <w:pPr>
        <w:ind w:left="360"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§6 Кальций және оның қасиеттері</w:t>
      </w:r>
    </w:p>
    <w:p w:rsidR="00DF31AF" w:rsidRPr="00DF31AF" w:rsidRDefault="00DF31AF" w:rsidP="00DF31AF">
      <w:pPr>
        <w:ind w:left="360"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Периодтық жүйедегі орны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Кальций IV периодтың, II топтың негізі топшасының элементі</w:t>
      </w:r>
      <m:oMath>
        <m:sPre>
          <m:sPrePr>
            <m:ctrlPr>
              <w:rPr>
                <w:rFonts w:ascii="Cambria Math" w:hAnsi="Times New Roman" w:cs="Times New Roman"/>
                <w:i/>
                <w:sz w:val="28"/>
                <w:szCs w:val="28"/>
                <w:lang w:val="kk-KZ"/>
              </w:rPr>
            </m:ctrlPr>
          </m:sPrePr>
          <m:sub>
            <m:r>
              <w:rPr>
                <w:rFonts w:ascii="Cambria Math" w:hAnsi="Times New Roman" w:cs="Times New Roman"/>
                <w:sz w:val="28"/>
                <w:szCs w:val="28"/>
                <w:lang w:val="kk-KZ"/>
              </w:rPr>
              <m:t>20</m:t>
            </m:r>
          </m:sub>
          <m:sup>
            <m:r>
              <w:rPr>
                <w:rFonts w:ascii="Cambria Math" w:hAnsi="Times New Roman" w:cs="Times New Roman"/>
                <w:sz w:val="28"/>
                <w:szCs w:val="28"/>
                <w:lang w:val="kk-KZ"/>
              </w:rPr>
              <m:t>40</m:t>
            </m:r>
          </m:sup>
          <m:e>
            <m:r>
              <w:rPr>
                <w:rFonts w:ascii="Cambria Math" w:hAnsi="Times New Roman" w:cs="Times New Roman"/>
                <w:sz w:val="28"/>
                <w:szCs w:val="28"/>
                <w:lang w:val="kk-KZ"/>
              </w:rPr>
              <m:t>Ca</m:t>
            </m:r>
          </m:e>
        </m:sPre>
      </m:oMath>
      <w:r w:rsidRPr="00DF31AF">
        <w:rPr>
          <w:rFonts w:ascii="Times New Roman" w:hAnsi="Times New Roman" w:cs="Times New Roman"/>
          <w:sz w:val="28"/>
          <w:szCs w:val="28"/>
          <w:lang w:val="kk-KZ"/>
        </w:rPr>
        <w:t>, атомдық нөмірі 20, олай болса</w:t>
      </w:r>
      <w:r w:rsidRPr="00DF31AF">
        <w:rPr>
          <w:rFonts w:ascii="Times New Roman" w:hAnsi="Times New Roman" w:cs="Times New Roman"/>
          <w:position w:val="-10"/>
          <w:sz w:val="28"/>
          <w:szCs w:val="28"/>
          <w:lang w:val="en-US"/>
        </w:rPr>
        <w:object w:dxaOrig="859" w:dyaOrig="360">
          <v:shape id="_x0000_i1135" type="#_x0000_t75" style="width:55.7pt;height:23.75pt" o:ole="">
            <v:imagedata r:id="rId183" o:title=""/>
          </v:shape>
          <o:OLEObject Type="Embed" ProgID="Equation.3" ShapeID="_x0000_i1135" DrawAspect="Content" ObjectID="_1536603284" r:id="rId184"/>
        </w:object>
      </w:r>
      <w:r w:rsidRPr="00DF31AF">
        <w:rPr>
          <w:rFonts w:ascii="Times New Roman" w:hAnsi="Times New Roman" w:cs="Times New Roman"/>
          <w:position w:val="-12"/>
          <w:sz w:val="28"/>
          <w:szCs w:val="28"/>
          <w:lang w:val="en-US"/>
        </w:rPr>
        <w:object w:dxaOrig="840" w:dyaOrig="380">
          <v:shape id="_x0000_i1136" type="#_x0000_t75" style="width:55pt;height:25.15pt" o:ole="">
            <v:imagedata r:id="rId185" o:title=""/>
          </v:shape>
          <o:OLEObject Type="Embed" ProgID="Equation.3" ShapeID="_x0000_i1136" DrawAspect="Content" ObjectID="_1536603285" r:id="rId186"/>
        </w:object>
      </w:r>
      <w:r w:rsidRPr="00DF31AF">
        <w:rPr>
          <w:rFonts w:ascii="Times New Roman" w:hAnsi="Times New Roman" w:cs="Times New Roman"/>
          <w:position w:val="-6"/>
          <w:sz w:val="28"/>
          <w:szCs w:val="28"/>
          <w:lang w:val="en-US"/>
        </w:rPr>
        <w:object w:dxaOrig="660" w:dyaOrig="340">
          <v:shape id="_x0000_i1137" type="#_x0000_t75" style="width:42.1pt;height:21.75pt" o:ole="">
            <v:imagedata r:id="rId187" o:title=""/>
          </v:shape>
          <o:OLEObject Type="Embed" ProgID="Equation.3" ShapeID="_x0000_i1137" DrawAspect="Content" ObjectID="_1536603286" r:id="rId188"/>
        </w:object>
      </w:r>
      <w:r w:rsidRPr="00DF31AF">
        <w:rPr>
          <w:rFonts w:ascii="Times New Roman" w:hAnsi="Times New Roman" w:cs="Times New Roman"/>
          <w:position w:val="-6"/>
          <w:sz w:val="28"/>
          <w:szCs w:val="28"/>
          <w:lang w:val="kk-KZ"/>
        </w:rPr>
        <w:t>(</w:t>
      </w:r>
      <m:oMath>
        <m:sPre>
          <m:sPrePr>
            <m:ctrlPr>
              <w:rPr>
                <w:rFonts w:ascii="Cambria Math" w:hAnsi="Times New Roman" w:cs="Times New Roman"/>
                <w:i/>
                <w:sz w:val="28"/>
                <w:szCs w:val="28"/>
                <w:lang w:val="kk-KZ"/>
              </w:rPr>
            </m:ctrlPr>
          </m:sPrePr>
          <m:sub>
            <m:r>
              <w:rPr>
                <w:rFonts w:ascii="Cambria Math" w:hAnsi="Times New Roman" w:cs="Times New Roman"/>
                <w:sz w:val="28"/>
                <w:szCs w:val="28"/>
                <w:lang w:val="kk-KZ"/>
              </w:rPr>
              <m:t xml:space="preserve"> 20</m:t>
            </m:r>
          </m:sub>
          <m:sup>
            <m:r>
              <w:rPr>
                <w:rFonts w:ascii="Cambria Math" w:hAnsi="Times New Roman" w:cs="Times New Roman"/>
                <w:sz w:val="28"/>
                <w:szCs w:val="28"/>
                <w:lang w:val="kk-KZ"/>
              </w:rPr>
              <m:t xml:space="preserve">  40</m:t>
            </m:r>
          </m:sup>
          <m:e>
            <m:r>
              <w:rPr>
                <w:rFonts w:ascii="Cambria Math" w:hAnsi="Times New Roman" w:cs="Times New Roman"/>
                <w:sz w:val="28"/>
                <w:szCs w:val="28"/>
                <w:lang w:val="kk-KZ"/>
              </w:rPr>
              <m:t>Ca</m:t>
            </m:r>
          </m:e>
        </m:sPre>
        <m:r>
          <w:rPr>
            <w:rFonts w:ascii="Cambria Math" w:hAnsi="Times New Roman" w:cs="Times New Roman"/>
            <w:sz w:val="28"/>
            <w:szCs w:val="28"/>
            <w:lang w:val="kk-KZ"/>
          </w:rPr>
          <m:t>)</m:t>
        </m:r>
      </m:oMath>
      <w:r w:rsidRPr="00DF31AF">
        <w:rPr>
          <w:rFonts w:ascii="Times New Roman" w:hAnsi="Times New Roman" w:cs="Times New Roman"/>
          <w:sz w:val="28"/>
          <w:szCs w:val="28"/>
          <w:lang w:val="kk-KZ"/>
        </w:rPr>
        <w:t>; Атом құрылысының формуласы 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3s</w:t>
      </w:r>
      <w:r w:rsidRPr="00DF31AF">
        <w:rPr>
          <w:rFonts w:ascii="Times New Roman" w:hAnsi="Times New Roman" w:cs="Times New Roman"/>
          <w:sz w:val="28"/>
          <w:szCs w:val="28"/>
          <w:vertAlign w:val="superscript"/>
          <w:lang w:val="kk-KZ"/>
        </w:rPr>
        <w:t xml:space="preserve">2 </w:t>
      </w:r>
      <w:r w:rsidRPr="00DF31AF">
        <w:rPr>
          <w:rFonts w:ascii="Times New Roman" w:hAnsi="Times New Roman" w:cs="Times New Roman"/>
          <w:sz w:val="28"/>
          <w:szCs w:val="28"/>
          <w:lang w:val="kk-KZ"/>
        </w:rPr>
        <w:t>3p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4s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валенттілік электрондары 4s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сондықтан кальций қосылыстарында тұрақты II валентті, тотығу дәрежесі 0, +2.</w:t>
      </w:r>
    </w:p>
    <w:p w:rsidR="00DF31AF" w:rsidRPr="00DF31AF" w:rsidRDefault="00DF31AF" w:rsidP="00DF31AF">
      <w:pPr>
        <w:ind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Табиғатта таралуы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Кальций табиғатта таралуы бойынша бесінші орында, оның ең көп кездесетін минералы кальцит CaCO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xml:space="preserve"> (мәрмәрдің, бордың, әктастың негізгі құраушысы), доломит 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138" type="#_x0000_t75" style="width:6.8pt;height:6.8pt" o:ole="">
            <v:imagedata r:id="rId189" o:title=""/>
          </v:shape>
          <o:OLEObject Type="Embed" ProgID="Equation.3" ShapeID="_x0000_i1138" DrawAspect="Content" ObjectID="_1536603287" r:id="rId190"/>
        </w:object>
      </w:r>
      <w:r w:rsidRPr="00DF31AF">
        <w:rPr>
          <w:rFonts w:ascii="Times New Roman" w:hAnsi="Times New Roman" w:cs="Times New Roman"/>
          <w:sz w:val="28"/>
          <w:szCs w:val="28"/>
          <w:lang w:val="kk-KZ"/>
        </w:rPr>
        <w:t>MgCO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гипс CaSO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en-US"/>
        </w:rPr>
        <w:object w:dxaOrig="120" w:dyaOrig="120">
          <v:shape id="_x0000_i1139" type="#_x0000_t75" style="width:6.8pt;height:6.8pt" o:ole="">
            <v:imagedata r:id="rId191" o:title=""/>
          </v:shape>
          <o:OLEObject Type="Embed" ProgID="Equation.3" ShapeID="_x0000_i1139" DrawAspect="Content" ObjectID="_1536603288" r:id="rId192"/>
        </w:object>
      </w:r>
      <w:r w:rsidRPr="00DF31AF">
        <w:rPr>
          <w:rFonts w:ascii="Times New Roman" w:hAnsi="Times New Roman" w:cs="Times New Roman"/>
          <w:sz w:val="28"/>
          <w:szCs w:val="28"/>
          <w:lang w:val="kk-KZ"/>
        </w:rPr>
        <w:t>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фосфорит Ca</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апатит 3Ca</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(PO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object w:dxaOrig="120" w:dyaOrig="120">
          <v:shape id="_x0000_i1140" type="#_x0000_t75" style="width:6.8pt;height:6.8pt" o:ole="">
            <v:imagedata r:id="rId191" o:title=""/>
          </v:shape>
          <o:OLEObject Type="Embed" ProgID="Equation.3" ShapeID="_x0000_i1140" DrawAspect="Content" ObjectID="_1536603289" r:id="rId193"/>
        </w:object>
      </w:r>
      <w:r w:rsidRPr="00DF31AF">
        <w:rPr>
          <w:rFonts w:ascii="Times New Roman" w:hAnsi="Times New Roman" w:cs="Times New Roman"/>
          <w:sz w:val="28"/>
          <w:szCs w:val="28"/>
          <w:lang w:val="kk-KZ"/>
        </w:rPr>
        <w:t>CaF</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балқытқыш шпат CaF</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норвегиялық селитра Ca(NO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Кальций ионы жануарлар мен адамдардың сүйегі мен тісінің құрамына кіреді.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Кальций минералдарының бай қоры Қаратау өнірінде кездеседі.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Алынуы: Кальцийді өзінің хлоридінің балқындысын (KCl қосып) 850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C-та электролиздеп алады:</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b/>
          <w:sz w:val="28"/>
          <w:szCs w:val="28"/>
          <w:vertAlign w:val="subscript"/>
          <w:lang w:val="kk-KZ"/>
        </w:rPr>
      </w:pPr>
      <w:r w:rsidRPr="00DF31AF">
        <w:rPr>
          <w:rFonts w:ascii="Times New Roman" w:hAnsi="Times New Roman" w:cs="Times New Roman"/>
          <w:b/>
          <w:sz w:val="28"/>
          <w:szCs w:val="28"/>
          <w:lang w:val="kk-KZ"/>
        </w:rPr>
        <w:t>CaCl</w:t>
      </w:r>
      <w:r w:rsidRPr="00DF31AF">
        <w:rPr>
          <w:rFonts w:ascii="Times New Roman" w:hAnsi="Times New Roman" w:cs="Times New Roman"/>
          <w:b/>
          <w:sz w:val="28"/>
          <w:szCs w:val="28"/>
          <w:vertAlign w:val="subscript"/>
          <w:lang w:val="kk-KZ"/>
        </w:rPr>
        <w:t>2</w:t>
      </w:r>
      <m:oMath>
        <m:box>
          <m:boxPr>
            <m:opEmu m:val="on"/>
            <m:ctrlPr>
              <w:rPr>
                <w:rFonts w:ascii="Cambria Math" w:hAnsi="Times New Roman" w:cs="Times New Roman"/>
                <w:b/>
                <w:i/>
                <w:position w:val="-4"/>
                <w:sz w:val="28"/>
                <w:szCs w:val="28"/>
                <w:lang w:val="en-US"/>
              </w:rPr>
            </m:ctrlPr>
          </m:boxPr>
          <m:e>
            <m:groupChr>
              <m:groupChrPr>
                <m:chr m:val="⇒"/>
                <m:vertJc m:val="bot"/>
                <m:ctrlPr>
                  <w:rPr>
                    <w:rFonts w:ascii="Cambria Math" w:hAnsi="Times New Roman" w:cs="Times New Roman"/>
                    <w:b/>
                    <w:i/>
                    <w:position w:val="-4"/>
                    <w:sz w:val="28"/>
                    <w:szCs w:val="28"/>
                    <w:lang w:val="en-US"/>
                  </w:rPr>
                </m:ctrlPr>
              </m:groupChrPr>
              <m:e>
                <m:r>
                  <m:rPr>
                    <m:sty m:val="bi"/>
                  </m:rPr>
                  <w:rPr>
                    <w:rFonts w:ascii="Cambria Math" w:hAnsi="Times New Roman" w:cs="Times New Roman"/>
                    <w:position w:val="-4"/>
                    <w:sz w:val="28"/>
                    <w:szCs w:val="28"/>
                    <w:lang w:val="kk-KZ"/>
                  </w:rPr>
                  <m:t>эл</m:t>
                </m:r>
                <m:r>
                  <m:rPr>
                    <m:sty m:val="bi"/>
                  </m:rPr>
                  <w:rPr>
                    <w:rFonts w:ascii="Cambria Math" w:hAnsi="Times New Roman" w:cs="Times New Roman"/>
                    <w:position w:val="-4"/>
                    <w:sz w:val="28"/>
                    <w:szCs w:val="28"/>
                    <w:lang w:val="kk-KZ"/>
                  </w:rPr>
                  <m:t>.</m:t>
                </m:r>
                <m:r>
                  <m:rPr>
                    <m:sty m:val="bi"/>
                  </m:rPr>
                  <w:rPr>
                    <w:rFonts w:ascii="Cambria Math" w:hAnsi="Times New Roman" w:cs="Times New Roman"/>
                    <w:position w:val="-4"/>
                    <w:sz w:val="28"/>
                    <w:szCs w:val="28"/>
                    <w:lang w:val="kk-KZ"/>
                  </w:rPr>
                  <m:t>тогы</m:t>
                </m:r>
              </m:e>
            </m:groupChr>
          </m:e>
        </m:box>
      </m:oMath>
      <w:r w:rsidRPr="00DF31AF">
        <w:rPr>
          <w:rFonts w:ascii="Times New Roman" w:hAnsi="Times New Roman" w:cs="Times New Roman"/>
          <w:b/>
          <w:sz w:val="28"/>
          <w:szCs w:val="28"/>
          <w:lang w:val="kk-KZ"/>
        </w:rPr>
        <w:t>Ca + Cl</w:t>
      </w:r>
      <w:r w:rsidRPr="00DF31AF">
        <w:rPr>
          <w:rFonts w:ascii="Times New Roman" w:hAnsi="Times New Roman" w:cs="Times New Roman"/>
          <w:b/>
          <w:sz w:val="28"/>
          <w:szCs w:val="28"/>
          <w:vertAlign w:val="subscript"/>
          <w:lang w:val="kk-KZ"/>
        </w:rPr>
        <w:t>2</w:t>
      </w:r>
      <w:r w:rsidRPr="00DF31AF">
        <w:rPr>
          <w:rFonts w:ascii="Times New Roman" w:hAnsi="Times New Roman" w:cs="Times New Roman"/>
          <w:b/>
          <w:position w:val="-6"/>
          <w:sz w:val="28"/>
          <w:szCs w:val="28"/>
          <w:lang w:val="en-US"/>
        </w:rPr>
        <w:object w:dxaOrig="220" w:dyaOrig="320">
          <v:shape id="_x0000_i1141" type="#_x0000_t75" style="width:14.25pt;height:19.7pt" o:ole="">
            <v:imagedata r:id="rId194" o:title=""/>
          </v:shape>
          <o:OLEObject Type="Embed" ProgID="Equation.3" ShapeID="_x0000_i1141" DrawAspect="Content" ObjectID="_1536603290" r:id="rId195"/>
        </w:objec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Физикалық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К</w:t>
      </w:r>
      <w:r w:rsidRPr="00DF31AF">
        <w:rPr>
          <w:rFonts w:ascii="Times New Roman" w:hAnsi="Times New Roman" w:cs="Times New Roman"/>
          <w:sz w:val="28"/>
          <w:szCs w:val="28"/>
          <w:lang w:val="kk-KZ"/>
        </w:rPr>
        <w:t>альций қатты (</w:t>
      </w:r>
      <w:r w:rsidRPr="00DF31AF">
        <w:rPr>
          <w:rFonts w:ascii="Times New Roman" w:hAnsi="Times New Roman" w:cs="Times New Roman"/>
          <w:position w:val="-10"/>
          <w:sz w:val="28"/>
          <w:szCs w:val="28"/>
          <w:lang w:val="en-US"/>
        </w:rPr>
        <w:object w:dxaOrig="859" w:dyaOrig="320">
          <v:shape id="_x0000_i1142" type="#_x0000_t75" style="width:55.7pt;height:19.7pt" o:ole="">
            <v:imagedata r:id="rId196" o:title=""/>
          </v:shape>
          <o:OLEObject Type="Embed" ProgID="Equation.3" ShapeID="_x0000_i1142" DrawAspect="Content" ObjectID="_1536603291" r:id="rId197"/>
        </w:object>
      </w:r>
      <w:r w:rsidRPr="00DF31AF">
        <w:rPr>
          <w:rFonts w:ascii="Times New Roman" w:hAnsi="Times New Roman" w:cs="Times New Roman"/>
          <w:sz w:val="28"/>
          <w:szCs w:val="28"/>
          <w:lang w:val="kk-KZ"/>
        </w:rPr>
        <w:t>г/см</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w:t>
      </w:r>
      <w:r w:rsidRPr="00DF31AF">
        <w:rPr>
          <w:rFonts w:ascii="Times New Roman" w:hAnsi="Times New Roman" w:cs="Times New Roman"/>
          <w:position w:val="-14"/>
          <w:sz w:val="28"/>
          <w:szCs w:val="28"/>
          <w:lang w:val="en-US"/>
        </w:rPr>
        <w:object w:dxaOrig="480" w:dyaOrig="400">
          <v:shape id="_x0000_i1143" type="#_x0000_t75" style="width:31.25pt;height:27.15pt" o:ole="">
            <v:imagedata r:id="rId198" o:title=""/>
          </v:shape>
          <o:OLEObject Type="Embed" ProgID="Equation.3" ShapeID="_x0000_i1143" DrawAspect="Content" ObjectID="_1536603292" r:id="rId199"/>
        </w:object>
      </w:r>
      <w:r w:rsidRPr="00DF31AF">
        <w:rPr>
          <w:rFonts w:ascii="Times New Roman" w:hAnsi="Times New Roman" w:cs="Times New Roman"/>
          <w:sz w:val="28"/>
          <w:szCs w:val="28"/>
          <w:lang w:val="kk-KZ"/>
        </w:rPr>
        <w:t>=842</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xml:space="preserve">С,  </w:t>
      </w:r>
      <w:r w:rsidRPr="00DF31AF">
        <w:rPr>
          <w:rFonts w:ascii="Times New Roman" w:hAnsi="Times New Roman" w:cs="Times New Roman"/>
          <w:position w:val="-14"/>
          <w:sz w:val="28"/>
          <w:szCs w:val="28"/>
          <w:lang w:val="en-US"/>
        </w:rPr>
        <w:object w:dxaOrig="560" w:dyaOrig="400">
          <v:shape id="_x0000_i1144" type="#_x0000_t75" style="width:36.7pt;height:27.15pt" o:ole="">
            <v:imagedata r:id="rId200" o:title=""/>
          </v:shape>
          <o:OLEObject Type="Embed" ProgID="Equation.3" ShapeID="_x0000_i1144" DrawAspect="Content" ObjectID="_1536603293" r:id="rId201"/>
        </w:object>
      </w:r>
      <w:r w:rsidRPr="00DF31AF">
        <w:rPr>
          <w:rFonts w:ascii="Times New Roman" w:hAnsi="Times New Roman" w:cs="Times New Roman"/>
          <w:sz w:val="28"/>
          <w:szCs w:val="28"/>
          <w:lang w:val="kk-KZ"/>
        </w:rPr>
        <w:t>= 1495</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С болып келетін ақ түсті металл.</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Химиялық белсенді металл (</w:t>
      </w:r>
      <w:r w:rsidRPr="00DF31AF">
        <w:rPr>
          <w:rFonts w:ascii="Times New Roman" w:hAnsi="Times New Roman" w:cs="Times New Roman"/>
          <w:position w:val="-10"/>
          <w:sz w:val="28"/>
          <w:szCs w:val="28"/>
          <w:lang w:val="en-US"/>
        </w:rPr>
        <w:object w:dxaOrig="1280" w:dyaOrig="360">
          <v:shape id="_x0000_i1145" type="#_x0000_t75" style="width:84.25pt;height:23.75pt" o:ole="">
            <v:imagedata r:id="rId202" o:title=""/>
          </v:shape>
          <o:OLEObject Type="Embed" ProgID="Equation.3" ShapeID="_x0000_i1145" DrawAspect="Content" ObjectID="_1536603294" r:id="rId203"/>
        </w:object>
      </w:r>
      <w:r w:rsidRPr="00DF31AF">
        <w:rPr>
          <w:rFonts w:ascii="Times New Roman" w:hAnsi="Times New Roman" w:cs="Times New Roman"/>
          <w:sz w:val="28"/>
          <w:szCs w:val="28"/>
          <w:lang w:val="kk-KZ"/>
        </w:rPr>
        <w:t>), ауада оңай тотығады, ашық кызыл түсті жалынмен жанады.</w:t>
      </w:r>
    </w:p>
    <w:p w:rsidR="00DF31AF" w:rsidRPr="00DF31AF" w:rsidRDefault="00DF31AF" w:rsidP="00DF31AF">
      <w:pPr>
        <w:ind w:firstLine="709"/>
        <w:jc w:val="both"/>
        <w:rPr>
          <w:rFonts w:ascii="Times New Roman" w:hAnsi="Times New Roman" w:cs="Times New Roman"/>
          <w:i/>
          <w:sz w:val="28"/>
          <w:szCs w:val="28"/>
          <w:lang w:val="kk-KZ"/>
        </w:rPr>
      </w:pPr>
      <w:r w:rsidRPr="00DF31AF">
        <w:rPr>
          <w:rFonts w:ascii="Times New Roman" w:hAnsi="Times New Roman" w:cs="Times New Roman"/>
          <w:i/>
          <w:sz w:val="28"/>
          <w:szCs w:val="28"/>
          <w:lang w:val="kk-KZ"/>
        </w:rPr>
        <w:t>а) жай заттармен әрекеттесуі: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2Ca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 CaO немесе 2Ca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СаО</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пероксид</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Са +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680" w:dyaOrig="360">
          <v:shape id="_x0000_i1146" type="#_x0000_t75" style="width:44.15pt;height:23.75pt" o:ole="">
            <v:imagedata r:id="rId204" o:title=""/>
          </v:shape>
          <o:OLEObject Type="Embed" ProgID="Equation.3" ShapeID="_x0000_i1146" DrawAspect="Content" ObjectID="_1536603295" r:id="rId205"/>
        </w:object>
      </w:r>
      <w:r w:rsidRPr="00DF31AF">
        <w:rPr>
          <w:rFonts w:ascii="Times New Roman" w:hAnsi="Times New Roman" w:cs="Times New Roman"/>
          <w:sz w:val="28"/>
          <w:szCs w:val="28"/>
          <w:lang w:val="kk-KZ"/>
        </w:rPr>
        <w:t>CaH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кальций гидриді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Ca + Cl</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 CaCl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кальций хлориді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Са + S = CaS кальций сульфиді</w:t>
      </w: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sz w:val="28"/>
          <w:szCs w:val="28"/>
          <w:lang w:val="kk-KZ"/>
        </w:rPr>
        <w:t>3Ca + N</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4"/>
          <w:sz w:val="28"/>
          <w:szCs w:val="28"/>
          <w:lang w:val="en-US"/>
        </w:rPr>
        <w:object w:dxaOrig="200" w:dyaOrig="440">
          <v:shape id="_x0000_i1147" type="#_x0000_t75" style="width:12.9pt;height:27.85pt" o:ole="">
            <v:imagedata r:id="rId206" o:title=""/>
          </v:shape>
          <o:OLEObject Type="Embed" ProgID="Equation.3" ShapeID="_x0000_i1147" DrawAspect="Content" ObjectID="_1536603296" r:id="rId207"/>
        </w:object>
      </w:r>
      <w:r w:rsidRPr="00DF31AF">
        <w:rPr>
          <w:rFonts w:ascii="Times New Roman" w:hAnsi="Times New Roman" w:cs="Times New Roman"/>
          <w:sz w:val="28"/>
          <w:szCs w:val="28"/>
          <w:lang w:val="kk-KZ"/>
        </w:rPr>
        <w:t xml:space="preserve"> Ca</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N</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кальций нитриді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Ca + 2C </w:t>
      </w:r>
      <w:r w:rsidRPr="00DF31AF">
        <w:rPr>
          <w:rFonts w:ascii="Times New Roman" w:hAnsi="Times New Roman" w:cs="Times New Roman"/>
          <w:position w:val="-4"/>
          <w:sz w:val="28"/>
          <w:szCs w:val="28"/>
          <w:lang w:val="en-US"/>
        </w:rPr>
        <w:object w:dxaOrig="200" w:dyaOrig="440">
          <v:shape id="_x0000_i1148" type="#_x0000_t75" style="width:12.9pt;height:27.85pt" o:ole="">
            <v:imagedata r:id="rId208" o:title=""/>
          </v:shape>
          <o:OLEObject Type="Embed" ProgID="Equation.3" ShapeID="_x0000_i1148" DrawAspect="Content" ObjectID="_1536603297" r:id="rId209"/>
        </w:object>
      </w:r>
      <w:r w:rsidRPr="00DF31AF">
        <w:rPr>
          <w:rFonts w:ascii="Times New Roman" w:hAnsi="Times New Roman" w:cs="Times New Roman"/>
          <w:sz w:val="28"/>
          <w:szCs w:val="28"/>
          <w:lang w:val="kk-KZ"/>
        </w:rPr>
        <w:t xml:space="preserve"> CaC</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кальций карбиді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2Ca + Si </w:t>
      </w:r>
      <w:r w:rsidRPr="00DF31AF">
        <w:rPr>
          <w:rFonts w:ascii="Times New Roman" w:hAnsi="Times New Roman" w:cs="Times New Roman"/>
          <w:position w:val="-4"/>
          <w:sz w:val="28"/>
          <w:szCs w:val="28"/>
          <w:lang w:val="en-US"/>
        </w:rPr>
        <w:object w:dxaOrig="200" w:dyaOrig="440">
          <v:shape id="_x0000_i1149" type="#_x0000_t75" style="width:12.9pt;height:27.85pt" o:ole="">
            <v:imagedata r:id="rId208" o:title=""/>
          </v:shape>
          <o:OLEObject Type="Embed" ProgID="Equation.3" ShapeID="_x0000_i1149" DrawAspect="Content" ObjectID="_1536603298" r:id="rId210"/>
        </w:object>
      </w:r>
      <w:r w:rsidRPr="00DF31AF">
        <w:rPr>
          <w:rFonts w:ascii="Times New Roman" w:hAnsi="Times New Roman" w:cs="Times New Roman"/>
          <w:sz w:val="28"/>
          <w:szCs w:val="28"/>
          <w:lang w:val="kk-KZ"/>
        </w:rPr>
        <w:t xml:space="preserve"> Ca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Siкальций силициді</w:t>
      </w:r>
    </w:p>
    <w:p w:rsidR="00DF31AF" w:rsidRPr="00DF31AF" w:rsidRDefault="00DF31AF" w:rsidP="00DF31AF">
      <w:pPr>
        <w:ind w:firstLine="709"/>
        <w:jc w:val="both"/>
        <w:rPr>
          <w:rFonts w:ascii="Times New Roman" w:hAnsi="Times New Roman" w:cs="Times New Roman"/>
          <w:i/>
          <w:sz w:val="28"/>
          <w:szCs w:val="28"/>
          <w:lang w:val="kk-KZ"/>
        </w:rPr>
      </w:pPr>
      <w:r w:rsidRPr="00DF31AF">
        <w:rPr>
          <w:rFonts w:ascii="Times New Roman" w:hAnsi="Times New Roman" w:cs="Times New Roman"/>
          <w:i/>
          <w:sz w:val="28"/>
          <w:szCs w:val="28"/>
          <w:lang w:val="kk-KZ"/>
        </w:rPr>
        <w:t>ә</w:t>
      </w:r>
      <w:r w:rsidRPr="00DF31AF">
        <w:rPr>
          <w:rFonts w:ascii="Times New Roman" w:hAnsi="Times New Roman" w:cs="Times New Roman"/>
          <w:b/>
          <w:i/>
          <w:sz w:val="28"/>
          <w:szCs w:val="28"/>
          <w:u w:val="single"/>
          <w:lang w:val="kk-KZ"/>
        </w:rPr>
        <w:t>) күрделі заттармен әрекеттесуі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Сумен бөлме температурасында да оңай әрекеттеседі: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Ca + 2H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Ca(OH)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50" type="#_x0000_t75" style="width:14.25pt;height:19.7pt" o:ole="">
            <v:imagedata r:id="rId194" o:title=""/>
          </v:shape>
          <o:OLEObject Type="Embed" ProgID="Equation.3" ShapeID="_x0000_i1150" DrawAspect="Content" ObjectID="_1536603299" r:id="rId211"/>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Түзілген зат – Ca(OH)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әқ сүті деп аталады.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Химиялық белсенді элемент болғандықтан аммиактан сутекті ығыстырып шығарады.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Ca + 2NH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Ca(NH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51" type="#_x0000_t75" style="width:14.25pt;height:19.7pt" o:ole="">
            <v:imagedata r:id="rId212" o:title=""/>
          </v:shape>
          <o:OLEObject Type="Embed" ProgID="Equation.3" ShapeID="_x0000_i1151" DrawAspect="Content" ObjectID="_1536603300" r:id="rId213"/>
        </w:objec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52" type="#_x0000_t75" style="width:14.25pt;height:19.7pt" o:ole="">
            <v:imagedata r:id="rId194" o:title=""/>
          </v:shape>
          <o:OLEObject Type="Embed" ProgID="Equation.3" ShapeID="_x0000_i1152" DrawAspect="Content" ObjectID="_1536603301" r:id="rId214"/>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Сұйытылған қышқылдармен (HCl,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әрекеттескенде сутегін ығыстырады (HNO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нан басқасынан)</w:t>
      </w: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sz w:val="28"/>
          <w:szCs w:val="28"/>
          <w:lang w:val="kk-KZ"/>
        </w:rPr>
        <w:t>Ca + 2HCl = CaCl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53" type="#_x0000_t75" style="width:14.25pt;height:19.7pt" o:ole="">
            <v:imagedata r:id="rId194" o:title=""/>
          </v:shape>
          <o:OLEObject Type="Embed" ProgID="Equation.3" ShapeID="_x0000_i1153" DrawAspect="Content" ObjectID="_1536603302" r:id="rId215"/>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Азот қышқылының сұйық ерітіңдісімен әрекеттескенде: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4</w:t>
      </w:r>
      <w:r w:rsidRPr="00DF31AF">
        <w:rPr>
          <w:rFonts w:ascii="Times New Roman" w:hAnsi="Times New Roman" w:cs="Times New Roman"/>
          <w:position w:val="-6"/>
          <w:sz w:val="28"/>
          <w:szCs w:val="28"/>
          <w:lang w:val="en-US"/>
        </w:rPr>
        <w:object w:dxaOrig="360" w:dyaOrig="440">
          <v:shape id="_x0000_i1154" type="#_x0000_t75" style="width:23.75pt;height:27.85pt" o:ole="">
            <v:imagedata r:id="rId216" o:title=""/>
          </v:shape>
          <o:OLEObject Type="Embed" ProgID="Equation.3" ShapeID="_x0000_i1154" DrawAspect="Content" ObjectID="_1536603303" r:id="rId217"/>
        </w:object>
      </w:r>
      <w:r w:rsidRPr="00DF31AF">
        <w:rPr>
          <w:rFonts w:ascii="Times New Roman" w:hAnsi="Times New Roman" w:cs="Times New Roman"/>
          <w:sz w:val="28"/>
          <w:szCs w:val="28"/>
          <w:lang w:val="kk-KZ"/>
        </w:rPr>
        <w:t xml:space="preserve"> + 10H</w:t>
      </w:r>
      <w:r w:rsidRPr="00DF31AF">
        <w:rPr>
          <w:rFonts w:ascii="Times New Roman" w:hAnsi="Times New Roman" w:cs="Times New Roman"/>
          <w:position w:val="-6"/>
          <w:sz w:val="28"/>
          <w:szCs w:val="28"/>
          <w:lang w:val="en-US"/>
        </w:rPr>
        <w:object w:dxaOrig="279" w:dyaOrig="440">
          <v:shape id="_x0000_i1155" type="#_x0000_t75" style="width:17.65pt;height:27.85pt" o:ole="">
            <v:imagedata r:id="rId218" o:title=""/>
          </v:shape>
          <o:OLEObject Type="Embed" ProgID="Equation.3" ShapeID="_x0000_i1155" DrawAspect="Content" ObjectID="_1536603304" r:id="rId219"/>
        </w:objec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3(c)</w:t>
      </w:r>
      <w:r w:rsidRPr="00DF31AF">
        <w:rPr>
          <w:rFonts w:ascii="Times New Roman" w:hAnsi="Times New Roman" w:cs="Times New Roman"/>
          <w:sz w:val="28"/>
          <w:szCs w:val="28"/>
          <w:lang w:val="kk-KZ"/>
        </w:rPr>
        <w:t xml:space="preserve"> = 4</w:t>
      </w:r>
      <w:r w:rsidRPr="00DF31AF">
        <w:rPr>
          <w:rFonts w:ascii="Times New Roman" w:hAnsi="Times New Roman" w:cs="Times New Roman"/>
          <w:position w:val="-6"/>
          <w:sz w:val="28"/>
          <w:szCs w:val="28"/>
          <w:lang w:val="en-US"/>
        </w:rPr>
        <w:object w:dxaOrig="360" w:dyaOrig="440">
          <v:shape id="_x0000_i1156" type="#_x0000_t75" style="width:23.75pt;height:27.85pt" o:ole="">
            <v:imagedata r:id="rId220" o:title=""/>
          </v:shape>
          <o:OLEObject Type="Embed" ProgID="Equation.3" ShapeID="_x0000_i1156" DrawAspect="Content" ObjectID="_1536603305" r:id="rId221"/>
        </w:object>
      </w:r>
      <w:r w:rsidRPr="00DF31AF">
        <w:rPr>
          <w:rFonts w:ascii="Times New Roman" w:hAnsi="Times New Roman" w:cs="Times New Roman"/>
          <w:sz w:val="28"/>
          <w:szCs w:val="28"/>
          <w:lang w:val="kk-KZ"/>
        </w:rPr>
        <w:t>(NO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w:t>
      </w:r>
      <w:r w:rsidRPr="00DF31AF">
        <w:rPr>
          <w:rFonts w:ascii="Times New Roman" w:hAnsi="Times New Roman" w:cs="Times New Roman"/>
          <w:position w:val="-6"/>
          <w:sz w:val="28"/>
          <w:szCs w:val="28"/>
          <w:lang w:val="en-US"/>
        </w:rPr>
        <w:object w:dxaOrig="279" w:dyaOrig="440">
          <v:shape id="_x0000_i1157" type="#_x0000_t75" style="width:17.65pt;height:27.85pt" o:ole="">
            <v:imagedata r:id="rId222" o:title=""/>
          </v:shape>
          <o:OLEObject Type="Embed" ProgID="Equation.3" ShapeID="_x0000_i1157" DrawAspect="Content" ObjectID="_1536603306" r:id="rId223"/>
        </w:objec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38" type="#_x0000_t32" style="position:absolute;left:0;text-align:left;margin-left:185.35pt;margin-top:8.75pt;width:.75pt;height:34.5pt;z-index:251672576" o:connectortype="straight"/>
        </w:pict>
      </w:r>
      <w:r w:rsidRPr="00DF31AF">
        <w:rPr>
          <w:rFonts w:ascii="Times New Roman" w:hAnsi="Times New Roman" w:cs="Times New Roman"/>
          <w:noProof/>
          <w:sz w:val="28"/>
          <w:szCs w:val="28"/>
        </w:rPr>
        <w:pict>
          <v:shape id="_x0000_s1037" type="#_x0000_t32" style="position:absolute;left:0;text-align:left;margin-left:67.6pt;margin-top:8.75pt;width:0;height:34.5pt;z-index:251671552" o:connectortype="straight"/>
        </w:pict>
      </w:r>
      <w:r w:rsidRPr="00DF31AF">
        <w:rPr>
          <w:rFonts w:ascii="Times New Roman" w:hAnsi="Times New Roman" w:cs="Times New Roman"/>
          <w:noProof/>
          <w:sz w:val="28"/>
          <w:szCs w:val="28"/>
        </w:rPr>
        <w:pict>
          <v:shape id="_x0000_s1036" type="#_x0000_t32" style="position:absolute;left:0;text-align:left;margin-left:47.7pt;margin-top:8.75pt;width:0;height:36.4pt;z-index:251670528" o:connectortype="straight"/>
        </w:pict>
      </w:r>
      <w:r w:rsidRPr="00DF31AF">
        <w:rPr>
          <w:rFonts w:ascii="Times New Roman" w:hAnsi="Times New Roman" w:cs="Times New Roman"/>
          <w:sz w:val="28"/>
          <w:szCs w:val="28"/>
          <w:lang w:val="kk-KZ"/>
        </w:rPr>
        <w:t>4   8   Ca</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xml:space="preserve"> - 2</w:t>
      </w:r>
      <w:r w:rsidRPr="00DF31AF">
        <w:rPr>
          <w:rFonts w:ascii="Times New Roman" w:hAnsi="Times New Roman" w:cs="Times New Roman"/>
          <w:position w:val="-6"/>
          <w:sz w:val="28"/>
          <w:szCs w:val="28"/>
          <w:lang w:val="en-US"/>
        </w:rPr>
        <w:object w:dxaOrig="460" w:dyaOrig="340">
          <v:shape id="_x0000_i1158" type="#_x0000_t75" style="width:29.9pt;height:21.75pt" o:ole="">
            <v:imagedata r:id="rId224" o:title=""/>
          </v:shape>
          <o:OLEObject Type="Embed" ProgID="Equation.3" ShapeID="_x0000_i1158" DrawAspect="Content" ObjectID="_1536603307" r:id="rId225"/>
        </w:object>
      </w:r>
      <w:r w:rsidRPr="00DF31AF">
        <w:rPr>
          <w:rFonts w:ascii="Times New Roman" w:hAnsi="Times New Roman" w:cs="Times New Roman"/>
          <w:sz w:val="28"/>
          <w:szCs w:val="28"/>
          <w:lang w:val="kk-KZ"/>
        </w:rPr>
        <w:t>Ca</w:t>
      </w:r>
      <w:r w:rsidRPr="00DF31AF">
        <w:rPr>
          <w:rFonts w:ascii="Times New Roman" w:hAnsi="Times New Roman" w:cs="Times New Roman"/>
          <w:sz w:val="28"/>
          <w:szCs w:val="28"/>
          <w:vertAlign w:val="superscript"/>
          <w:lang w:val="kk-KZ"/>
        </w:rPr>
        <w:t xml:space="preserve">2+            </w:t>
      </w:r>
      <w:r w:rsidRPr="00DF31AF">
        <w:rPr>
          <w:rFonts w:ascii="Times New Roman" w:hAnsi="Times New Roman" w:cs="Times New Roman"/>
          <w:sz w:val="28"/>
          <w:szCs w:val="28"/>
          <w:lang w:val="kk-KZ"/>
        </w:rPr>
        <w:t>тотықсыздандырғыш – тотығу</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   2    N</w:t>
      </w:r>
      <w:r w:rsidRPr="00DF31AF">
        <w:rPr>
          <w:rFonts w:ascii="Times New Roman" w:hAnsi="Times New Roman" w:cs="Times New Roman"/>
          <w:sz w:val="28"/>
          <w:szCs w:val="28"/>
          <w:vertAlign w:val="superscript"/>
          <w:lang w:val="kk-KZ"/>
        </w:rPr>
        <w:t>+5</w:t>
      </w:r>
      <w:r w:rsidRPr="00DF31AF">
        <w:rPr>
          <w:rFonts w:ascii="Times New Roman" w:hAnsi="Times New Roman" w:cs="Times New Roman"/>
          <w:sz w:val="28"/>
          <w:szCs w:val="28"/>
          <w:lang w:val="kk-KZ"/>
        </w:rPr>
        <w:t xml:space="preserve"> + 8</w:t>
      </w:r>
      <w:r w:rsidRPr="00DF31AF">
        <w:rPr>
          <w:rFonts w:ascii="Times New Roman" w:hAnsi="Times New Roman" w:cs="Times New Roman"/>
          <w:position w:val="-6"/>
          <w:sz w:val="28"/>
          <w:szCs w:val="28"/>
          <w:lang w:val="en-US"/>
        </w:rPr>
        <w:object w:dxaOrig="460" w:dyaOrig="340">
          <v:shape id="_x0000_i1159" type="#_x0000_t75" style="width:29.9pt;height:21.75pt" o:ole="">
            <v:imagedata r:id="rId226" o:title=""/>
          </v:shape>
          <o:OLEObject Type="Embed" ProgID="Equation.3" ShapeID="_x0000_i1159" DrawAspect="Content" ObjectID="_1536603308" r:id="rId227"/>
        </w:object>
      </w:r>
      <w:r w:rsidRPr="00DF31AF">
        <w:rPr>
          <w:rFonts w:ascii="Times New Roman" w:hAnsi="Times New Roman" w:cs="Times New Roman"/>
          <w:sz w:val="28"/>
          <w:szCs w:val="28"/>
          <w:lang w:val="kk-KZ"/>
        </w:rPr>
        <w:t xml:space="preserve"> N</w:t>
      </w:r>
      <w:r w:rsidRPr="00DF31AF">
        <w:rPr>
          <w:rFonts w:ascii="Times New Roman" w:hAnsi="Times New Roman" w:cs="Times New Roman"/>
          <w:sz w:val="28"/>
          <w:szCs w:val="28"/>
          <w:vertAlign w:val="superscript"/>
          <w:lang w:val="kk-KZ"/>
        </w:rPr>
        <w:t xml:space="preserve">-3           </w:t>
      </w:r>
      <w:r w:rsidRPr="00DF31AF">
        <w:rPr>
          <w:rFonts w:ascii="Times New Roman" w:hAnsi="Times New Roman" w:cs="Times New Roman"/>
          <w:sz w:val="28"/>
          <w:szCs w:val="28"/>
          <w:lang w:val="kk-KZ"/>
        </w:rPr>
        <w:t>тотықтырғыш – тотықсыздану</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Тотықсыздандырғыш ретінде кейбір металдарды алуда қолданылады: </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3Ca + V</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lang w:val="en-US"/>
        </w:rPr>
        <w:object w:dxaOrig="200" w:dyaOrig="440">
          <v:shape id="_x0000_i1160" type="#_x0000_t75" style="width:12.9pt;height:27.85pt" o:ole="">
            <v:imagedata r:id="rId228" o:title=""/>
          </v:shape>
          <o:OLEObject Type="Embed" ProgID="Equation.3" ShapeID="_x0000_i1160" DrawAspect="Content" ObjectID="_1536603309" r:id="rId229"/>
        </w:object>
      </w:r>
      <w:r w:rsidRPr="00DF31AF">
        <w:rPr>
          <w:rFonts w:ascii="Times New Roman" w:hAnsi="Times New Roman" w:cs="Times New Roman"/>
          <w:sz w:val="28"/>
          <w:szCs w:val="28"/>
          <w:lang w:val="kk-KZ"/>
        </w:rPr>
        <w:t xml:space="preserve"> 3CaO + 2V</w: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 xml:space="preserve"> Кальцийдің қосылыстары</w:t>
      </w:r>
    </w:p>
    <w:p w:rsidR="00DF31AF" w:rsidRPr="00DF31AF" w:rsidRDefault="00DF31AF" w:rsidP="00DF31AF">
      <w:pPr>
        <w:ind w:firstLine="709"/>
        <w:rPr>
          <w:rFonts w:ascii="Times New Roman" w:hAnsi="Times New Roman" w:cs="Times New Roman"/>
          <w:b/>
          <w:sz w:val="28"/>
          <w:szCs w:val="28"/>
          <w:lang w:val="kk-KZ"/>
        </w:rPr>
      </w:pPr>
    </w:p>
    <w:p w:rsidR="00DF31AF" w:rsidRPr="00DF31AF" w:rsidRDefault="00DF31AF" w:rsidP="00DF31AF">
      <w:pPr>
        <w:ind w:left="567"/>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Оксиді CaO</w:t>
      </w:r>
      <w:r w:rsidRPr="00DF31AF">
        <w:rPr>
          <w:rFonts w:ascii="Times New Roman" w:hAnsi="Times New Roman" w:cs="Times New Roman"/>
          <w:sz w:val="28"/>
          <w:szCs w:val="28"/>
          <w:lang w:val="kk-KZ"/>
        </w:rPr>
        <w:t>- сөндірілмеген әктас, негіздік оксид, карбонатының айырылуы арқылы алынады: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lang w:val="en-US"/>
        </w:rPr>
        <w:object w:dxaOrig="200" w:dyaOrig="440">
          <v:shape id="_x0000_i1161" type="#_x0000_t75" style="width:12.9pt;height:27.85pt" o:ole="">
            <v:imagedata r:id="rId230" o:title=""/>
          </v:shape>
          <o:OLEObject Type="Embed" ProgID="Equation.3" ShapeID="_x0000_i1161" DrawAspect="Content" ObjectID="_1536603310" r:id="rId231"/>
        </w:object>
      </w:r>
      <w:r w:rsidRPr="00DF31AF">
        <w:rPr>
          <w:rFonts w:ascii="Times New Roman" w:hAnsi="Times New Roman" w:cs="Times New Roman"/>
          <w:sz w:val="28"/>
          <w:szCs w:val="28"/>
          <w:lang w:val="kk-KZ"/>
        </w:rPr>
        <w:t xml:space="preserve"> CaO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62" type="#_x0000_t75" style="width:14.25pt;height:19.7pt" o:ole="">
            <v:imagedata r:id="rId232" o:title=""/>
          </v:shape>
          <o:OLEObject Type="Embed" ProgID="Equation.3" ShapeID="_x0000_i1162" DrawAspect="Content" ObjectID="_1536603311" r:id="rId233"/>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CaO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Ca(OH)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әктасты сөндіру реакциясы нәтижесінде әк суы алынады (тұндыру нәтижесінде).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Ауадан көмірқышқыл газын сіңіреді: </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CaO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4"/>
          <w:sz w:val="28"/>
          <w:szCs w:val="28"/>
          <w:lang w:val="en-US"/>
        </w:rPr>
        <w:object w:dxaOrig="200" w:dyaOrig="440">
          <v:shape id="_x0000_i1163" type="#_x0000_t75" style="width:12.9pt;height:27.85pt" o:ole="">
            <v:imagedata r:id="rId230" o:title=""/>
          </v:shape>
          <o:OLEObject Type="Embed" ProgID="Equation.3" ShapeID="_x0000_i1163" DrawAspect="Content" ObjectID="_1536603312" r:id="rId234"/>
        </w:object>
      </w:r>
      <w:r w:rsidRPr="00DF31AF">
        <w:rPr>
          <w:rFonts w:ascii="Times New Roman" w:hAnsi="Times New Roman" w:cs="Times New Roman"/>
          <w:sz w:val="28"/>
          <w:szCs w:val="28"/>
          <w:lang w:val="kk-KZ"/>
        </w:rPr>
        <w:t xml:space="preserve"> 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lang w:val="kk-KZ"/>
        </w:rPr>
        <w:t>↓</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CaO + 2HNO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Ca(NO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CaO +</w:t>
      </w:r>
      <w:r w:rsidRPr="00DF31AF">
        <w:rPr>
          <w:rFonts w:ascii="Times New Roman" w:hAnsi="Times New Roman" w:cs="Times New Roman"/>
          <w:sz w:val="28"/>
          <w:szCs w:val="28"/>
          <w:lang w:val="en-US"/>
        </w:rPr>
        <w:t xml:space="preserve"> 3C </w:t>
      </w:r>
      <w:r w:rsidRPr="00DF31AF">
        <w:rPr>
          <w:rFonts w:ascii="Times New Roman" w:hAnsi="Times New Roman" w:cs="Times New Roman"/>
          <w:position w:val="-4"/>
          <w:sz w:val="28"/>
          <w:szCs w:val="28"/>
          <w:lang w:val="en-US"/>
        </w:rPr>
        <w:object w:dxaOrig="420" w:dyaOrig="440">
          <v:shape id="_x0000_i1164" type="#_x0000_t75" style="width:27.85pt;height:27.85pt" o:ole="">
            <v:imagedata r:id="rId235" o:title=""/>
          </v:shape>
          <o:OLEObject Type="Embed" ProgID="Equation.3" ShapeID="_x0000_i1164" DrawAspect="Content" ObjectID="_1536603313" r:id="rId236"/>
        </w:object>
      </w:r>
      <w:r w:rsidRPr="00DF31AF">
        <w:rPr>
          <w:rFonts w:ascii="Times New Roman" w:hAnsi="Times New Roman" w:cs="Times New Roman"/>
          <w:sz w:val="28"/>
          <w:szCs w:val="28"/>
          <w:lang w:val="en-US"/>
        </w:rPr>
        <w:t>CaC</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CO</w:t>
      </w:r>
      <w:r w:rsidRPr="00DF31AF">
        <w:rPr>
          <w:rFonts w:ascii="Times New Roman" w:hAnsi="Times New Roman" w:cs="Times New Roman"/>
          <w:position w:val="-6"/>
          <w:sz w:val="28"/>
          <w:szCs w:val="28"/>
          <w:lang w:val="en-US"/>
        </w:rPr>
        <w:object w:dxaOrig="220" w:dyaOrig="320">
          <v:shape id="_x0000_i1165" type="#_x0000_t75" style="width:14.25pt;height:19.7pt" o:ole="">
            <v:imagedata r:id="rId237" o:title=""/>
          </v:shape>
          <o:OLEObject Type="Embed" ProgID="Equation.3" ShapeID="_x0000_i1165" DrawAspect="Content" ObjectID="_1536603314" r:id="rId238"/>
        </w:objec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CaO +</w:t>
      </w:r>
      <w:r w:rsidRPr="00DF31AF">
        <w:rPr>
          <w:rFonts w:ascii="Times New Roman" w:hAnsi="Times New Roman" w:cs="Times New Roman"/>
          <w:sz w:val="28"/>
          <w:szCs w:val="28"/>
          <w:lang w:val="en-US"/>
        </w:rPr>
        <w:t xml:space="preserve"> 5CO </w:t>
      </w:r>
      <w:r w:rsidRPr="00DF31AF">
        <w:rPr>
          <w:rFonts w:ascii="Times New Roman" w:hAnsi="Times New Roman" w:cs="Times New Roman"/>
          <w:position w:val="-4"/>
          <w:sz w:val="28"/>
          <w:szCs w:val="28"/>
          <w:lang w:val="en-US"/>
        </w:rPr>
        <w:object w:dxaOrig="200" w:dyaOrig="440">
          <v:shape id="_x0000_i1166" type="#_x0000_t75" style="width:12.9pt;height:27.85pt" o:ole="">
            <v:imagedata r:id="rId230" o:title=""/>
          </v:shape>
          <o:OLEObject Type="Embed" ProgID="Equation.3" ShapeID="_x0000_i1166" DrawAspect="Content" ObjectID="_1536603315" r:id="rId239"/>
        </w:object>
      </w:r>
      <w:r w:rsidRPr="00DF31AF">
        <w:rPr>
          <w:rFonts w:ascii="Times New Roman" w:hAnsi="Times New Roman" w:cs="Times New Roman"/>
          <w:sz w:val="28"/>
          <w:szCs w:val="28"/>
          <w:lang w:val="en-US"/>
        </w:rPr>
        <w:t xml:space="preserve"> CaC</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+ 3CO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67" type="#_x0000_t75" style="width:14.25pt;height:19.7pt" o:ole="">
            <v:imagedata r:id="rId237" o:title=""/>
          </v:shape>
          <o:OLEObject Type="Embed" ProgID="Equation.3" ShapeID="_x0000_i1167" DrawAspect="Content" ObjectID="_1536603316" r:id="rId240"/>
        </w:objec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Гидроксиді Ca(OH)</w:t>
      </w:r>
      <w:r w:rsidRPr="00DF31AF">
        <w:rPr>
          <w:rFonts w:ascii="Times New Roman" w:hAnsi="Times New Roman" w:cs="Times New Roman"/>
          <w:b/>
          <w:i/>
          <w:sz w:val="28"/>
          <w:szCs w:val="28"/>
          <w:u w:val="single"/>
          <w:vertAlign w:val="subscript"/>
          <w:lang w:val="kk-KZ"/>
        </w:rPr>
        <w:t>2</w:t>
      </w:r>
      <w:r w:rsidRPr="00DF31AF">
        <w:rPr>
          <w:rFonts w:ascii="Times New Roman" w:hAnsi="Times New Roman" w:cs="Times New Roman"/>
          <w:sz w:val="28"/>
          <w:szCs w:val="28"/>
          <w:lang w:val="kk-KZ"/>
        </w:rPr>
        <w:t xml:space="preserve"> - сөндірілген әктас, күшті негіз, ақ түсті ұнтақ зат. Судағы </w:t>
      </w:r>
      <w:r w:rsidRPr="00DF31AF">
        <w:rPr>
          <w:rFonts w:ascii="Times New Roman" w:hAnsi="Times New Roman" w:cs="Times New Roman"/>
          <w:b/>
          <w:sz w:val="28"/>
          <w:szCs w:val="28"/>
          <w:lang w:val="kk-KZ"/>
        </w:rPr>
        <w:t>ерітіндісі - әк</w:t>
      </w:r>
      <w:r w:rsidRPr="00DF31AF">
        <w:rPr>
          <w:rFonts w:ascii="Times New Roman" w:hAnsi="Times New Roman" w:cs="Times New Roman"/>
          <w:sz w:val="28"/>
          <w:szCs w:val="28"/>
          <w:lang w:val="kk-KZ"/>
        </w:rPr>
        <w:t xml:space="preserve"> суы деп, ал </w:t>
      </w:r>
      <w:r w:rsidRPr="00DF31AF">
        <w:rPr>
          <w:rFonts w:ascii="Times New Roman" w:hAnsi="Times New Roman" w:cs="Times New Roman"/>
          <w:b/>
          <w:sz w:val="28"/>
          <w:szCs w:val="28"/>
          <w:lang w:val="kk-KZ"/>
        </w:rPr>
        <w:t>суспензиясы - әк сүті</w:t>
      </w:r>
      <w:r w:rsidRPr="00DF31AF">
        <w:rPr>
          <w:rFonts w:ascii="Times New Roman" w:hAnsi="Times New Roman" w:cs="Times New Roman"/>
          <w:sz w:val="28"/>
          <w:szCs w:val="28"/>
          <w:lang w:val="kk-KZ"/>
        </w:rPr>
        <w:t xml:space="preserve"> деп аталады.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Ca(OH)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lang w:val="kk-KZ"/>
        </w:rPr>
        <w:t>↓</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тұнбаға әрі қарай СО</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жібергенде:</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СаСО</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lang w:val="en-US"/>
        </w:rPr>
        <w:t>= Ca(HCO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Гидрокарбонаттары температураның әсеріне тұрақсыз, ерігіштігі карбонатына қарағанда жоғарырақ:</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Ca(HCO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4"/>
          <w:sz w:val="28"/>
          <w:szCs w:val="28"/>
          <w:lang w:val="en-US"/>
        </w:rPr>
        <w:object w:dxaOrig="200" w:dyaOrig="440">
          <v:shape id="_x0000_i1168" type="#_x0000_t75" style="width:12.9pt;height:27.85pt" o:ole="">
            <v:imagedata r:id="rId230" o:title=""/>
          </v:shape>
          <o:OLEObject Type="Embed" ProgID="Equation.3" ShapeID="_x0000_i1168" DrawAspect="Content" ObjectID="_1536603317" r:id="rId241"/>
        </w:object>
      </w:r>
      <w:r w:rsidRPr="00DF31AF">
        <w:rPr>
          <w:rFonts w:ascii="Times New Roman" w:hAnsi="Times New Roman" w:cs="Times New Roman"/>
          <w:sz w:val="28"/>
          <w:szCs w:val="28"/>
          <w:lang w:val="kk-KZ"/>
        </w:rPr>
        <w:t>СаСО</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69" type="#_x0000_t75" style="width:14.25pt;height:19.7pt" o:ole="">
            <v:imagedata r:id="rId237" o:title=""/>
          </v:shape>
          <o:OLEObject Type="Embed" ProgID="Equation.3" ShapeID="_x0000_i1169" DrawAspect="Content" ObjectID="_1536603318" r:id="rId242"/>
        </w:objec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Ca(OH)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+ 2HCl = CaCl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Тұздары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Кальцийдің ацетаты, нитраты және галогенидтері (фторидтен басқа) суда жақсы ериді. Сульфаты, фториді, карбонаты, фосфаты, силикаты нашар еритін тұздар.</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Ерімтал тұздары қышқылдармен, тұздармен, сілтілермен әрекеттеседі.</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Ca(CH</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COO)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+ 2HCl = CaCl</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+ 2CH</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COOH</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3Ca(NO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+ 2Na</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PO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Ca</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(PO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70" type="#_x0000_t75" style="width:14.25pt;height:19.7pt" o:ole="">
            <v:imagedata r:id="rId243" o:title=""/>
          </v:shape>
          <o:OLEObject Type="Embed" ProgID="Equation.3" ShapeID="_x0000_i1170" DrawAspect="Content" ObjectID="_1536603319" r:id="rId244"/>
        </w:object>
      </w:r>
      <w:r w:rsidRPr="00DF31AF">
        <w:rPr>
          <w:rFonts w:ascii="Times New Roman" w:hAnsi="Times New Roman" w:cs="Times New Roman"/>
          <w:sz w:val="28"/>
          <w:szCs w:val="28"/>
          <w:lang w:val="en-US"/>
        </w:rPr>
        <w:t>+ 6NaNO</w:t>
      </w:r>
      <w:r w:rsidRPr="00DF31AF">
        <w:rPr>
          <w:rFonts w:ascii="Times New Roman" w:hAnsi="Times New Roman" w:cs="Times New Roman"/>
          <w:sz w:val="28"/>
          <w:szCs w:val="28"/>
          <w:vertAlign w:val="subscript"/>
          <w:lang w:val="en-US"/>
        </w:rPr>
        <w:t>3</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CaCl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Ba(OH)</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Ca(OH)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BaCl</w:t>
      </w:r>
      <w:r w:rsidRPr="00DF31AF">
        <w:rPr>
          <w:rFonts w:ascii="Times New Roman" w:hAnsi="Times New Roman" w:cs="Times New Roman"/>
          <w:sz w:val="28"/>
          <w:szCs w:val="28"/>
          <w:vertAlign w:val="subscript"/>
          <w:lang w:val="en-US"/>
        </w:rPr>
        <w:t>2</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Ерімейті</w:t>
      </w:r>
      <w:r w:rsidRPr="00DF31AF">
        <w:rPr>
          <w:rFonts w:ascii="Times New Roman" w:hAnsi="Times New Roman" w:cs="Times New Roman"/>
          <w:sz w:val="28"/>
          <w:szCs w:val="28"/>
        </w:rPr>
        <w:t>н</w:t>
      </w:r>
      <w:r w:rsidRPr="00DF31AF">
        <w:rPr>
          <w:rFonts w:ascii="Times New Roman" w:hAnsi="Times New Roman" w:cs="Times New Roman"/>
          <w:sz w:val="28"/>
          <w:szCs w:val="28"/>
          <w:lang w:val="kk-KZ"/>
        </w:rPr>
        <w:t xml:space="preserve"> тұздары және нитраты қыздырғанда ыдырайды:</w:t>
      </w:r>
    </w:p>
    <w:p w:rsidR="00DF31AF" w:rsidRPr="00DF31AF" w:rsidRDefault="00DF31AF" w:rsidP="00DF31AF">
      <w:pPr>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CaCO</w:t>
      </w:r>
      <w:r w:rsidRPr="00DF31AF">
        <w:rPr>
          <w:rFonts w:ascii="Times New Roman" w:hAnsi="Times New Roman" w:cs="Times New Roman"/>
          <w:sz w:val="28"/>
          <w:szCs w:val="28"/>
          <w:vertAlign w:val="subscript"/>
          <w:lang w:val="en-US"/>
        </w:rPr>
        <w:t>3</w:t>
      </w:r>
      <w:r w:rsidRPr="00DF31AF">
        <w:rPr>
          <w:rFonts w:ascii="Times New Roman" w:hAnsi="Times New Roman" w:cs="Times New Roman"/>
          <w:position w:val="-4"/>
          <w:sz w:val="28"/>
          <w:szCs w:val="28"/>
          <w:lang w:val="en-US"/>
        </w:rPr>
        <w:object w:dxaOrig="200" w:dyaOrig="440">
          <v:shape id="_x0000_i1171" type="#_x0000_t75" style="width:12.9pt;height:27.85pt" o:ole="">
            <v:imagedata r:id="rId230" o:title=""/>
          </v:shape>
          <o:OLEObject Type="Embed" ProgID="Equation.3" ShapeID="_x0000_i1171" DrawAspect="Content" ObjectID="_1536603320" r:id="rId245"/>
        </w:object>
      </w:r>
      <w:r w:rsidRPr="00DF31AF">
        <w:rPr>
          <w:rFonts w:ascii="Times New Roman" w:hAnsi="Times New Roman" w:cs="Times New Roman"/>
          <w:sz w:val="28"/>
          <w:szCs w:val="28"/>
          <w:lang w:val="en-US"/>
        </w:rPr>
        <w:t xml:space="preserve"> CaO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72" type="#_x0000_t75" style="width:14.25pt;height:19.7pt" o:ole="">
            <v:imagedata r:id="rId246" o:title=""/>
          </v:shape>
          <o:OLEObject Type="Embed" ProgID="Equation.3" ShapeID="_x0000_i1172" DrawAspect="Content" ObjectID="_1536603321" r:id="rId247"/>
        </w:objec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Ca(NO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position w:val="-4"/>
          <w:sz w:val="28"/>
          <w:szCs w:val="28"/>
          <w:lang w:val="en-US"/>
        </w:rPr>
        <w:object w:dxaOrig="200" w:dyaOrig="440">
          <v:shape id="_x0000_i1173" type="#_x0000_t75" style="width:12.9pt;height:27.85pt" o:ole="">
            <v:imagedata r:id="rId230" o:title=""/>
          </v:shape>
          <o:OLEObject Type="Embed" ProgID="Equation.3" ShapeID="_x0000_i1173" DrawAspect="Content" ObjectID="_1536603322" r:id="rId248"/>
        </w:object>
      </w:r>
      <w:r w:rsidRPr="00DF31AF">
        <w:rPr>
          <w:rFonts w:ascii="Times New Roman" w:hAnsi="Times New Roman" w:cs="Times New Roman"/>
          <w:sz w:val="28"/>
          <w:szCs w:val="28"/>
          <w:lang w:val="en-US"/>
        </w:rPr>
        <w:t xml:space="preserve"> CaO + 2NO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74" type="#_x0000_t75" style="width:14.25pt;height:19.7pt" o:ole="">
            <v:imagedata r:id="rId246" o:title=""/>
          </v:shape>
          <o:OLEObject Type="Embed" ProgID="Equation.3" ShapeID="_x0000_i1174" DrawAspect="Content" ObjectID="_1536603323" r:id="rId249"/>
        </w:object>
      </w:r>
      <w:r w:rsidRPr="00DF31AF">
        <w:rPr>
          <w:rFonts w:ascii="Times New Roman" w:hAnsi="Times New Roman" w:cs="Times New Roman"/>
          <w:sz w:val="28"/>
          <w:szCs w:val="28"/>
          <w:lang w:val="en-US"/>
        </w:rPr>
        <w:t>+  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75" type="#_x0000_t75" style="width:14.25pt;height:19.7pt" o:ole="">
            <v:imagedata r:id="rId246" o:title=""/>
          </v:shape>
          <o:OLEObject Type="Embed" ProgID="Equation.3" ShapeID="_x0000_i1175" DrawAspect="Content" ObjectID="_1536603324" r:id="rId250"/>
        </w:object>
      </w:r>
    </w:p>
    <w:p w:rsidR="00DF31AF" w:rsidRPr="00DF31AF" w:rsidRDefault="00DF31AF" w:rsidP="00DF31AF">
      <w:pPr>
        <w:ind w:firstLine="709"/>
        <w:jc w:val="center"/>
        <w:rPr>
          <w:rFonts w:ascii="Times New Roman" w:hAnsi="Times New Roman" w:cs="Times New Roman"/>
          <w:sz w:val="28"/>
          <w:szCs w:val="28"/>
          <w:vertAlign w:val="subscript"/>
          <w:lang w:val="en-US"/>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rPr>
        <w:t>2</w:t>
      </w:r>
      <w:r w:rsidRPr="00DF31AF">
        <w:rPr>
          <w:rFonts w:ascii="Times New Roman" w:hAnsi="Times New Roman" w:cs="Times New Roman"/>
          <w:sz w:val="28"/>
          <w:szCs w:val="28"/>
          <w:lang w:val="en-US"/>
        </w:rPr>
        <w:t>CaSO</w:t>
      </w:r>
      <w:r w:rsidRPr="00DF31AF">
        <w:rPr>
          <w:rFonts w:ascii="Times New Roman" w:hAnsi="Times New Roman" w:cs="Times New Roman"/>
          <w:sz w:val="28"/>
          <w:szCs w:val="28"/>
          <w:vertAlign w:val="subscript"/>
        </w:rPr>
        <w:t>4</w:t>
      </w:r>
      <w:r w:rsidRPr="00DF31AF">
        <w:rPr>
          <w:rFonts w:ascii="Times New Roman" w:hAnsi="Times New Roman" w:cs="Times New Roman"/>
          <w:sz w:val="28"/>
          <w:szCs w:val="28"/>
          <w:lang w:val="en-US"/>
        </w:rPr>
        <w:object w:dxaOrig="120" w:dyaOrig="120">
          <v:shape id="_x0000_i1176" type="#_x0000_t75" style="width:6.8pt;height:6.8pt" o:ole="">
            <v:imagedata r:id="rId251" o:title=""/>
          </v:shape>
          <o:OLEObject Type="Embed" ProgID="Equation.3" ShapeID="_x0000_i1176" DrawAspect="Content" ObjectID="_1536603325" r:id="rId252"/>
        </w:objec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lang w:val="kk-KZ"/>
        </w:rPr>
        <w:t xml:space="preserve"> - алебастр (сылақ материалы);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CaC</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кальций карбиді, ақ түсті кристалдық зат, ол тығыз  жабылған ыдыста сақталу керек;</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CaF</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кальций фториді, балқытқыш шпат, флюорит;</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CaCl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өте ылғал тартқыш, суда жақсы еритін, ақ түсті қатты зат;</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Ca(NO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object w:dxaOrig="120" w:dyaOrig="120">
          <v:shape id="_x0000_i1177" type="#_x0000_t75" style="width:6.8pt;height:6.8pt" o:ole="">
            <v:imagedata r:id="rId253" o:title=""/>
          </v:shape>
          <o:OLEObject Type="Embed" ProgID="Equation.3" ShapeID="_x0000_i1177" DrawAspect="Content" ObjectID="_1536603326" r:id="rId254"/>
        </w:object>
      </w:r>
      <w:r w:rsidRPr="00DF31AF">
        <w:rPr>
          <w:rFonts w:ascii="Times New Roman" w:hAnsi="Times New Roman" w:cs="Times New Roman"/>
          <w:sz w:val="28"/>
          <w:szCs w:val="28"/>
          <w:lang w:val="kk-KZ"/>
        </w:rPr>
        <w:t>4H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кальций нитратының кристаллогидраты күйінде кездеседі;</w:t>
      </w:r>
    </w:p>
    <w:p w:rsidR="00DF31AF" w:rsidRPr="00DF31AF" w:rsidRDefault="00DF31AF" w:rsidP="00DF31AF">
      <w:pPr>
        <w:ind w:firstLine="709"/>
        <w:jc w:val="center"/>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Кальций және оның қосылыстарының қолданылуы</w:t>
      </w:r>
    </w:p>
    <w:p w:rsidR="00DF31AF" w:rsidRPr="00DF31AF" w:rsidRDefault="00DF31AF" w:rsidP="00DF31AF">
      <w:pPr>
        <w:ind w:firstLine="709"/>
        <w:jc w:val="center"/>
        <w:rPr>
          <w:rFonts w:ascii="Times New Roman" w:hAnsi="Times New Roman" w:cs="Times New Roman"/>
          <w:b/>
          <w:i/>
          <w:sz w:val="28"/>
          <w:szCs w:val="28"/>
          <w:u w:val="single"/>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Кальций – сирек кездесетін металдар алуда тотықсыздандырғыш ретінде;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Кальцийдің суда еритін тұздары тыңайтқыш ретінде қышқыл топырақты өңдеу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CaCl</w:t>
      </w:r>
      <w:r w:rsidRPr="00DF31AF">
        <w:rPr>
          <w:rFonts w:ascii="Times New Roman" w:hAnsi="Times New Roman" w:cs="Times New Roman"/>
          <w:b/>
          <w:sz w:val="28"/>
          <w:szCs w:val="28"/>
          <w:vertAlign w:val="subscript"/>
          <w:lang w:val="kk-KZ"/>
        </w:rPr>
        <w:t>2</w:t>
      </w:r>
      <w:r w:rsidRPr="00DF31AF">
        <w:rPr>
          <w:rFonts w:ascii="Times New Roman" w:hAnsi="Times New Roman" w:cs="Times New Roman"/>
          <w:sz w:val="28"/>
          <w:szCs w:val="28"/>
          <w:lang w:val="kk-KZ"/>
        </w:rPr>
        <w:t>- кальций алу үшін, зертханаларда құрғатқыш ретінде;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CaC</w:t>
      </w:r>
      <w:r w:rsidRPr="00DF31AF">
        <w:rPr>
          <w:rFonts w:ascii="Times New Roman" w:hAnsi="Times New Roman" w:cs="Times New Roman"/>
          <w:b/>
          <w:sz w:val="28"/>
          <w:szCs w:val="28"/>
          <w:vertAlign w:val="subscript"/>
          <w:lang w:val="kk-KZ"/>
        </w:rPr>
        <w:t>2</w:t>
      </w:r>
      <w:r w:rsidRPr="00DF31AF">
        <w:rPr>
          <w:rFonts w:ascii="Times New Roman" w:hAnsi="Times New Roman" w:cs="Times New Roman"/>
          <w:sz w:val="28"/>
          <w:szCs w:val="28"/>
          <w:lang w:val="kk-KZ"/>
        </w:rPr>
        <w:t xml:space="preserve">  - ацетилен алу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sz w:val="28"/>
          <w:szCs w:val="28"/>
          <w:lang w:val="kk-KZ"/>
        </w:rPr>
        <w:t>CaF</w:t>
      </w:r>
      <w:r w:rsidRPr="00DF31AF">
        <w:rPr>
          <w:rFonts w:ascii="Times New Roman" w:hAnsi="Times New Roman" w:cs="Times New Roman"/>
          <w:b/>
          <w:sz w:val="28"/>
          <w:szCs w:val="28"/>
          <w:vertAlign w:val="subscript"/>
          <w:lang w:val="kk-KZ"/>
        </w:rPr>
        <w:t>2</w:t>
      </w:r>
      <w:r w:rsidRPr="00DF31AF">
        <w:rPr>
          <w:rFonts w:ascii="Times New Roman" w:hAnsi="Times New Roman" w:cs="Times New Roman"/>
          <w:sz w:val="28"/>
          <w:szCs w:val="28"/>
          <w:lang w:val="kk-KZ"/>
        </w:rPr>
        <w:t xml:space="preserve"> - домнада флюс ретінде, фтордың барлық қосылыстарын алуда қолданылады.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Кальций қосылыстарын кальций карбонатының немесе кальций оксалатының  тұнбаға түсуі бойынша және жалынның түсін </w:t>
      </w:r>
      <w:r w:rsidRPr="00DF31AF">
        <w:rPr>
          <w:rFonts w:ascii="Times New Roman" w:hAnsi="Times New Roman" w:cs="Times New Roman"/>
          <w:b/>
          <w:i/>
          <w:sz w:val="28"/>
          <w:szCs w:val="28"/>
          <w:u w:val="single"/>
          <w:lang w:val="kk-KZ"/>
        </w:rPr>
        <w:t>күйдірілген кірпіш түске</w:t>
      </w:r>
      <w:r w:rsidRPr="00DF31AF">
        <w:rPr>
          <w:rFonts w:ascii="Times New Roman" w:hAnsi="Times New Roman" w:cs="Times New Roman"/>
          <w:sz w:val="28"/>
          <w:szCs w:val="28"/>
          <w:lang w:val="kk-KZ"/>
        </w:rPr>
        <w:t xml:space="preserve"> бояуы арқылы анықтайды.</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Ca</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 xml:space="preserve"> + CO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 xml:space="preserve"> = CaCO</w:t>
      </w:r>
      <w:r w:rsidRPr="00DF31AF">
        <w:rPr>
          <w:rFonts w:ascii="Times New Roman" w:hAnsi="Times New Roman" w:cs="Times New Roman"/>
          <w:sz w:val="28"/>
          <w:szCs w:val="28"/>
          <w:vertAlign w:val="subscript"/>
          <w:lang w:val="en-US"/>
        </w:rPr>
        <w:t>3</w:t>
      </w:r>
      <w:r w:rsidRPr="00DF31AF">
        <w:rPr>
          <w:rFonts w:ascii="Times New Roman" w:hAnsi="Times New Roman" w:cs="Times New Roman"/>
          <w:position w:val="-6"/>
          <w:sz w:val="28"/>
          <w:szCs w:val="28"/>
          <w:lang w:val="en-US"/>
        </w:rPr>
        <w:object w:dxaOrig="220" w:dyaOrig="320">
          <v:shape id="_x0000_i1178" type="#_x0000_t75" style="width:14.25pt;height:19.7pt" o:ole="">
            <v:imagedata r:id="rId255" o:title=""/>
          </v:shape>
          <o:OLEObject Type="Embed" ProgID="Equation.3" ShapeID="_x0000_i1178" DrawAspect="Content" ObjectID="_1536603327" r:id="rId256"/>
        </w:objec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Ca</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 xml:space="preserve"> + C</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 xml:space="preserve"> = CaC</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4</w:t>
      </w:r>
      <w:r w:rsidRPr="00DF31AF">
        <w:rPr>
          <w:rFonts w:ascii="Times New Roman" w:hAnsi="Times New Roman" w:cs="Times New Roman"/>
          <w:position w:val="-6"/>
          <w:sz w:val="28"/>
          <w:szCs w:val="28"/>
          <w:lang w:val="en-US"/>
        </w:rPr>
        <w:object w:dxaOrig="220" w:dyaOrig="320">
          <v:shape id="_x0000_i1179" type="#_x0000_t75" style="width:14.25pt;height:19.7pt" o:ole="">
            <v:imagedata r:id="rId257" o:title=""/>
          </v:shape>
          <o:OLEObject Type="Embed" ProgID="Equation.3" ShapeID="_x0000_i1179" DrawAspect="Content" ObjectID="_1536603328" r:id="rId258"/>
        </w:object>
      </w:r>
    </w:p>
    <w:p w:rsidR="00DF31AF" w:rsidRPr="00DF31AF" w:rsidRDefault="00DF31AF" w:rsidP="00DF31AF">
      <w:pPr>
        <w:jc w:val="center"/>
        <w:rPr>
          <w:rFonts w:ascii="Times New Roman" w:hAnsi="Times New Roman" w:cs="Times New Roman"/>
          <w:b/>
          <w:sz w:val="28"/>
          <w:szCs w:val="28"/>
          <w:lang w:val="kk-KZ"/>
        </w:rPr>
      </w:pPr>
    </w:p>
    <w:p w:rsidR="00DF31AF" w:rsidRPr="00DF31AF" w:rsidRDefault="00DF31AF" w:rsidP="00DF31AF">
      <w:pPr>
        <w:jc w:val="center"/>
        <w:rPr>
          <w:rFonts w:ascii="Times New Roman" w:hAnsi="Times New Roman" w:cs="Times New Roman"/>
          <w:b/>
          <w:sz w:val="28"/>
          <w:szCs w:val="28"/>
          <w:lang w:val="kk-KZ"/>
        </w:rPr>
      </w:pPr>
    </w:p>
    <w:p w:rsidR="00DF31AF" w:rsidRPr="00DF31AF" w:rsidRDefault="00DF31AF" w:rsidP="00DF31AF">
      <w:pPr>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d - ЭЛЕМЕНТТЕРІНІҢ ЖАЛПЫ СИПАТТАМАЛАРЫ</w: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§7  Периодтық жүйедегі орны.  Атом құрылысының құрылыстарының ерекшеліктері.</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d - элементтері 1-8 топтардың қосымша топшаларында орналасқан, олардың валенттілік электрондарының жалпы формуласы </w:t>
      </w:r>
      <w:r w:rsidRPr="00DF31AF">
        <w:rPr>
          <w:rFonts w:ascii="Times New Roman" w:hAnsi="Times New Roman" w:cs="Times New Roman"/>
          <w:i/>
          <w:sz w:val="28"/>
          <w:szCs w:val="28"/>
          <w:lang w:val="kk-KZ"/>
        </w:rPr>
        <w:t>ns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w:t>
      </w:r>
      <w:r w:rsidRPr="00DF31AF">
        <w:rPr>
          <w:rFonts w:ascii="Times New Roman" w:hAnsi="Times New Roman" w:cs="Times New Roman"/>
          <w:i/>
          <w:sz w:val="28"/>
          <w:szCs w:val="28"/>
          <w:lang w:val="kk-KZ"/>
        </w:rPr>
        <w:t>n-1</w:t>
      </w:r>
      <w:r w:rsidRPr="00DF31AF">
        <w:rPr>
          <w:rFonts w:ascii="Times New Roman" w:hAnsi="Times New Roman" w:cs="Times New Roman"/>
          <w:sz w:val="28"/>
          <w:szCs w:val="28"/>
          <w:lang w:val="kk-KZ"/>
        </w:rPr>
        <w:t xml:space="preserve">) </w:t>
      </w:r>
      <w:r w:rsidRPr="00DF31AF">
        <w:rPr>
          <w:rFonts w:ascii="Times New Roman" w:hAnsi="Times New Roman" w:cs="Times New Roman"/>
          <w:i/>
          <w:sz w:val="28"/>
          <w:szCs w:val="28"/>
          <w:lang w:val="kk-KZ"/>
        </w:rPr>
        <w:t>d</w:t>
      </w:r>
      <w:r w:rsidRPr="00DF31AF">
        <w:rPr>
          <w:rFonts w:ascii="Times New Roman" w:hAnsi="Times New Roman" w:cs="Times New Roman"/>
          <w:i/>
          <w:sz w:val="28"/>
          <w:szCs w:val="28"/>
          <w:vertAlign w:val="superscript"/>
          <w:lang w:val="kk-KZ"/>
        </w:rPr>
        <w:t>1-10</w:t>
      </w:r>
      <w:r w:rsidRPr="00DF31AF">
        <w:rPr>
          <w:rFonts w:ascii="Times New Roman" w:hAnsi="Times New Roman" w:cs="Times New Roman"/>
          <w:sz w:val="28"/>
          <w:szCs w:val="28"/>
          <w:lang w:val="kk-KZ"/>
        </w:rPr>
        <w:t>. Мұндағы n</w:t>
      </w:r>
      <w:r w:rsidRPr="00DF31AF">
        <w:rPr>
          <w:rFonts w:ascii="Times New Roman" w:hAnsi="Times New Roman" w:cs="Times New Roman"/>
          <w:position w:val="-4"/>
          <w:sz w:val="28"/>
          <w:szCs w:val="28"/>
          <w:lang w:val="en-US"/>
        </w:rPr>
        <w:object w:dxaOrig="200" w:dyaOrig="240">
          <v:shape id="_x0000_i1180" type="#_x0000_t75" style="width:12.9pt;height:16.3pt" o:ole="">
            <v:imagedata r:id="rId259" o:title=""/>
          </v:shape>
          <o:OLEObject Type="Embed" ProgID="Equation.3" ShapeID="_x0000_i1180" DrawAspect="Content" ObjectID="_1536603329" r:id="rId260"/>
        </w:object>
      </w:r>
      <w:r w:rsidRPr="00DF31AF">
        <w:rPr>
          <w:rFonts w:ascii="Times New Roman" w:hAnsi="Times New Roman" w:cs="Times New Roman"/>
          <w:sz w:val="28"/>
          <w:szCs w:val="28"/>
          <w:lang w:val="kk-KZ"/>
        </w:rPr>
        <w:t xml:space="preserve">4, яғни бұлар үлкен периодтардың элементтері. Олар өздері орналасқан периодтардың </w:t>
      </w:r>
      <w:r w:rsidRPr="00DF31AF">
        <w:rPr>
          <w:rFonts w:ascii="Times New Roman" w:hAnsi="Times New Roman" w:cs="Times New Roman"/>
          <w:i/>
          <w:sz w:val="28"/>
          <w:szCs w:val="28"/>
          <w:lang w:val="kk-KZ"/>
        </w:rPr>
        <w:t>s</w:t>
      </w:r>
      <w:r w:rsidRPr="00DF31AF">
        <w:rPr>
          <w:rFonts w:ascii="Times New Roman" w:hAnsi="Times New Roman" w:cs="Times New Roman"/>
          <w:sz w:val="28"/>
          <w:szCs w:val="28"/>
          <w:lang w:val="kk-KZ"/>
        </w:rPr>
        <w:t xml:space="preserve"> және </w:t>
      </w:r>
      <w:r w:rsidRPr="00DF31AF">
        <w:rPr>
          <w:rFonts w:ascii="Times New Roman" w:hAnsi="Times New Roman" w:cs="Times New Roman"/>
          <w:i/>
          <w:sz w:val="28"/>
          <w:szCs w:val="28"/>
          <w:lang w:val="kk-KZ"/>
        </w:rPr>
        <w:t>p</w:t>
      </w:r>
      <w:r w:rsidRPr="00DF31AF">
        <w:rPr>
          <w:rFonts w:ascii="Times New Roman" w:hAnsi="Times New Roman" w:cs="Times New Roman"/>
          <w:sz w:val="28"/>
          <w:szCs w:val="28"/>
          <w:lang w:val="kk-KZ"/>
        </w:rPr>
        <w:t xml:space="preserve"> элементтерінің аралығында жатады. Кезектегі электрондары сырттан санағанда екінші деңгейдің </w:t>
      </w:r>
      <w:r w:rsidRPr="00DF31AF">
        <w:rPr>
          <w:rFonts w:ascii="Times New Roman" w:hAnsi="Times New Roman" w:cs="Times New Roman"/>
          <w:i/>
          <w:sz w:val="28"/>
          <w:szCs w:val="28"/>
          <w:lang w:val="kk-KZ"/>
        </w:rPr>
        <w:t>d</w:t>
      </w:r>
      <w:r w:rsidRPr="00DF31AF">
        <w:rPr>
          <w:rFonts w:ascii="Times New Roman" w:hAnsi="Times New Roman" w:cs="Times New Roman"/>
          <w:sz w:val="28"/>
          <w:szCs w:val="28"/>
          <w:lang w:val="kk-KZ"/>
        </w:rPr>
        <w:t xml:space="preserve"> - деңгейшесіне түседі, сыртқы деңгейлерінде </w:t>
      </w:r>
      <w:r w:rsidRPr="00DF31AF">
        <w:rPr>
          <w:rFonts w:ascii="Times New Roman" w:hAnsi="Times New Roman" w:cs="Times New Roman"/>
          <w:i/>
          <w:sz w:val="28"/>
          <w:szCs w:val="28"/>
          <w:lang w:val="kk-KZ"/>
        </w:rPr>
        <w:t>s</w:t>
      </w:r>
      <w:r w:rsidRPr="00DF31AF">
        <w:rPr>
          <w:rFonts w:ascii="Times New Roman" w:hAnsi="Times New Roman" w:cs="Times New Roman"/>
          <w:i/>
          <w:sz w:val="28"/>
          <w:szCs w:val="28"/>
          <w:vertAlign w:val="superscript"/>
          <w:lang w:val="kk-KZ"/>
        </w:rPr>
        <w:t>1-2</w:t>
      </w:r>
      <w:r w:rsidRPr="00DF31AF">
        <w:rPr>
          <w:rFonts w:ascii="Times New Roman" w:hAnsi="Times New Roman" w:cs="Times New Roman"/>
          <w:sz w:val="28"/>
          <w:szCs w:val="28"/>
          <w:lang w:val="kk-KZ"/>
        </w:rPr>
        <w:t xml:space="preserve"> электрондары болады (10.3 кесте).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Бұл элементтер металдар, олардың иондану энергиясы мен электртерістіліктерінің мәндері төмен болып келеді. Қосылыстарындығы ең төменгі тотығу дәрежелері +1 немесе +2, осыған сәйкес оксидтері мен гидроксидтері негіздік қасиетті болады. Жоғары тотығудәрежесіне сәйкес.</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jc w:val="center"/>
        <w:rPr>
          <w:rFonts w:ascii="Times New Roman" w:hAnsi="Times New Roman" w:cs="Times New Roman"/>
          <w:b/>
          <w:sz w:val="28"/>
          <w:szCs w:val="28"/>
          <w:lang w:val="kk-KZ"/>
        </w:rPr>
      </w:pPr>
      <w:r w:rsidRPr="00DF31AF">
        <w:rPr>
          <w:rFonts w:ascii="Times New Roman" w:hAnsi="Times New Roman" w:cs="Times New Roman"/>
          <w:sz w:val="28"/>
          <w:szCs w:val="28"/>
          <w:lang w:val="kk-KZ"/>
        </w:rPr>
        <w:t xml:space="preserve">10.3-кесте. </w:t>
      </w:r>
      <w:r w:rsidRPr="00DF31AF">
        <w:rPr>
          <w:rFonts w:ascii="Times New Roman" w:hAnsi="Times New Roman" w:cs="Times New Roman"/>
          <w:b/>
          <w:sz w:val="28"/>
          <w:szCs w:val="28"/>
          <w:lang w:val="kk-KZ"/>
        </w:rPr>
        <w:t>d элементтерінің (IB, IIB) сипаттамалары</w:t>
      </w:r>
    </w:p>
    <w:p w:rsidR="00DF31AF" w:rsidRPr="00DF31AF" w:rsidRDefault="00DF31AF" w:rsidP="00DF31AF">
      <w:pPr>
        <w:jc w:val="center"/>
        <w:rPr>
          <w:rFonts w:ascii="Times New Roman" w:hAnsi="Times New Roman" w:cs="Times New Roman"/>
          <w:b/>
          <w:sz w:val="28"/>
          <w:szCs w:val="28"/>
          <w:lang w:val="kk-KZ"/>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1276"/>
        <w:gridCol w:w="1559"/>
        <w:gridCol w:w="1276"/>
        <w:gridCol w:w="1276"/>
        <w:gridCol w:w="1417"/>
        <w:gridCol w:w="2410"/>
      </w:tblGrid>
      <w:tr w:rsidR="00DF31AF" w:rsidRPr="00DF31AF" w:rsidTr="004C41DB">
        <w:trPr>
          <w:trHeight w:val="361"/>
        </w:trPr>
        <w:tc>
          <w:tcPr>
            <w:tcW w:w="675"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1276" w:type="dxa"/>
            <w:vMerge w:val="restart"/>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Вал.эл. формуласы</w:t>
            </w:r>
          </w:p>
        </w:tc>
        <w:tc>
          <w:tcPr>
            <w:tcW w:w="7938" w:type="dxa"/>
            <w:gridSpan w:val="5"/>
            <w:tcBorders>
              <w:bottom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r>
      <w:tr w:rsidR="00DF31AF" w:rsidRPr="00DF31AF" w:rsidTr="004C41DB">
        <w:trPr>
          <w:trHeight w:val="420"/>
        </w:trPr>
        <w:tc>
          <w:tcPr>
            <w:tcW w:w="675" w:type="dxa"/>
            <w:vMerge/>
            <w:vAlign w:val="center"/>
          </w:tcPr>
          <w:p w:rsidR="00DF31AF" w:rsidRPr="00DF31AF" w:rsidRDefault="00DF31AF" w:rsidP="004C41DB">
            <w:pPr>
              <w:jc w:val="center"/>
              <w:rPr>
                <w:rFonts w:ascii="Times New Roman" w:hAnsi="Times New Roman" w:cs="Times New Roman"/>
                <w:sz w:val="28"/>
                <w:szCs w:val="28"/>
                <w:lang w:val="kk-KZ"/>
              </w:rPr>
            </w:pPr>
          </w:p>
        </w:tc>
        <w:tc>
          <w:tcPr>
            <w:tcW w:w="1276" w:type="dxa"/>
            <w:vMerge/>
            <w:vAlign w:val="center"/>
          </w:tcPr>
          <w:p w:rsidR="00DF31AF" w:rsidRPr="00DF31AF" w:rsidRDefault="00DF31AF" w:rsidP="004C41DB">
            <w:pPr>
              <w:jc w:val="center"/>
              <w:rPr>
                <w:rFonts w:ascii="Times New Roman" w:hAnsi="Times New Roman" w:cs="Times New Roman"/>
                <w:sz w:val="28"/>
                <w:szCs w:val="28"/>
                <w:lang w:val="kk-KZ"/>
              </w:rPr>
            </w:pPr>
          </w:p>
        </w:tc>
        <w:tc>
          <w:tcPr>
            <w:tcW w:w="1559"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Атом радиусы, нм</w:t>
            </w:r>
          </w:p>
        </w:tc>
        <w:tc>
          <w:tcPr>
            <w:tcW w:w="1276"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Иондану энергиясы, эВ</w:t>
            </w:r>
          </w:p>
        </w:tc>
        <w:tc>
          <w:tcPr>
            <w:tcW w:w="1276"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Электр -</w:t>
            </w:r>
          </w:p>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терістілік</w:t>
            </w:r>
          </w:p>
        </w:tc>
        <w:tc>
          <w:tcPr>
            <w:tcW w:w="1417"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Электрон - тартқыштық, эВ</w:t>
            </w:r>
          </w:p>
        </w:tc>
        <w:tc>
          <w:tcPr>
            <w:tcW w:w="2410"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Атом көлемі, см</w:t>
            </w:r>
            <w:r w:rsidRPr="00DF31AF">
              <w:rPr>
                <w:rFonts w:ascii="Times New Roman" w:hAnsi="Times New Roman" w:cs="Times New Roman"/>
                <w:sz w:val="28"/>
                <w:szCs w:val="28"/>
                <w:vertAlign w:val="superscript"/>
                <w:lang w:val="kk-KZ"/>
              </w:rPr>
              <w:t>3</w:t>
            </w:r>
          </w:p>
        </w:tc>
      </w:tr>
      <w:tr w:rsidR="00DF31AF" w:rsidRPr="00DF31AF" w:rsidTr="004C41DB">
        <w:trPr>
          <w:trHeight w:val="796"/>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Cu</w:t>
            </w:r>
          </w:p>
        </w:tc>
        <w:tc>
          <w:tcPr>
            <w:tcW w:w="1276"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3</w:t>
            </w:r>
            <w:r w:rsidRPr="00DF31AF">
              <w:rPr>
                <w:rFonts w:ascii="Times New Roman" w:hAnsi="Times New Roman" w:cs="Times New Roman"/>
                <w:i/>
                <w:sz w:val="28"/>
                <w:szCs w:val="28"/>
                <w:lang w:val="en-US"/>
              </w:rPr>
              <w:t>d</w:t>
            </w:r>
            <w:r w:rsidRPr="00DF31AF">
              <w:rPr>
                <w:rFonts w:ascii="Times New Roman" w:hAnsi="Times New Roman" w:cs="Times New Roman"/>
                <w:i/>
                <w:sz w:val="28"/>
                <w:szCs w:val="28"/>
                <w:vertAlign w:val="superscript"/>
                <w:lang w:val="en-US"/>
              </w:rPr>
              <w:t>10</w:t>
            </w:r>
            <w:r w:rsidRPr="00DF31AF">
              <w:rPr>
                <w:rFonts w:ascii="Times New Roman" w:hAnsi="Times New Roman" w:cs="Times New Roman"/>
                <w:sz w:val="28"/>
                <w:szCs w:val="28"/>
                <w:lang w:val="en-US"/>
              </w:rPr>
              <w:t>4s</w:t>
            </w:r>
            <w:r w:rsidRPr="00DF31AF">
              <w:rPr>
                <w:rFonts w:ascii="Times New Roman" w:hAnsi="Times New Roman" w:cs="Times New Roman"/>
                <w:sz w:val="28"/>
                <w:szCs w:val="28"/>
                <w:vertAlign w:val="superscript"/>
                <w:lang w:val="en-US"/>
              </w:rPr>
              <w:t>1</w:t>
            </w:r>
          </w:p>
        </w:tc>
        <w:tc>
          <w:tcPr>
            <w:tcW w:w="15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1</w:t>
            </w:r>
            <w:r w:rsidRPr="00DF31AF">
              <w:rPr>
                <w:rFonts w:ascii="Times New Roman" w:hAnsi="Times New Roman" w:cs="Times New Roman"/>
                <w:sz w:val="28"/>
                <w:szCs w:val="28"/>
                <w:lang w:val="kk-KZ"/>
              </w:rPr>
              <w:t>,27</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7,73</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1,75</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1,8</w:t>
            </w:r>
          </w:p>
        </w:tc>
        <w:tc>
          <w:tcPr>
            <w:tcW w:w="241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7,09</w:t>
            </w:r>
          </w:p>
        </w:tc>
      </w:tr>
      <w:tr w:rsidR="00DF31AF" w:rsidRPr="00DF31AF" w:rsidTr="004C41DB">
        <w:trPr>
          <w:trHeight w:val="796"/>
        </w:trPr>
        <w:tc>
          <w:tcPr>
            <w:tcW w:w="675"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Ag</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4d</w:t>
            </w:r>
            <w:r w:rsidRPr="00DF31AF">
              <w:rPr>
                <w:rFonts w:ascii="Times New Roman" w:hAnsi="Times New Roman" w:cs="Times New Roman"/>
                <w:sz w:val="28"/>
                <w:szCs w:val="28"/>
                <w:vertAlign w:val="superscript"/>
                <w:lang w:val="en-US"/>
              </w:rPr>
              <w:t>10</w:t>
            </w:r>
            <w:r w:rsidRPr="00DF31AF">
              <w:rPr>
                <w:rFonts w:ascii="Times New Roman" w:hAnsi="Times New Roman" w:cs="Times New Roman"/>
                <w:sz w:val="28"/>
                <w:szCs w:val="28"/>
                <w:lang w:val="en-US"/>
              </w:rPr>
              <w:t xml:space="preserve"> 5s</w:t>
            </w:r>
            <w:r w:rsidRPr="00DF31AF">
              <w:rPr>
                <w:rFonts w:ascii="Times New Roman" w:hAnsi="Times New Roman" w:cs="Times New Roman"/>
                <w:sz w:val="28"/>
                <w:szCs w:val="28"/>
                <w:vertAlign w:val="superscript"/>
                <w:lang w:val="en-US"/>
              </w:rPr>
              <w:t>1</w:t>
            </w:r>
          </w:p>
        </w:tc>
        <w:tc>
          <w:tcPr>
            <w:tcW w:w="15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1,144</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7,58</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1,42</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1,3</w:t>
            </w:r>
          </w:p>
        </w:tc>
        <w:tc>
          <w:tcPr>
            <w:tcW w:w="241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10,27</w:t>
            </w:r>
          </w:p>
        </w:tc>
      </w:tr>
      <w:tr w:rsidR="00DF31AF" w:rsidRPr="00DF31AF" w:rsidTr="004C41DB">
        <w:trPr>
          <w:trHeight w:val="834"/>
        </w:trPr>
        <w:tc>
          <w:tcPr>
            <w:tcW w:w="675"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Au</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5d</w:t>
            </w:r>
            <w:r w:rsidRPr="00DF31AF">
              <w:rPr>
                <w:rFonts w:ascii="Times New Roman" w:hAnsi="Times New Roman" w:cs="Times New Roman"/>
                <w:sz w:val="28"/>
                <w:szCs w:val="28"/>
                <w:vertAlign w:val="superscript"/>
                <w:lang w:val="en-US"/>
              </w:rPr>
              <w:t>10</w:t>
            </w:r>
            <w:r w:rsidRPr="00DF31AF">
              <w:rPr>
                <w:rFonts w:ascii="Times New Roman" w:hAnsi="Times New Roman" w:cs="Times New Roman"/>
                <w:sz w:val="28"/>
                <w:szCs w:val="28"/>
                <w:lang w:val="en-US"/>
              </w:rPr>
              <w:t>6s</w:t>
            </w:r>
            <w:r w:rsidRPr="00DF31AF">
              <w:rPr>
                <w:rFonts w:ascii="Times New Roman" w:hAnsi="Times New Roman" w:cs="Times New Roman"/>
                <w:sz w:val="28"/>
                <w:szCs w:val="28"/>
                <w:vertAlign w:val="superscript"/>
                <w:lang w:val="en-US"/>
              </w:rPr>
              <w:t>1</w:t>
            </w:r>
          </w:p>
        </w:tc>
        <w:tc>
          <w:tcPr>
            <w:tcW w:w="155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1,146</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9,23</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1,42</w:t>
            </w:r>
          </w:p>
        </w:tc>
        <w:tc>
          <w:tcPr>
            <w:tcW w:w="141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2,3</w:t>
            </w:r>
          </w:p>
        </w:tc>
        <w:tc>
          <w:tcPr>
            <w:tcW w:w="241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10,21</w:t>
            </w:r>
          </w:p>
        </w:tc>
      </w:tr>
    </w:tbl>
    <w:p w:rsidR="00DF31AF" w:rsidRPr="00DF31AF" w:rsidRDefault="00DF31AF" w:rsidP="00DF31AF">
      <w:pPr>
        <w:rPr>
          <w:rFonts w:ascii="Times New Roman" w:hAnsi="Times New Roman" w:cs="Times New Roman"/>
          <w:sz w:val="28"/>
          <w:szCs w:val="28"/>
          <w:lang w:val="en-US"/>
        </w:rPr>
      </w:pPr>
    </w:p>
    <w:p w:rsidR="00DF31AF" w:rsidRPr="00DF31AF" w:rsidRDefault="00DF31AF" w:rsidP="00DF31AF">
      <w:pPr>
        <w:rPr>
          <w:rFonts w:ascii="Times New Roman" w:hAnsi="Times New Roman" w:cs="Times New Roman"/>
          <w:sz w:val="28"/>
          <w:szCs w:val="28"/>
          <w:lang w:val="kk-KZ"/>
        </w:rPr>
      </w:pPr>
    </w:p>
    <w:p w:rsidR="00DF31AF" w:rsidRPr="00DF31AF" w:rsidRDefault="00DF31AF" w:rsidP="00DF31AF">
      <w:pPr>
        <w:rPr>
          <w:rFonts w:ascii="Times New Roman" w:hAnsi="Times New Roman" w:cs="Times New Roman"/>
          <w:sz w:val="28"/>
          <w:szCs w:val="28"/>
          <w:lang w:val="kk-KZ"/>
        </w:rPr>
      </w:pPr>
    </w:p>
    <w:p w:rsidR="00DF31AF" w:rsidRPr="00DF31AF" w:rsidRDefault="00DF31AF" w:rsidP="00DF31AF">
      <w:pPr>
        <w:rPr>
          <w:rFonts w:ascii="Times New Roman" w:hAnsi="Times New Roman" w:cs="Times New Roman"/>
          <w:sz w:val="28"/>
          <w:szCs w:val="28"/>
          <w:lang w:val="kk-KZ"/>
        </w:rPr>
      </w:pPr>
    </w:p>
    <w:tbl>
      <w:tblPr>
        <w:tblW w:w="9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993"/>
        <w:gridCol w:w="1275"/>
        <w:gridCol w:w="851"/>
        <w:gridCol w:w="850"/>
        <w:gridCol w:w="1985"/>
        <w:gridCol w:w="1417"/>
        <w:gridCol w:w="1417"/>
      </w:tblGrid>
      <w:tr w:rsidR="00DF31AF" w:rsidRPr="00DF31AF" w:rsidTr="004C41DB">
        <w:trPr>
          <w:trHeight w:val="361"/>
        </w:trPr>
        <w:tc>
          <w:tcPr>
            <w:tcW w:w="675"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8788" w:type="dxa"/>
            <w:gridSpan w:val="7"/>
            <w:tcBorders>
              <w:bottom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Жай зат</w:t>
            </w:r>
          </w:p>
        </w:tc>
      </w:tr>
      <w:tr w:rsidR="00DF31AF" w:rsidRPr="00DF31AF" w:rsidTr="004C41DB">
        <w:trPr>
          <w:trHeight w:val="420"/>
        </w:trPr>
        <w:tc>
          <w:tcPr>
            <w:tcW w:w="675" w:type="dxa"/>
            <w:vMerge/>
            <w:vAlign w:val="center"/>
          </w:tcPr>
          <w:p w:rsidR="00DF31AF" w:rsidRPr="00DF31AF" w:rsidRDefault="00DF31AF" w:rsidP="004C41DB">
            <w:pPr>
              <w:jc w:val="center"/>
              <w:rPr>
                <w:rFonts w:ascii="Times New Roman" w:hAnsi="Times New Roman" w:cs="Times New Roman"/>
                <w:sz w:val="28"/>
                <w:szCs w:val="28"/>
                <w:lang w:val="kk-KZ"/>
              </w:rPr>
            </w:pPr>
          </w:p>
        </w:tc>
        <w:tc>
          <w:tcPr>
            <w:tcW w:w="993"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Түсі</w:t>
            </w:r>
          </w:p>
        </w:tc>
        <w:tc>
          <w:tcPr>
            <w:tcW w:w="1275"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Тығыздығы,</w:t>
            </w:r>
          </w:p>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 xml:space="preserve"> г/см</w:t>
            </w:r>
            <w:r w:rsidRPr="00DF31AF">
              <w:rPr>
                <w:rFonts w:ascii="Times New Roman" w:hAnsi="Times New Roman" w:cs="Times New Roman"/>
                <w:sz w:val="28"/>
                <w:szCs w:val="28"/>
                <w:vertAlign w:val="superscript"/>
                <w:lang w:val="kk-KZ"/>
              </w:rPr>
              <w:t>3</w:t>
            </w:r>
          </w:p>
        </w:tc>
        <w:tc>
          <w:tcPr>
            <w:tcW w:w="851"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lang w:val="en-US"/>
              </w:rPr>
              <w:t xml:space="preserve">C , </w:t>
            </w:r>
            <w:r w:rsidRPr="00DF31AF">
              <w:rPr>
                <w:rFonts w:ascii="Times New Roman" w:hAnsi="Times New Roman" w:cs="Times New Roman"/>
                <w:sz w:val="28"/>
                <w:szCs w:val="28"/>
              </w:rPr>
              <w:t>бал</w:t>
            </w:r>
            <w:r w:rsidRPr="00DF31AF">
              <w:rPr>
                <w:rFonts w:ascii="Times New Roman" w:hAnsi="Times New Roman" w:cs="Times New Roman"/>
                <w:sz w:val="28"/>
                <w:szCs w:val="28"/>
                <w:lang w:val="kk-KZ"/>
              </w:rPr>
              <w:t>қу</w:t>
            </w:r>
          </w:p>
        </w:tc>
        <w:tc>
          <w:tcPr>
            <w:tcW w:w="850"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lang w:val="en-US"/>
              </w:rPr>
              <w:t>C</w:t>
            </w:r>
            <w:r w:rsidRPr="00DF31AF">
              <w:rPr>
                <w:rFonts w:ascii="Times New Roman" w:hAnsi="Times New Roman" w:cs="Times New Roman"/>
                <w:sz w:val="28"/>
                <w:szCs w:val="28"/>
                <w:lang w:val="kk-KZ"/>
              </w:rPr>
              <w:t xml:space="preserve"> , қайнау</w:t>
            </w:r>
          </w:p>
        </w:tc>
        <w:tc>
          <w:tcPr>
            <w:tcW w:w="1985"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Салыстырмалы </w:t>
            </w:r>
          </w:p>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электрөткізгіштік, </w:t>
            </w:r>
          </w:p>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w:t>
            </w:r>
            <w:r w:rsidRPr="00DF31AF">
              <w:rPr>
                <w:rFonts w:ascii="Times New Roman" w:hAnsi="Times New Roman" w:cs="Times New Roman"/>
                <w:sz w:val="28"/>
                <w:szCs w:val="28"/>
                <w:lang w:val="en-US"/>
              </w:rPr>
              <w:t>Hg=1)</w:t>
            </w:r>
          </w:p>
        </w:tc>
        <w:tc>
          <w:tcPr>
            <w:tcW w:w="1417"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Стандарттық </w:t>
            </w:r>
          </w:p>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электродтық </w:t>
            </w:r>
          </w:p>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потенциал, В</w:t>
            </w:r>
          </w:p>
        </w:tc>
        <w:tc>
          <w:tcPr>
            <w:tcW w:w="1417" w:type="dxa"/>
            <w:tcBorders>
              <w:top w:val="single" w:sz="4" w:space="0" w:color="auto"/>
            </w:tcBorders>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Тотығу дәрежесі</w:t>
            </w:r>
          </w:p>
        </w:tc>
      </w:tr>
      <w:tr w:rsidR="00DF31AF" w:rsidRPr="00DF31AF" w:rsidTr="004C41DB">
        <w:trPr>
          <w:trHeight w:val="796"/>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Cu</w:t>
            </w:r>
          </w:p>
        </w:tc>
        <w:tc>
          <w:tcPr>
            <w:tcW w:w="993" w:type="dxa"/>
            <w:vAlign w:val="center"/>
          </w:tcPr>
          <w:p w:rsidR="00DF31AF" w:rsidRPr="00DF31AF" w:rsidRDefault="00DF31AF" w:rsidP="004C41DB">
            <w:pPr>
              <w:jc w:val="center"/>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қызыл</w:t>
            </w:r>
          </w:p>
        </w:tc>
        <w:tc>
          <w:tcPr>
            <w:tcW w:w="1275"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8,96</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1083</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2573</w:t>
            </w:r>
          </w:p>
        </w:tc>
        <w:tc>
          <w:tcPr>
            <w:tcW w:w="1985"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57,5</w:t>
            </w:r>
          </w:p>
        </w:tc>
        <w:tc>
          <w:tcPr>
            <w:tcW w:w="1417" w:type="dxa"/>
            <w:vAlign w:val="center"/>
          </w:tcPr>
          <w:p w:rsidR="00DF31AF" w:rsidRPr="00DF31AF" w:rsidRDefault="00DF31AF" w:rsidP="004C41DB">
            <w:pPr>
              <w:jc w:val="center"/>
              <w:rPr>
                <w:rFonts w:ascii="Times New Roman" w:hAnsi="Times New Roman" w:cs="Times New Roman"/>
                <w:sz w:val="28"/>
                <w:szCs w:val="28"/>
                <w:u w:val="single"/>
                <w:lang w:val="en-US"/>
              </w:rPr>
            </w:pPr>
            <w:r w:rsidRPr="00DF31AF">
              <w:rPr>
                <w:rFonts w:ascii="Times New Roman" w:hAnsi="Times New Roman" w:cs="Times New Roman"/>
                <w:sz w:val="28"/>
                <w:szCs w:val="28"/>
                <w:u w:val="single"/>
                <w:lang w:val="kk-KZ"/>
              </w:rPr>
              <w:t xml:space="preserve">0,527 </w:t>
            </w:r>
            <w:r w:rsidRPr="00DF31AF">
              <w:rPr>
                <w:rFonts w:ascii="Times New Roman" w:hAnsi="Times New Roman" w:cs="Times New Roman"/>
                <w:sz w:val="28"/>
                <w:szCs w:val="28"/>
                <w:u w:val="single"/>
                <w:lang w:val="en-US"/>
              </w:rPr>
              <w:t xml:space="preserve">(I) </w:t>
            </w:r>
          </w:p>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0,337 (II)</w:t>
            </w:r>
          </w:p>
        </w:tc>
        <w:tc>
          <w:tcPr>
            <w:tcW w:w="1417" w:type="dxa"/>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0, +1, +2, +3</w:t>
            </w:r>
          </w:p>
        </w:tc>
      </w:tr>
      <w:tr w:rsidR="00DF31AF" w:rsidRPr="00DF31AF" w:rsidTr="004C41DB">
        <w:trPr>
          <w:trHeight w:val="796"/>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Ag</w:t>
            </w:r>
          </w:p>
        </w:tc>
        <w:tc>
          <w:tcPr>
            <w:tcW w:w="9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ақ-сұр</w:t>
            </w:r>
          </w:p>
        </w:tc>
        <w:tc>
          <w:tcPr>
            <w:tcW w:w="1275"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10,5</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960,3</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2167</w:t>
            </w:r>
          </w:p>
        </w:tc>
        <w:tc>
          <w:tcPr>
            <w:tcW w:w="1985"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54,6</w:t>
            </w:r>
          </w:p>
        </w:tc>
        <w:tc>
          <w:tcPr>
            <w:tcW w:w="1417"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0,80 (I)</w:t>
            </w:r>
          </w:p>
        </w:tc>
        <w:tc>
          <w:tcPr>
            <w:tcW w:w="1417" w:type="dxa"/>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0, +1</w:t>
            </w:r>
          </w:p>
        </w:tc>
      </w:tr>
      <w:tr w:rsidR="00DF31AF" w:rsidRPr="00DF31AF" w:rsidTr="004C41DB">
        <w:trPr>
          <w:trHeight w:val="834"/>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Au</w:t>
            </w:r>
          </w:p>
        </w:tc>
        <w:tc>
          <w:tcPr>
            <w:tcW w:w="9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сары</w:t>
            </w:r>
          </w:p>
        </w:tc>
        <w:tc>
          <w:tcPr>
            <w:tcW w:w="1275"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19,3</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1064,2</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2877</w:t>
            </w:r>
          </w:p>
        </w:tc>
        <w:tc>
          <w:tcPr>
            <w:tcW w:w="1985"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42</w:t>
            </w:r>
          </w:p>
        </w:tc>
        <w:tc>
          <w:tcPr>
            <w:tcW w:w="1417" w:type="dxa"/>
            <w:vAlign w:val="center"/>
          </w:tcPr>
          <w:p w:rsidR="00DF31AF" w:rsidRPr="00DF31AF" w:rsidRDefault="00DF31AF" w:rsidP="004C41DB">
            <w:pPr>
              <w:jc w:val="center"/>
              <w:rPr>
                <w:rFonts w:ascii="Times New Roman" w:hAnsi="Times New Roman" w:cs="Times New Roman"/>
                <w:sz w:val="28"/>
                <w:szCs w:val="28"/>
                <w:u w:val="single"/>
                <w:lang w:val="en-US"/>
              </w:rPr>
            </w:pPr>
            <w:r w:rsidRPr="00DF31AF">
              <w:rPr>
                <w:rFonts w:ascii="Times New Roman" w:hAnsi="Times New Roman" w:cs="Times New Roman"/>
                <w:sz w:val="28"/>
                <w:szCs w:val="28"/>
                <w:u w:val="single"/>
                <w:lang w:val="en-US"/>
              </w:rPr>
              <w:t>1,69 (I)</w:t>
            </w:r>
          </w:p>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1.5 (II)</w:t>
            </w:r>
          </w:p>
        </w:tc>
        <w:tc>
          <w:tcPr>
            <w:tcW w:w="1417" w:type="dxa"/>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0, +3</w:t>
            </w:r>
          </w:p>
        </w:tc>
      </w:tr>
    </w:tbl>
    <w:p w:rsidR="00DF31AF" w:rsidRPr="00DF31AF" w:rsidRDefault="00DF31AF" w:rsidP="00DF31AF">
      <w:pPr>
        <w:rPr>
          <w:rFonts w:ascii="Times New Roman" w:hAnsi="Times New Roman" w:cs="Times New Roman"/>
          <w:sz w:val="28"/>
          <w:szCs w:val="28"/>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1134"/>
        <w:gridCol w:w="1134"/>
        <w:gridCol w:w="851"/>
        <w:gridCol w:w="992"/>
        <w:gridCol w:w="1276"/>
        <w:gridCol w:w="992"/>
        <w:gridCol w:w="851"/>
        <w:gridCol w:w="850"/>
        <w:gridCol w:w="1006"/>
      </w:tblGrid>
      <w:tr w:rsidR="00DF31AF" w:rsidRPr="00DF31AF" w:rsidTr="004C41DB">
        <w:trPr>
          <w:trHeight w:val="543"/>
        </w:trPr>
        <w:tc>
          <w:tcPr>
            <w:tcW w:w="675"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1134"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Валенттілік электрондарының формуласы</w:t>
            </w:r>
          </w:p>
        </w:tc>
        <w:tc>
          <w:tcPr>
            <w:tcW w:w="2977" w:type="dxa"/>
            <w:gridSpan w:val="3"/>
            <w:tcBorders>
              <w:bottom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4975" w:type="dxa"/>
            <w:gridSpan w:val="5"/>
            <w:tcBorders>
              <w:bottom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Жай зат</w:t>
            </w:r>
          </w:p>
        </w:tc>
      </w:tr>
      <w:tr w:rsidR="00DF31AF" w:rsidRPr="00DF31AF" w:rsidTr="004C41DB">
        <w:trPr>
          <w:cantSplit/>
          <w:trHeight w:val="2252"/>
        </w:trPr>
        <w:tc>
          <w:tcPr>
            <w:tcW w:w="675" w:type="dxa"/>
            <w:vMerge/>
            <w:vAlign w:val="center"/>
          </w:tcPr>
          <w:p w:rsidR="00DF31AF" w:rsidRPr="00DF31AF" w:rsidRDefault="00DF31AF" w:rsidP="004C41DB">
            <w:pPr>
              <w:jc w:val="center"/>
              <w:rPr>
                <w:rFonts w:ascii="Times New Roman" w:hAnsi="Times New Roman" w:cs="Times New Roman"/>
                <w:sz w:val="28"/>
                <w:szCs w:val="28"/>
                <w:lang w:val="en-US"/>
              </w:rPr>
            </w:pPr>
          </w:p>
        </w:tc>
        <w:tc>
          <w:tcPr>
            <w:tcW w:w="1134" w:type="dxa"/>
            <w:vMerge/>
            <w:vAlign w:val="center"/>
          </w:tcPr>
          <w:p w:rsidR="00DF31AF" w:rsidRPr="00DF31AF" w:rsidRDefault="00DF31AF" w:rsidP="004C41DB">
            <w:pPr>
              <w:jc w:val="center"/>
              <w:rPr>
                <w:rFonts w:ascii="Times New Roman" w:hAnsi="Times New Roman" w:cs="Times New Roman"/>
                <w:sz w:val="28"/>
                <w:szCs w:val="28"/>
                <w:lang w:val="en-US"/>
              </w:rPr>
            </w:pPr>
          </w:p>
        </w:tc>
        <w:tc>
          <w:tcPr>
            <w:tcW w:w="1134"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Атом радиусы, нм</w:t>
            </w:r>
          </w:p>
        </w:tc>
        <w:tc>
          <w:tcPr>
            <w:tcW w:w="851"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Электр-терістілік</w:t>
            </w:r>
          </w:p>
        </w:tc>
        <w:tc>
          <w:tcPr>
            <w:tcW w:w="992"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Тотығу дәрежесі</w:t>
            </w:r>
          </w:p>
        </w:tc>
        <w:tc>
          <w:tcPr>
            <w:tcW w:w="1276"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Түсі</w:t>
            </w:r>
          </w:p>
        </w:tc>
        <w:tc>
          <w:tcPr>
            <w:tcW w:w="992"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position w:val="-10"/>
                <w:sz w:val="28"/>
                <w:szCs w:val="28"/>
                <w:lang w:val="en-US"/>
              </w:rPr>
              <w:object w:dxaOrig="920" w:dyaOrig="360">
                <v:shape id="_x0000_i1181" type="#_x0000_t75" style="width:50.25pt;height:19pt" o:ole="">
                  <v:imagedata r:id="rId261" o:title=""/>
                </v:shape>
                <o:OLEObject Type="Embed" ProgID="Equation.3" ShapeID="_x0000_i1181" DrawAspect="Content" ObjectID="_1536603330" r:id="rId262"/>
              </w:object>
            </w:r>
            <w:r w:rsidRPr="00DF31AF">
              <w:rPr>
                <w:rFonts w:ascii="Times New Roman" w:hAnsi="Times New Roman" w:cs="Times New Roman"/>
                <w:position w:val="-6"/>
                <w:sz w:val="28"/>
                <w:szCs w:val="28"/>
                <w:lang w:val="en-US"/>
              </w:rPr>
              <w:object w:dxaOrig="600" w:dyaOrig="320">
                <v:shape id="_x0000_i1182" type="#_x0000_t75" style="width:25.8pt;height:14.25pt" o:ole="">
                  <v:imagedata r:id="rId263" o:title=""/>
                </v:shape>
                <o:OLEObject Type="Embed" ProgID="Equation.3" ShapeID="_x0000_i1182" DrawAspect="Content" ObjectID="_1536603331" r:id="rId264"/>
              </w:object>
            </w:r>
          </w:p>
        </w:tc>
        <w:tc>
          <w:tcPr>
            <w:tcW w:w="851"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 xml:space="preserve">0 </w:t>
            </w:r>
            <w:r w:rsidRPr="00DF31AF">
              <w:rPr>
                <w:rFonts w:ascii="Times New Roman" w:hAnsi="Times New Roman" w:cs="Times New Roman"/>
                <w:sz w:val="28"/>
                <w:szCs w:val="28"/>
                <w:lang w:val="en-US"/>
              </w:rPr>
              <w:t xml:space="preserve">, C </w:t>
            </w:r>
            <w:r w:rsidRPr="00DF31AF">
              <w:rPr>
                <w:rFonts w:ascii="Times New Roman" w:hAnsi="Times New Roman" w:cs="Times New Roman"/>
                <w:sz w:val="28"/>
                <w:szCs w:val="28"/>
                <w:lang w:val="kk-KZ"/>
              </w:rPr>
              <w:t>балқу</w:t>
            </w:r>
          </w:p>
        </w:tc>
        <w:tc>
          <w:tcPr>
            <w:tcW w:w="850"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 xml:space="preserve">0 </w:t>
            </w:r>
            <w:r w:rsidRPr="00DF31AF">
              <w:rPr>
                <w:rFonts w:ascii="Times New Roman" w:hAnsi="Times New Roman" w:cs="Times New Roman"/>
                <w:sz w:val="28"/>
                <w:szCs w:val="28"/>
                <w:lang w:val="en-US"/>
              </w:rPr>
              <w:t>, C</w:t>
            </w:r>
            <w:r w:rsidRPr="00DF31AF">
              <w:rPr>
                <w:rFonts w:ascii="Times New Roman" w:hAnsi="Times New Roman" w:cs="Times New Roman"/>
                <w:sz w:val="28"/>
                <w:szCs w:val="28"/>
                <w:lang w:val="kk-KZ"/>
              </w:rPr>
              <w:t xml:space="preserve"> қайнау</w:t>
            </w:r>
          </w:p>
        </w:tc>
        <w:tc>
          <w:tcPr>
            <w:tcW w:w="1006"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Салыстырмалы электрөткізгіш-тік, (</w:t>
            </w:r>
            <w:r w:rsidRPr="00DF31AF">
              <w:rPr>
                <w:rFonts w:ascii="Times New Roman" w:hAnsi="Times New Roman" w:cs="Times New Roman"/>
                <w:sz w:val="28"/>
                <w:szCs w:val="28"/>
                <w:lang w:val="en-US"/>
              </w:rPr>
              <w:t>Hg=1)</w:t>
            </w:r>
          </w:p>
        </w:tc>
      </w:tr>
      <w:tr w:rsidR="00DF31AF" w:rsidRPr="00DF31AF" w:rsidTr="004C41DB">
        <w:trPr>
          <w:trHeight w:val="839"/>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Zn</w:t>
            </w:r>
          </w:p>
        </w:tc>
        <w:tc>
          <w:tcPr>
            <w:tcW w:w="1134"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4s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3d</w:t>
            </w:r>
            <w:r w:rsidRPr="00DF31AF">
              <w:rPr>
                <w:rFonts w:ascii="Times New Roman" w:hAnsi="Times New Roman" w:cs="Times New Roman"/>
                <w:sz w:val="28"/>
                <w:szCs w:val="28"/>
                <w:vertAlign w:val="superscript"/>
                <w:lang w:val="en-US"/>
              </w:rPr>
              <w:t>10</w:t>
            </w:r>
          </w:p>
        </w:tc>
        <w:tc>
          <w:tcPr>
            <w:tcW w:w="1134"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lang w:val="en-US"/>
              </w:rPr>
              <w:t>0</w:t>
            </w:r>
            <w:r w:rsidRPr="00DF31AF">
              <w:rPr>
                <w:rFonts w:ascii="Times New Roman" w:hAnsi="Times New Roman" w:cs="Times New Roman"/>
                <w:sz w:val="28"/>
                <w:szCs w:val="28"/>
              </w:rPr>
              <w:t>,125</w:t>
            </w:r>
          </w:p>
        </w:tc>
        <w:tc>
          <w:tcPr>
            <w:tcW w:w="851"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0,66</w:t>
            </w:r>
          </w:p>
        </w:tc>
        <w:tc>
          <w:tcPr>
            <w:tcW w:w="992"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+2</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Ашық көгілдір</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7,14</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419,5</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906</w:t>
            </w:r>
          </w:p>
        </w:tc>
        <w:tc>
          <w:tcPr>
            <w:tcW w:w="100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16,3</w:t>
            </w:r>
          </w:p>
        </w:tc>
      </w:tr>
      <w:tr w:rsidR="00DF31AF" w:rsidRPr="00DF31AF" w:rsidTr="004C41DB">
        <w:trPr>
          <w:trHeight w:val="839"/>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Cd</w:t>
            </w:r>
          </w:p>
        </w:tc>
        <w:tc>
          <w:tcPr>
            <w:tcW w:w="1134"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5s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4d</w:t>
            </w:r>
            <w:r w:rsidRPr="00DF31AF">
              <w:rPr>
                <w:rFonts w:ascii="Times New Roman" w:hAnsi="Times New Roman" w:cs="Times New Roman"/>
                <w:sz w:val="28"/>
                <w:szCs w:val="28"/>
                <w:vertAlign w:val="superscript"/>
                <w:lang w:val="en-US"/>
              </w:rPr>
              <w:t>10</w:t>
            </w:r>
          </w:p>
        </w:tc>
        <w:tc>
          <w:tcPr>
            <w:tcW w:w="1134"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0,148</w:t>
            </w:r>
          </w:p>
        </w:tc>
        <w:tc>
          <w:tcPr>
            <w:tcW w:w="851"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1,46</w:t>
            </w:r>
          </w:p>
        </w:tc>
        <w:tc>
          <w:tcPr>
            <w:tcW w:w="992"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+2</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Ақ</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8,65</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320,9</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765</w:t>
            </w:r>
          </w:p>
        </w:tc>
        <w:tc>
          <w:tcPr>
            <w:tcW w:w="100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12,8</w:t>
            </w:r>
          </w:p>
        </w:tc>
      </w:tr>
      <w:tr w:rsidR="00DF31AF" w:rsidRPr="00DF31AF" w:rsidTr="004C41DB">
        <w:trPr>
          <w:trHeight w:val="837"/>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Hg</w:t>
            </w:r>
          </w:p>
        </w:tc>
        <w:tc>
          <w:tcPr>
            <w:tcW w:w="1134"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6s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5d</w:t>
            </w:r>
            <w:r w:rsidRPr="00DF31AF">
              <w:rPr>
                <w:rFonts w:ascii="Times New Roman" w:hAnsi="Times New Roman" w:cs="Times New Roman"/>
                <w:sz w:val="28"/>
                <w:szCs w:val="28"/>
                <w:vertAlign w:val="superscript"/>
                <w:lang w:val="en-US"/>
              </w:rPr>
              <w:t>10</w:t>
            </w:r>
          </w:p>
        </w:tc>
        <w:tc>
          <w:tcPr>
            <w:tcW w:w="1134"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0,150</w:t>
            </w:r>
          </w:p>
        </w:tc>
        <w:tc>
          <w:tcPr>
            <w:tcW w:w="851"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1,44</w:t>
            </w:r>
          </w:p>
        </w:tc>
        <w:tc>
          <w:tcPr>
            <w:tcW w:w="992"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rPr>
              <w:t>+1,+2</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Күміс түсті</w:t>
            </w:r>
          </w:p>
        </w:tc>
        <w:tc>
          <w:tcPr>
            <w:tcW w:w="992"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13,53</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-38,9</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356,9</w:t>
            </w:r>
          </w:p>
        </w:tc>
        <w:tc>
          <w:tcPr>
            <w:tcW w:w="100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1,0</w:t>
            </w:r>
          </w:p>
        </w:tc>
      </w:tr>
    </w:tbl>
    <w:p w:rsidR="00DF31AF" w:rsidRPr="00DF31AF" w:rsidRDefault="00DF31AF" w:rsidP="00DF31AF">
      <w:pPr>
        <w:rPr>
          <w:rFonts w:ascii="Times New Roman" w:hAnsi="Times New Roman" w:cs="Times New Roman"/>
          <w:sz w:val="28"/>
          <w:szCs w:val="28"/>
          <w:lang w:val="kk-KZ"/>
        </w:rPr>
      </w:pP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оксидтері мен гидроксидтері қышқылдық қасиет көрсетсе, аралық тотығу дәрежелеріне сәйкес қосылыстары – екідайлы. Қосымша топша элементтерінің атом құрылыстарындағы ерекшеліктерін ІВ, ІІВ элементтері мысалында қарастырамыз. Металдар болғандықтан тотықсыздандырғыштар, ал қосылыстарының тотығу-тотықсыздану қасиеттеріне тоқталсақ: төменгі тотығу дәрежесіне сәйкестері тотықсыздандырғыш. Тотығу дәрежелері артқан сайын тотықсыздандырғыштық қасиеттері кеміп, біртіндеп тотықтырғыштыққа ауысады. Осы металдардың иондары, кейде атомдары да кешенді қосылыстарда кешен түзушілер болып келеді.</w:t>
      </w:r>
    </w:p>
    <w:p w:rsidR="00DF31AF" w:rsidRPr="00DF31AF" w:rsidRDefault="00DF31AF" w:rsidP="00DF31AF">
      <w:pPr>
        <w:rPr>
          <w:rFonts w:ascii="Times New Roman" w:hAnsi="Times New Roman" w:cs="Times New Roman"/>
          <w:b/>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§8 Мыс</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Периодтық жүйедегі орны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Мыс IV периодта, I топтың қосымша топшасында орналасқан, атомдық нөмірі 29, ендеше , </w:t>
      </w:r>
      <w:r w:rsidRPr="00DF31AF">
        <w:rPr>
          <w:rFonts w:ascii="Times New Roman" w:hAnsi="Times New Roman" w:cs="Times New Roman"/>
          <w:position w:val="-12"/>
          <w:sz w:val="28"/>
          <w:szCs w:val="28"/>
          <w:lang w:val="en-US"/>
        </w:rPr>
        <w:object w:dxaOrig="2280" w:dyaOrig="400">
          <v:shape id="_x0000_i1183" type="#_x0000_t75" style="width:112.75pt;height:19.7pt" o:ole="">
            <v:imagedata r:id="rId265" o:title=""/>
          </v:shape>
          <o:OLEObject Type="Embed" ProgID="Equation.3" ShapeID="_x0000_i1183" DrawAspect="Content" ObjectID="_1536603332" r:id="rId266"/>
        </w:object>
      </w:r>
      <w:r w:rsidRPr="00DF31AF">
        <w:rPr>
          <w:rFonts w:ascii="Times New Roman" w:hAnsi="Times New Roman" w:cs="Times New Roman"/>
          <w:sz w:val="28"/>
          <w:szCs w:val="28"/>
          <w:lang w:val="kk-KZ"/>
        </w:rPr>
        <w:t>, салыстырмалы атомдық массасы 64</w:t>
      </w:r>
      <m:oMath>
        <m:d>
          <m:dPr>
            <m:ctrlPr>
              <w:rPr>
                <w:rFonts w:ascii="Cambria Math" w:hAnsi="Cambria Math" w:cs="Times New Roman"/>
                <w:i/>
                <w:sz w:val="28"/>
                <w:szCs w:val="28"/>
                <w:lang w:val="kk-KZ"/>
              </w:rPr>
            </m:ctrlPr>
          </m:dPr>
          <m:e>
            <m:sPre>
              <m:sPrePr>
                <m:ctrlPr>
                  <w:rPr>
                    <w:rFonts w:ascii="Cambria Math" w:hAnsi="Cambria Math" w:cs="Times New Roman"/>
                    <w:i/>
                    <w:sz w:val="28"/>
                    <w:szCs w:val="28"/>
                    <w:lang w:val="kk-KZ"/>
                  </w:rPr>
                </m:ctrlPr>
              </m:sPrePr>
              <m:sub>
                <m:r>
                  <w:rPr>
                    <w:rFonts w:ascii="Cambria Math" w:hAnsi="Cambria Math" w:cs="Times New Roman"/>
                    <w:sz w:val="28"/>
                    <w:szCs w:val="28"/>
                    <w:lang w:val="kk-KZ"/>
                  </w:rPr>
                  <m:t>29</m:t>
                </m:r>
              </m:sub>
              <m:sup>
                <m:r>
                  <w:rPr>
                    <w:rFonts w:ascii="Cambria Math" w:hAnsi="Cambria Math" w:cs="Times New Roman"/>
                    <w:sz w:val="28"/>
                    <w:szCs w:val="28"/>
                    <w:lang w:val="kk-KZ"/>
                  </w:rPr>
                  <m:t>64</m:t>
                </m:r>
              </m:sup>
              <m:e>
                <m:r>
                  <w:rPr>
                    <w:rFonts w:ascii="Cambria Math" w:hAnsi="Cambria Math" w:cs="Times New Roman"/>
                    <w:sz w:val="28"/>
                    <w:szCs w:val="28"/>
                    <w:lang w:val="kk-KZ"/>
                  </w:rPr>
                  <m:t>Cu</m:t>
                </m:r>
              </m:e>
            </m:sPre>
          </m:e>
        </m:d>
        <m:r>
          <w:rPr>
            <w:rFonts w:ascii="Cambria Math" w:hAnsi="Cambria Math" w:cs="Times New Roman"/>
            <w:sz w:val="28"/>
            <w:szCs w:val="28"/>
            <w:lang w:val="kk-KZ"/>
          </w:rPr>
          <m:t>.</m:t>
        </m:r>
      </m:oMath>
      <w:r w:rsidRPr="00DF31AF">
        <w:rPr>
          <w:rFonts w:ascii="Times New Roman" w:hAnsi="Times New Roman" w:cs="Times New Roman"/>
          <w:sz w:val="28"/>
          <w:szCs w:val="28"/>
          <w:lang w:val="kk-KZ"/>
        </w:rPr>
        <w:t xml:space="preserve">. </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Электрондық құрылысы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Электрондары төрт деңгейде былай орналасады: 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3s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3p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3d</w:t>
      </w:r>
      <w:r w:rsidRPr="00DF31AF">
        <w:rPr>
          <w:rFonts w:ascii="Times New Roman" w:hAnsi="Times New Roman" w:cs="Times New Roman"/>
          <w:sz w:val="28"/>
          <w:szCs w:val="28"/>
          <w:vertAlign w:val="superscript"/>
          <w:lang w:val="kk-KZ"/>
        </w:rPr>
        <w:t>10</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 xml:space="preserve">1 </w:t>
      </w:r>
      <w:r w:rsidRPr="00DF31AF">
        <w:rPr>
          <w:rFonts w:ascii="Times New Roman" w:hAnsi="Times New Roman" w:cs="Times New Roman"/>
          <w:sz w:val="28"/>
          <w:szCs w:val="28"/>
          <w:lang w:val="kk-KZ"/>
        </w:rPr>
        <w:t>, яғни мыс атомында сыртқы қабатты бір s электрон ішкі деңгейдің d деңгейшесіне ауысады; валенттік электрондары 3d</w:t>
      </w:r>
      <w:r w:rsidRPr="00DF31AF">
        <w:rPr>
          <w:rFonts w:ascii="Times New Roman" w:hAnsi="Times New Roman" w:cs="Times New Roman"/>
          <w:sz w:val="28"/>
          <w:szCs w:val="28"/>
          <w:vertAlign w:val="superscript"/>
          <w:lang w:val="kk-KZ"/>
        </w:rPr>
        <w:t>10</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lang w:val="kk-KZ"/>
        </w:rPr>
        <w:t>. Валенттілік электрондарыныңкванттық ұяшықтарда орналасуы 3d</w:t>
      </w:r>
      <w:r w:rsidRPr="00DF31AF">
        <w:rPr>
          <w:rFonts w:ascii="Times New Roman" w:hAnsi="Times New Roman" w:cs="Times New Roman"/>
          <w:sz w:val="28"/>
          <w:szCs w:val="28"/>
          <w:vertAlign w:val="superscript"/>
          <w:lang w:val="kk-KZ"/>
        </w:rPr>
        <w:t>9</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болуы керек еді, бірак электроннның орын ауыстыруына байланысты 3d</w:t>
      </w:r>
      <w:r w:rsidRPr="00DF31AF">
        <w:rPr>
          <w:rFonts w:ascii="Times New Roman" w:hAnsi="Times New Roman" w:cs="Times New Roman"/>
          <w:sz w:val="28"/>
          <w:szCs w:val="28"/>
          <w:vertAlign w:val="superscript"/>
          <w:lang w:val="kk-KZ"/>
        </w:rPr>
        <w:t>10</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lang w:val="kk-KZ"/>
        </w:rPr>
        <w:t xml:space="preserve"> күйде де бола алады. Сондықтан мыс қосылыстарында мынадай тотығу дәрежесін: 0, +1, +2, +3 көрсетеді.</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Табиғатта таралуы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Мыс ежелден белгілі металл, оның табиғи минералдары көбісіне оксидтер және сульфидтер күйінде кездеседі. Халькозин Cu</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 ковелин CuS, халькопирит CuFeS</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малахит CuCO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184" type="#_x0000_t75" style="width:6.1pt;height:6.1pt" o:ole="">
            <v:imagedata r:id="rId267" o:title=""/>
          </v:shape>
          <o:OLEObject Type="Embed" ProgID="Equation.3" ShapeID="_x0000_i1184" DrawAspect="Content" ObjectID="_1536603333" r:id="rId268"/>
        </w:object>
      </w:r>
      <w:r w:rsidRPr="00DF31AF">
        <w:rPr>
          <w:rFonts w:ascii="Times New Roman" w:hAnsi="Times New Roman" w:cs="Times New Roman"/>
          <w:sz w:val="28"/>
          <w:szCs w:val="28"/>
          <w:lang w:val="kk-KZ"/>
        </w:rPr>
        <w:t>Cu(OH)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куприт Cu</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Мыс минералдарының бай қоры Шығыс (Риддер) және Орталық Қазақстан (Жезқазған, Балқаш) аймақтарында кездеседі. Біздің елімізде аса қуатты «Қазақмыс» корпорациясы мыс өндірумен айналасады, Балқаш тау-кен комбинатының өнімі әлемдік стандартта тазалық үлгісі болып саналады.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Алынуы: мысты алу үшін сульфидін өртен, оксидіне айналдырамыз: </w:t>
      </w:r>
    </w:p>
    <w:p w:rsidR="00DF31AF" w:rsidRPr="00DF31AF" w:rsidRDefault="00DF31AF" w:rsidP="00DF31AF">
      <w:pPr>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2CuS + 3O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2CuO + 2SO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85" type="#_x0000_t75" style="width:10.2pt;height:16.3pt" o:ole="">
            <v:imagedata r:id="rId269" o:title=""/>
          </v:shape>
          <o:OLEObject Type="Embed" ProgID="Equation.3" ShapeID="_x0000_i1185" DrawAspect="Content" ObjectID="_1536603334" r:id="rId270"/>
        </w:objec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2Cu</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 + 3O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2Cu</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  + 2SO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86" type="#_x0000_t75" style="width:10.2pt;height:16.3pt" o:ole="">
            <v:imagedata r:id="rId271" o:title=""/>
          </v:shape>
          <o:OLEObject Type="Embed" ProgID="Equation.3" ShapeID="_x0000_i1186" DrawAspect="Content" ObjectID="_1536603335" r:id="rId272"/>
        </w:object>
      </w:r>
    </w:p>
    <w:p w:rsidR="00DF31AF" w:rsidRPr="00DF31AF" w:rsidRDefault="00DF31AF" w:rsidP="00DF31AF">
      <w:pPr>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4CuFeS</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+ 13O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4CuO + 2Fe</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+ 8SO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87" type="#_x0000_t75" style="width:10.2pt;height:16.3pt" o:ole="">
            <v:imagedata r:id="rId271" o:title=""/>
          </v:shape>
          <o:OLEObject Type="Embed" ProgID="Equation.3" ShapeID="_x0000_i1187" DrawAspect="Content" ObjectID="_1536603336" r:id="rId273"/>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Алынған қоспаны конверторларда балқытады:</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2Cu</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 + Cu</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 = 6Cu + SO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88" type="#_x0000_t75" style="width:10.2pt;height:16.3pt" o:ole="">
            <v:imagedata r:id="rId271" o:title=""/>
          </v:shape>
          <o:OLEObject Type="Embed" ProgID="Equation.3" ShapeID="_x0000_i1188" DrawAspect="Content" ObjectID="_1536603337" r:id="rId274"/>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Түзілген өнім «қара» мыс деп аталады, ол әрі қарай арнайы тазартуға жіберіледі. Мысты күкірт қышқылында ерітіп, алынған тұзды электролиздеу арқылы жоғары сапалы мыс алынады.</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Физикалық қасиеті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Мыс қызыл түсті металл 1083</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 да балқиды, 2540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 да қайнайды, оңай созылыпсоғылатын жұмсақ металл,</w:t>
      </w:r>
      <w:r w:rsidRPr="00DF31AF">
        <w:rPr>
          <w:rFonts w:ascii="Times New Roman" w:hAnsi="Times New Roman" w:cs="Times New Roman"/>
          <w:position w:val="-10"/>
          <w:sz w:val="28"/>
          <w:szCs w:val="28"/>
          <w:lang w:val="en-US"/>
        </w:rPr>
        <w:object w:dxaOrig="880" w:dyaOrig="320">
          <v:shape id="_x0000_i1189" type="#_x0000_t75" style="width:44.15pt;height:16.3pt" o:ole="">
            <v:imagedata r:id="rId275" o:title=""/>
          </v:shape>
          <o:OLEObject Type="Embed" ProgID="Equation.3" ShapeID="_x0000_i1189" DrawAspect="Content" ObjectID="_1536603338" r:id="rId276"/>
        </w:object>
      </w:r>
      <w:r w:rsidRPr="00DF31AF">
        <w:rPr>
          <w:rFonts w:ascii="Times New Roman" w:hAnsi="Times New Roman" w:cs="Times New Roman"/>
          <w:sz w:val="28"/>
          <w:szCs w:val="28"/>
          <w:lang w:val="kk-KZ"/>
        </w:rPr>
        <w:t>г/см</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электр тоғы мен жылуды өткізгіштігі бойынша күмістен кейінгі екінші орында тұр. </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Мыс химиялық белсенділігі төмен металл, кернеу қатарында сутектен кейін орналасқан </w:t>
      </w:r>
      <w:r w:rsidRPr="00DF31AF">
        <w:rPr>
          <w:rFonts w:ascii="Times New Roman" w:hAnsi="Times New Roman" w:cs="Times New Roman"/>
          <w:position w:val="-14"/>
          <w:sz w:val="28"/>
          <w:szCs w:val="28"/>
          <w:lang w:val="en-US"/>
        </w:rPr>
        <w:object w:dxaOrig="1860" w:dyaOrig="400">
          <v:shape id="_x0000_i1190" type="#_x0000_t75" style="width:101.9pt;height:21.75pt" o:ole="">
            <v:imagedata r:id="rId277" o:title=""/>
          </v:shape>
          <o:OLEObject Type="Embed" ProgID="Equation.3" ShapeID="_x0000_i1190" DrawAspect="Content" ObjectID="_1536603339" r:id="rId278"/>
        </w:object>
      </w:r>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А) жай заттармен әрекеттесуі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Бөлме температурасында ауаның оттегімен салғырт, ал қыздырғанда жақсы әрекеттеседі:</w:t>
      </w:r>
    </w:p>
    <w:p w:rsidR="00DF31AF" w:rsidRPr="00DF31AF" w:rsidRDefault="00DF31AF" w:rsidP="00DF31AF">
      <w:pPr>
        <w:ind w:firstLine="709"/>
        <w:jc w:val="center"/>
        <w:rPr>
          <w:rFonts w:ascii="Times New Roman" w:hAnsi="Times New Roman" w:cs="Times New Roman"/>
          <w:sz w:val="28"/>
          <w:szCs w:val="28"/>
        </w:rPr>
      </w:pPr>
      <w:r w:rsidRPr="00DF31AF">
        <w:rPr>
          <w:rFonts w:ascii="Times New Roman" w:hAnsi="Times New Roman" w:cs="Times New Roman"/>
          <w:sz w:val="28"/>
          <w:szCs w:val="28"/>
        </w:rPr>
        <w:t>2</w:t>
      </w:r>
      <w:r w:rsidRPr="00DF31AF">
        <w:rPr>
          <w:rFonts w:ascii="Times New Roman" w:hAnsi="Times New Roman" w:cs="Times New Roman"/>
          <w:sz w:val="28"/>
          <w:szCs w:val="28"/>
          <w:lang w:val="en-US"/>
        </w:rPr>
        <w:t>Cu</w:t>
      </w:r>
      <w:r w:rsidRPr="00DF31AF">
        <w:rPr>
          <w:rFonts w:ascii="Times New Roman" w:hAnsi="Times New Roman" w:cs="Times New Roman"/>
          <w:sz w:val="28"/>
          <w:szCs w:val="28"/>
        </w:rPr>
        <w:t xml:space="preserve"> (</w:t>
      </w:r>
      <w:r w:rsidRPr="00DF31AF">
        <w:rPr>
          <w:rFonts w:ascii="Times New Roman" w:hAnsi="Times New Roman" w:cs="Times New Roman"/>
          <w:sz w:val="28"/>
          <w:szCs w:val="28"/>
          <w:lang w:val="kk-KZ"/>
        </w:rPr>
        <w:t>қызыл</w:t>
      </w:r>
      <w:r w:rsidRPr="00DF31AF">
        <w:rPr>
          <w:rFonts w:ascii="Times New Roman" w:hAnsi="Times New Roman" w:cs="Times New Roman"/>
          <w:sz w:val="28"/>
          <w:szCs w:val="28"/>
        </w:rPr>
        <w:t>)</w:t>
      </w:r>
      <w:r w:rsidRPr="00DF31AF">
        <w:rPr>
          <w:rFonts w:ascii="Times New Roman" w:hAnsi="Times New Roman" w:cs="Times New Roman"/>
          <w:sz w:val="28"/>
          <w:szCs w:val="28"/>
          <w:lang w:val="kk-KZ"/>
        </w:rPr>
        <w:t xml:space="preserve"> + О</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rPr>
        <w:t>= 2</w:t>
      </w:r>
      <w:r w:rsidRPr="00DF31AF">
        <w:rPr>
          <w:rFonts w:ascii="Times New Roman" w:hAnsi="Times New Roman" w:cs="Times New Roman"/>
          <w:sz w:val="28"/>
          <w:szCs w:val="28"/>
          <w:lang w:val="en-US"/>
        </w:rPr>
        <w:t>CuO</w:t>
      </w:r>
      <w:r w:rsidRPr="00DF31AF">
        <w:rPr>
          <w:rFonts w:ascii="Times New Roman" w:hAnsi="Times New Roman" w:cs="Times New Roman"/>
          <w:sz w:val="28"/>
          <w:szCs w:val="28"/>
        </w:rPr>
        <w:t xml:space="preserve"> (</w:t>
      </w:r>
      <w:r w:rsidRPr="00DF31AF">
        <w:rPr>
          <w:rFonts w:ascii="Times New Roman" w:hAnsi="Times New Roman" w:cs="Times New Roman"/>
          <w:sz w:val="28"/>
          <w:szCs w:val="28"/>
          <w:lang w:val="kk-KZ"/>
        </w:rPr>
        <w:t>қара</w:t>
      </w:r>
      <w:r w:rsidRPr="00DF31AF">
        <w:rPr>
          <w:rFonts w:ascii="Times New Roman" w:hAnsi="Times New Roman" w:cs="Times New Roman"/>
          <w:sz w:val="28"/>
          <w:szCs w:val="28"/>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Құрғақ хлор мыспен әрекеттеспейді, бірақ ылғал ортада едәуір шабытты әрекеттеседі: </w:t>
      </w:r>
    </w:p>
    <w:p w:rsidR="00DF31AF" w:rsidRPr="00DF31AF" w:rsidRDefault="00DF31AF" w:rsidP="00DF31AF">
      <w:pPr>
        <w:ind w:firstLine="709"/>
        <w:jc w:val="center"/>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Сu +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CuCl</w:t>
      </w:r>
      <w:r w:rsidRPr="00DF31AF">
        <w:rPr>
          <w:rFonts w:ascii="Times New Roman" w:hAnsi="Times New Roman" w:cs="Times New Roman"/>
          <w:sz w:val="28"/>
          <w:szCs w:val="28"/>
          <w:vertAlign w:val="subscript"/>
          <w:lang w:val="kk-KZ"/>
        </w:rPr>
        <w:t>2</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Күкірпен қыздырғанда реакцияласады: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Cu + S = CuS</w:t>
      </w:r>
    </w:p>
    <w:p w:rsidR="00DF31AF" w:rsidRPr="00DF31AF" w:rsidRDefault="00DF31AF" w:rsidP="00DF31AF">
      <w:pPr>
        <w:ind w:firstLine="709"/>
        <w:jc w:val="both"/>
        <w:rPr>
          <w:rFonts w:ascii="Times New Roman" w:hAnsi="Times New Roman" w:cs="Times New Roman"/>
          <w:i/>
          <w:sz w:val="28"/>
          <w:szCs w:val="28"/>
          <w:lang w:val="kk-KZ"/>
        </w:rPr>
      </w:pPr>
      <w:r w:rsidRPr="00DF31AF">
        <w:rPr>
          <w:rFonts w:ascii="Times New Roman" w:hAnsi="Times New Roman" w:cs="Times New Roman"/>
          <w:b/>
          <w:i/>
          <w:sz w:val="28"/>
          <w:szCs w:val="28"/>
          <w:u w:val="single"/>
          <w:lang w:val="kk-KZ"/>
        </w:rPr>
        <w:t>ә)күрделі заттармен әрекеттесуі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Мыс тек тотықтырғыш қышқылдармен әрекеттеседі: </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Cu + 4HNO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lang w:val="kk-KZ"/>
        </w:rPr>
        <w:t>к</w:t>
      </w:r>
      <w:r w:rsidRPr="00DF31AF">
        <w:rPr>
          <w:rFonts w:ascii="Times New Roman" w:hAnsi="Times New Roman" w:cs="Times New Roman"/>
          <w:sz w:val="28"/>
          <w:szCs w:val="28"/>
          <w:lang w:val="en-US"/>
        </w:rPr>
        <w:t>) = Cu(NO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xml:space="preserve"> + 2NO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91" type="#_x0000_t75" style="width:12.9pt;height:18.35pt" o:ole="">
            <v:imagedata r:id="rId279" o:title=""/>
          </v:shape>
          <o:OLEObject Type="Embed" ProgID="Equation.3" ShapeID="_x0000_i1191" DrawAspect="Content" ObjectID="_1536603340" r:id="rId280"/>
        </w:object>
      </w:r>
      <w:r w:rsidRPr="00DF31AF">
        <w:rPr>
          <w:rFonts w:ascii="Times New Roman" w:hAnsi="Times New Roman" w:cs="Times New Roman"/>
          <w:sz w:val="28"/>
          <w:szCs w:val="28"/>
          <w:lang w:val="en-US"/>
        </w:rPr>
        <w:t xml:space="preserve">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3Cu + 8HNO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(c) = 3Cu(NO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xml:space="preserve"> + 2NO</w:t>
      </w:r>
      <w:r w:rsidRPr="00DF31AF">
        <w:rPr>
          <w:rFonts w:ascii="Times New Roman" w:hAnsi="Times New Roman" w:cs="Times New Roman"/>
          <w:position w:val="-6"/>
          <w:sz w:val="28"/>
          <w:szCs w:val="28"/>
          <w:lang w:val="en-US"/>
        </w:rPr>
        <w:object w:dxaOrig="220" w:dyaOrig="320">
          <v:shape id="_x0000_i1192" type="#_x0000_t75" style="width:12.9pt;height:18.35pt" o:ole="">
            <v:imagedata r:id="rId281" o:title=""/>
          </v:shape>
          <o:OLEObject Type="Embed" ProgID="Equation.3" ShapeID="_x0000_i1192" DrawAspect="Content" ObjectID="_1536603341" r:id="rId282"/>
        </w:object>
      </w:r>
      <w:r w:rsidRPr="00DF31AF">
        <w:rPr>
          <w:rFonts w:ascii="Times New Roman" w:hAnsi="Times New Roman" w:cs="Times New Roman"/>
          <w:sz w:val="28"/>
          <w:szCs w:val="28"/>
          <w:lang w:val="en-US"/>
        </w:rPr>
        <w:t xml:space="preserve"> + 4H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Cu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 xml:space="preserve">4 </w:t>
      </w:r>
      <w:r w:rsidRPr="00DF31AF">
        <w:rPr>
          <w:rFonts w:ascii="Times New Roman" w:hAnsi="Times New Roman" w:cs="Times New Roman"/>
          <w:sz w:val="28"/>
          <w:szCs w:val="28"/>
          <w:lang w:val="en-US"/>
        </w:rPr>
        <w:t>(k) = CuSO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SO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93" type="#_x0000_t75" style="width:12.9pt;height:18.35pt" o:ole="">
            <v:imagedata r:id="rId281" o:title=""/>
          </v:shape>
          <o:OLEObject Type="Embed" ProgID="Equation.3" ShapeID="_x0000_i1193" DrawAspect="Content" ObjectID="_1536603342" r:id="rId283"/>
        </w:object>
      </w:r>
      <w:r w:rsidRPr="00DF31AF">
        <w:rPr>
          <w:rFonts w:ascii="Times New Roman" w:hAnsi="Times New Roman" w:cs="Times New Roman"/>
          <w:sz w:val="28"/>
          <w:szCs w:val="28"/>
          <w:lang w:val="en-US"/>
        </w:rPr>
        <w:t xml:space="preserve">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Бұл металл сұйық күкірт қышқылмен әрекеттеспейді.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Ол өзінен кейін тұрған металдарды олардың тұздарының ерітіндісінен ығыстырады: Cu + Hg(NO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Cu(NO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 Hg</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rPr>
          <w:rFonts w:ascii="Times New Roman" w:hAnsi="Times New Roman" w:cs="Times New Roman"/>
          <w:b/>
          <w:sz w:val="28"/>
          <w:szCs w:val="28"/>
          <w:lang w:val="kk-KZ"/>
        </w:rPr>
      </w:pPr>
    </w:p>
    <w:p w:rsidR="00DF31AF" w:rsidRPr="00DF31AF" w:rsidRDefault="00DF31AF" w:rsidP="00DF31AF">
      <w:pPr>
        <w:ind w:firstLine="709"/>
        <w:rPr>
          <w:rFonts w:ascii="Times New Roman" w:hAnsi="Times New Roman" w:cs="Times New Roman"/>
          <w:b/>
          <w:sz w:val="28"/>
          <w:szCs w:val="28"/>
          <w:lang w:val="kk-KZ"/>
        </w:rPr>
      </w:pPr>
    </w:p>
    <w:p w:rsidR="00DF31AF" w:rsidRPr="00DF31AF" w:rsidRDefault="00DF31AF" w:rsidP="00DF31AF">
      <w:pPr>
        <w:jc w:val="center"/>
        <w:rPr>
          <w:rFonts w:ascii="Times New Roman" w:hAnsi="Times New Roman" w:cs="Times New Roman"/>
          <w:sz w:val="28"/>
          <w:szCs w:val="28"/>
          <w:lang w:val="kk-KZ"/>
        </w:rPr>
      </w:pPr>
      <w:r w:rsidRPr="00DF31AF">
        <w:rPr>
          <w:rFonts w:ascii="Times New Roman" w:hAnsi="Times New Roman" w:cs="Times New Roman"/>
          <w:b/>
          <w:sz w:val="28"/>
          <w:szCs w:val="28"/>
          <w:lang w:val="kk-KZ"/>
        </w:rPr>
        <w:t xml:space="preserve"> Мыстың қосылыстары</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 xml:space="preserve">Оксидтері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CuO мыс (II) оксиді, қара түсті, суда ерімейтін негіздік оксид, гидроксидін айыру арқылы алады:</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Cu(OH)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680" w:dyaOrig="360">
          <v:shape id="_x0000_i1194" type="#_x0000_t75" style="width:36.7pt;height:19pt" o:ole="">
            <v:imagedata r:id="rId284" o:title=""/>
          </v:shape>
          <o:OLEObject Type="Embed" ProgID="Equation.3" ShapeID="_x0000_i1194" DrawAspect="Content" ObjectID="_1536603343" r:id="rId285"/>
        </w:object>
      </w:r>
      <w:r w:rsidRPr="00DF31AF">
        <w:rPr>
          <w:rFonts w:ascii="Times New Roman" w:hAnsi="Times New Roman" w:cs="Times New Roman"/>
          <w:sz w:val="28"/>
          <w:szCs w:val="28"/>
          <w:lang w:val="kk-KZ"/>
        </w:rPr>
        <w:t>CuO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немесе 2Cu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2CuO</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Мыс оксидінің химиялық қасиеттеріне келсек:</w:t>
      </w:r>
    </w:p>
    <w:p w:rsidR="00DF31AF" w:rsidRPr="00DF31AF" w:rsidRDefault="00DF31AF" w:rsidP="00DF31AF">
      <w:pPr>
        <w:ind w:firstLine="709"/>
        <w:jc w:val="both"/>
        <w:rPr>
          <w:rFonts w:ascii="Times New Roman" w:hAnsi="Times New Roman" w:cs="Times New Roman"/>
          <w:i/>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қышқылмен CuO + 2HCl = CuCl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қышқылмен оксидпен CuO + CO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 CuCO</w:t>
      </w:r>
      <w:r w:rsidRPr="00DF31AF">
        <w:rPr>
          <w:rFonts w:ascii="Times New Roman" w:hAnsi="Times New Roman" w:cs="Times New Roman"/>
          <w:sz w:val="28"/>
          <w:szCs w:val="28"/>
          <w:vertAlign w:val="subscript"/>
          <w:lang w:val="kk-KZ"/>
        </w:rPr>
        <w:t>3</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Қыздырғанда сутек атмосферасында тотықсызданады:</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CuO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Cu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position w:val="-6"/>
          <w:sz w:val="28"/>
          <w:szCs w:val="28"/>
          <w:lang w:val="kk-KZ"/>
        </w:rPr>
      </w:pPr>
      <w:r w:rsidRPr="00DF31AF">
        <w:rPr>
          <w:rFonts w:ascii="Times New Roman" w:hAnsi="Times New Roman" w:cs="Times New Roman"/>
          <w:sz w:val="28"/>
          <w:szCs w:val="28"/>
          <w:lang w:val="kk-KZ"/>
        </w:rPr>
        <w:t>CuO + CO = Cu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195" type="#_x0000_t75" style="width:12.9pt;height:18.35pt" o:ole="">
            <v:imagedata r:id="rId286" o:title=""/>
          </v:shape>
          <o:OLEObject Type="Embed" ProgID="Equation.3" ShapeID="_x0000_i1195" DrawAspect="Content" ObjectID="_1536603344" r:id="rId287"/>
        </w:object>
      </w:r>
    </w:p>
    <w:p w:rsidR="00DF31AF" w:rsidRPr="00DF31AF" w:rsidRDefault="00DF31AF" w:rsidP="00DF31AF">
      <w:pPr>
        <w:ind w:firstLine="709"/>
        <w:jc w:val="center"/>
        <w:rPr>
          <w:rFonts w:ascii="Times New Roman" w:hAnsi="Times New Roman" w:cs="Times New Roman"/>
          <w:position w:val="-6"/>
          <w:sz w:val="28"/>
          <w:szCs w:val="28"/>
          <w:lang w:val="kk-KZ"/>
        </w:rPr>
      </w:pPr>
    </w:p>
    <w:p w:rsidR="00DF31AF" w:rsidRPr="00DF31AF" w:rsidRDefault="00DF31AF" w:rsidP="00DF31AF">
      <w:pPr>
        <w:ind w:firstLine="709"/>
        <w:jc w:val="both"/>
        <w:rPr>
          <w:rFonts w:ascii="Times New Roman" w:hAnsi="Times New Roman" w:cs="Times New Roman"/>
          <w:sz w:val="28"/>
          <w:szCs w:val="28"/>
          <w:vertAlign w:val="subscript"/>
          <w:lang w:val="kk-KZ"/>
        </w:rPr>
      </w:pPr>
    </w:p>
    <w:p w:rsidR="00DF31AF" w:rsidRPr="00DF31AF" w:rsidRDefault="00DF31AF" w:rsidP="00DF31AF">
      <w:pPr>
        <w:ind w:firstLine="709"/>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Мыс (I) оксиді мыста ауада өте қатты қыздырғанда түзіледі</w:t>
      </w:r>
    </w:p>
    <w:p w:rsidR="00DF31AF" w:rsidRPr="00DF31AF" w:rsidRDefault="00DF31AF" w:rsidP="00DF31AF">
      <w:pPr>
        <w:ind w:firstLine="709"/>
        <w:rPr>
          <w:rFonts w:ascii="Times New Roman" w:hAnsi="Times New Roman" w:cs="Times New Roman"/>
          <w:b/>
          <w:i/>
          <w:sz w:val="28"/>
          <w:szCs w:val="28"/>
          <w:u w:val="single"/>
          <w:lang w:val="kk-KZ"/>
        </w:rPr>
      </w:pP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4Cu + 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  2Cu</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(қызыл)</w: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Тұрақсыз гидроксидінің айырылуы нәтижесінде</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2CuOH</w:t>
      </w:r>
      <w:r w:rsidRPr="00DF31AF">
        <w:rPr>
          <w:rFonts w:ascii="Times New Roman" w:hAnsi="Times New Roman" w:cs="Times New Roman"/>
          <w:sz w:val="28"/>
          <w:szCs w:val="28"/>
          <w:vertAlign w:val="subscript"/>
          <w:lang w:val="kk-KZ"/>
        </w:rPr>
        <w:t xml:space="preserve"> (сары)</w:t>
      </w:r>
      <w:r w:rsidRPr="00DF31AF">
        <w:rPr>
          <w:rFonts w:ascii="Times New Roman" w:hAnsi="Times New Roman" w:cs="Times New Roman"/>
          <w:position w:val="-4"/>
          <w:sz w:val="28"/>
          <w:szCs w:val="28"/>
          <w:lang w:val="en-US"/>
        </w:rPr>
        <w:object w:dxaOrig="200" w:dyaOrig="440">
          <v:shape id="_x0000_i1196" type="#_x0000_t75" style="width:12.25pt;height:25.15pt" o:ole="">
            <v:imagedata r:id="rId288" o:title=""/>
          </v:shape>
          <o:OLEObject Type="Embed" ProgID="Equation.3" ShapeID="_x0000_i1196" DrawAspect="Content" ObjectID="_1536603345" r:id="rId289"/>
        </w:object>
      </w:r>
      <w:r w:rsidRPr="00DF31AF">
        <w:rPr>
          <w:rFonts w:ascii="Times New Roman" w:hAnsi="Times New Roman" w:cs="Times New Roman"/>
          <w:sz w:val="28"/>
          <w:szCs w:val="28"/>
          <w:lang w:val="kk-KZ"/>
        </w:rPr>
        <w:t>Сu</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алынады</w:t>
      </w:r>
    </w:p>
    <w:p w:rsidR="00DF31AF" w:rsidRPr="00DF31AF" w:rsidRDefault="00DF31AF" w:rsidP="00DF31AF">
      <w:pPr>
        <w:ind w:firstLine="709"/>
        <w:jc w:val="center"/>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Гидроксиді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Cu(OH)</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 көгілдір қопсыған зат, оны Cu (II)  тұздарына сілтімен әсер етіп алуға болады:</w:t>
      </w:r>
    </w:p>
    <w:p w:rsidR="00DF31AF" w:rsidRPr="00DF31AF" w:rsidRDefault="00DF31AF" w:rsidP="00DF31AF">
      <w:pPr>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CuSO</w:t>
      </w:r>
      <w:r w:rsidRPr="00DF31AF">
        <w:rPr>
          <w:rFonts w:ascii="Times New Roman" w:hAnsi="Times New Roman" w:cs="Times New Roman"/>
          <w:sz w:val="28"/>
          <w:szCs w:val="28"/>
          <w:vertAlign w:val="subscript"/>
          <w:lang w:val="en-US"/>
        </w:rPr>
        <w:t xml:space="preserve">4 </w:t>
      </w:r>
      <w:r w:rsidRPr="00DF31AF">
        <w:rPr>
          <w:rFonts w:ascii="Times New Roman" w:hAnsi="Times New Roman" w:cs="Times New Roman"/>
          <w:sz w:val="28"/>
          <w:szCs w:val="28"/>
          <w:lang w:val="en-US"/>
        </w:rPr>
        <w:t>+ 2NaOH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Cu(OH)</w:t>
      </w:r>
      <w:r w:rsidRPr="00DF31AF">
        <w:rPr>
          <w:rFonts w:ascii="Times New Roman" w:hAnsi="Times New Roman" w:cs="Times New Roman"/>
          <w:sz w:val="28"/>
          <w:szCs w:val="28"/>
          <w:vertAlign w:val="subscript"/>
          <w:lang w:val="en-US"/>
        </w:rPr>
        <w:t>2</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Cu</w:t>
      </w:r>
      <w:r w:rsidRPr="00DF31AF">
        <w:rPr>
          <w:rFonts w:ascii="Times New Roman" w:hAnsi="Times New Roman" w:cs="Times New Roman"/>
          <w:sz w:val="28"/>
          <w:szCs w:val="28"/>
        </w:rPr>
        <w:t>(</w:t>
      </w:r>
      <w:r w:rsidRPr="00DF31AF">
        <w:rPr>
          <w:rFonts w:ascii="Times New Roman" w:hAnsi="Times New Roman" w:cs="Times New Roman"/>
          <w:sz w:val="28"/>
          <w:szCs w:val="28"/>
          <w:lang w:val="en-US"/>
        </w:rPr>
        <w:t>OH</w:t>
      </w:r>
      <w:r w:rsidRPr="00DF31AF">
        <w:rPr>
          <w:rFonts w:ascii="Times New Roman" w:hAnsi="Times New Roman" w:cs="Times New Roman"/>
          <w:sz w:val="28"/>
          <w:szCs w:val="28"/>
        </w:rPr>
        <w:t>)</w:t>
      </w:r>
      <w:r w:rsidRPr="00DF31AF">
        <w:rPr>
          <w:rFonts w:ascii="Times New Roman" w:hAnsi="Times New Roman" w:cs="Times New Roman"/>
          <w:sz w:val="28"/>
          <w:szCs w:val="28"/>
          <w:vertAlign w:val="subscript"/>
        </w:rPr>
        <w:t xml:space="preserve">2 </w:t>
      </w:r>
      <w:r w:rsidRPr="00DF31AF">
        <w:rPr>
          <w:rFonts w:ascii="Times New Roman" w:hAnsi="Times New Roman" w:cs="Times New Roman"/>
          <w:sz w:val="28"/>
          <w:szCs w:val="28"/>
          <w:lang w:val="kk-KZ"/>
        </w:rPr>
        <w:t xml:space="preserve"> - әлсіз, суда нашар еритін зат. </w:t>
      </w:r>
    </w:p>
    <w:p w:rsidR="00DF31AF" w:rsidRPr="00DF31AF" w:rsidRDefault="00DF31AF" w:rsidP="00DF31AF">
      <w:pPr>
        <w:ind w:firstLine="709"/>
        <w:rPr>
          <w:rFonts w:ascii="Times New Roman" w:hAnsi="Times New Roman" w:cs="Times New Roman"/>
          <w:b/>
          <w:i/>
          <w:sz w:val="28"/>
          <w:szCs w:val="28"/>
          <w:u w:val="single"/>
          <w:vertAlign w:val="subscript"/>
          <w:lang w:val="kk-KZ"/>
        </w:rPr>
      </w:pPr>
      <w:r w:rsidRPr="00DF31AF">
        <w:rPr>
          <w:rFonts w:ascii="Times New Roman" w:hAnsi="Times New Roman" w:cs="Times New Roman"/>
          <w:b/>
          <w:i/>
          <w:sz w:val="28"/>
          <w:szCs w:val="28"/>
          <w:u w:val="single"/>
          <w:lang w:val="kk-KZ"/>
        </w:rPr>
        <w:t>Қышқылмен әрекеттеседі: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Cu(OH)</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+ 2HCl = CuCl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Мыс (II) гидроксиді аммиакта еріп, кешенді қосылыс түзеді:</w:t>
      </w:r>
    </w:p>
    <w:p w:rsidR="00DF31AF" w:rsidRPr="00DF31AF" w:rsidRDefault="00DF31AF" w:rsidP="00DF31AF">
      <w:pPr>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Cu(OH)</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xml:space="preserve"> + 4NH</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[Cu(NH</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](OH)</w:t>
      </w:r>
      <w:r w:rsidRPr="00DF31AF">
        <w:rPr>
          <w:rFonts w:ascii="Times New Roman" w:hAnsi="Times New Roman" w:cs="Times New Roman"/>
          <w:sz w:val="28"/>
          <w:szCs w:val="28"/>
          <w:vertAlign w:val="subscript"/>
          <w:lang w:val="en-US"/>
        </w:rPr>
        <w:t>2</w:t>
      </w:r>
    </w:p>
    <w:p w:rsidR="00DF31AF" w:rsidRPr="00DF31AF" w:rsidRDefault="00DF31AF" w:rsidP="00DF31AF">
      <w:pPr>
        <w:tabs>
          <w:tab w:val="left" w:pos="3045"/>
        </w:tabs>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көк күлгін түсті</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Тұздары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Мыстың сульфиді мен фосфатынан басқа тұздары ерімтал келеді. Мыс сульфаты  - көгілдір түсті тұз, мыс купоросы деп аталады. Қыздырғанда суынан айырылады.</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Мыстың күшті қышқылдармен түзген тұздары оңай гидролизденеді, ортасы қышқылдық болады.</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vertAlign w:val="superscript"/>
          <w:lang w:val="kk-KZ"/>
        </w:rPr>
        <w:t xml:space="preserve"> </w:t>
      </w:r>
      <w:r w:rsidRPr="00DF31AF">
        <w:rPr>
          <w:rFonts w:ascii="Times New Roman" w:hAnsi="Times New Roman" w:cs="Times New Roman"/>
          <w:sz w:val="28"/>
          <w:szCs w:val="28"/>
          <w:lang w:val="kk-KZ"/>
        </w:rPr>
        <w:t>С</w:t>
      </w:r>
      <w:r w:rsidRPr="00DF31AF">
        <w:rPr>
          <w:rFonts w:ascii="Times New Roman" w:hAnsi="Times New Roman" w:cs="Times New Roman"/>
          <w:sz w:val="28"/>
          <w:szCs w:val="28"/>
          <w:lang w:val="en-US"/>
        </w:rPr>
        <w:t>uSO</w:t>
      </w:r>
      <w:r w:rsidRPr="00DF31AF">
        <w:rPr>
          <w:rFonts w:ascii="Times New Roman" w:hAnsi="Times New Roman" w:cs="Times New Roman"/>
          <w:sz w:val="28"/>
          <w:szCs w:val="28"/>
          <w:vertAlign w:val="subscript"/>
          <w:lang w:val="en-US"/>
        </w:rPr>
        <w:t>4</w:t>
      </w:r>
      <w:r w:rsidRPr="00DF31AF">
        <w:rPr>
          <w:rFonts w:ascii="Times New Roman" w:hAnsi="Times New Roman" w:cs="Times New Roman"/>
          <w:position w:val="-6"/>
          <w:sz w:val="28"/>
          <w:szCs w:val="28"/>
          <w:lang w:val="en-US"/>
        </w:rPr>
        <w:t>↔</w:t>
      </w:r>
      <w:r w:rsidRPr="00DF31AF">
        <w:rPr>
          <w:rFonts w:ascii="Times New Roman" w:hAnsi="Times New Roman" w:cs="Times New Roman"/>
          <w:sz w:val="28"/>
          <w:szCs w:val="28"/>
          <w:lang w:val="en-US"/>
        </w:rPr>
        <w:t>Cu</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 xml:space="preserve"> + SO</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vertAlign w:val="subscript"/>
          <w:lang w:val="en-US"/>
        </w:rPr>
        <w:t>4</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noProof/>
          <w:sz w:val="28"/>
          <w:szCs w:val="28"/>
        </w:rPr>
        <w:pict>
          <v:shape id="_x0000_s1064" type="#_x0000_t32" style="position:absolute;left:0;text-align:left;margin-left:30.85pt;margin-top:16.25pt;width:180pt;height:0;z-index:251699200" o:connectortype="straight"/>
        </w:pict>
      </w:r>
      <w:r w:rsidRPr="00DF31AF">
        <w:rPr>
          <w:rFonts w:ascii="Times New Roman" w:hAnsi="Times New Roman" w:cs="Times New Roman"/>
          <w:sz w:val="28"/>
          <w:szCs w:val="28"/>
          <w:lang w:val="en-US"/>
        </w:rPr>
        <w:t xml:space="preserve">HOH </w:t>
      </w:r>
      <w:r w:rsidRPr="00DF31AF">
        <w:rPr>
          <w:rFonts w:ascii="Times New Roman" w:hAnsi="Times New Roman" w:cs="Times New Roman"/>
          <w:position w:val="-6"/>
          <w:sz w:val="28"/>
          <w:szCs w:val="28"/>
          <w:lang w:val="en-US"/>
        </w:rPr>
        <w:t>↔</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perscript"/>
          <w:lang w:val="en-US"/>
        </w:rPr>
        <w:t>+</w:t>
      </w:r>
      <w:r w:rsidRPr="00DF31AF">
        <w:rPr>
          <w:rFonts w:ascii="Times New Roman" w:hAnsi="Times New Roman" w:cs="Times New Roman"/>
          <w:sz w:val="28"/>
          <w:szCs w:val="28"/>
          <w:lang w:val="en-US"/>
        </w:rPr>
        <w:t xml:space="preserve"> + OH</w:t>
      </w:r>
    </w:p>
    <w:p w:rsidR="00DF31AF" w:rsidRPr="00DF31AF" w:rsidRDefault="00DF31AF" w:rsidP="00DF31AF">
      <w:pPr>
        <w:ind w:firstLine="709"/>
        <w:jc w:val="both"/>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Cu</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 xml:space="preserve"> + HOH</w:t>
      </w:r>
      <w:r w:rsidRPr="00DF31AF">
        <w:rPr>
          <w:rFonts w:ascii="Times New Roman" w:hAnsi="Times New Roman" w:cs="Times New Roman"/>
          <w:position w:val="-6"/>
          <w:sz w:val="28"/>
          <w:szCs w:val="28"/>
          <w:lang w:val="en-US"/>
        </w:rPr>
        <w:object w:dxaOrig="300" w:dyaOrig="220">
          <v:shape id="_x0000_i1197" type="#_x0000_t75" style="width:16.3pt;height:12.9pt" o:ole="">
            <v:imagedata r:id="rId290" o:title=""/>
          </v:shape>
          <o:OLEObject Type="Embed" ProgID="Equation.3" ShapeID="_x0000_i1197" DrawAspect="Content" ObjectID="_1536603346" r:id="rId291"/>
        </w:object>
      </w:r>
      <w:r w:rsidRPr="00DF31AF">
        <w:rPr>
          <w:rFonts w:ascii="Times New Roman" w:hAnsi="Times New Roman" w:cs="Times New Roman"/>
          <w:sz w:val="28"/>
          <w:szCs w:val="28"/>
          <w:lang w:val="en-US"/>
        </w:rPr>
        <w:t>Cu(OH)</w:t>
      </w:r>
      <w:r w:rsidRPr="00DF31AF">
        <w:rPr>
          <w:rFonts w:ascii="Times New Roman" w:hAnsi="Times New Roman" w:cs="Times New Roman"/>
          <w:sz w:val="28"/>
          <w:szCs w:val="28"/>
          <w:vertAlign w:val="superscript"/>
          <w:lang w:val="en-US"/>
        </w:rPr>
        <w:t>+</w:t>
      </w:r>
      <w:r w:rsidRPr="00DF31AF">
        <w:rPr>
          <w:rFonts w:ascii="Times New Roman" w:hAnsi="Times New Roman" w:cs="Times New Roman"/>
          <w:sz w:val="28"/>
          <w:szCs w:val="28"/>
          <w:lang w:val="en-US"/>
        </w:rPr>
        <w:t xml:space="preserve"> + H</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Мыстың ерімтал тұздары барлық тұздарға тән реакцияларға түседі:</w:t>
      </w:r>
    </w:p>
    <w:p w:rsidR="00DF31AF" w:rsidRPr="00DF31AF" w:rsidRDefault="00DF31AF" w:rsidP="00DF31AF">
      <w:pPr>
        <w:ind w:firstLine="709"/>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kk-KZ"/>
        </w:rPr>
        <w:t xml:space="preserve">Негізбен                </w:t>
      </w:r>
      <w:r w:rsidRPr="00DF31AF">
        <w:rPr>
          <w:rFonts w:ascii="Times New Roman" w:hAnsi="Times New Roman" w:cs="Times New Roman"/>
          <w:sz w:val="28"/>
          <w:szCs w:val="28"/>
          <w:lang w:val="en-US"/>
        </w:rPr>
        <w:t>Cu(NO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+ 2KOH = Cu(OH)</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98" type="#_x0000_t75" style="width:12.9pt;height:18.35pt" o:ole="">
            <v:imagedata r:id="rId292" o:title=""/>
          </v:shape>
          <o:OLEObject Type="Embed" ProgID="Equation.3" ShapeID="_x0000_i1198" DrawAspect="Content" ObjectID="_1536603347" r:id="rId293"/>
        </w:object>
      </w:r>
      <w:r w:rsidRPr="00DF31AF">
        <w:rPr>
          <w:rFonts w:ascii="Times New Roman" w:hAnsi="Times New Roman" w:cs="Times New Roman"/>
          <w:sz w:val="28"/>
          <w:szCs w:val="28"/>
          <w:lang w:val="en-US"/>
        </w:rPr>
        <w:t xml:space="preserve"> + 2KNO</w:t>
      </w:r>
      <w:r w:rsidRPr="00DF31AF">
        <w:rPr>
          <w:rFonts w:ascii="Times New Roman" w:hAnsi="Times New Roman" w:cs="Times New Roman"/>
          <w:sz w:val="28"/>
          <w:szCs w:val="28"/>
          <w:vertAlign w:val="subscript"/>
          <w:lang w:val="en-US"/>
        </w:rPr>
        <w:t>3</w:t>
      </w:r>
    </w:p>
    <w:p w:rsidR="00DF31AF" w:rsidRPr="00DF31AF" w:rsidRDefault="00DF31AF" w:rsidP="00DF31AF">
      <w:pPr>
        <w:tabs>
          <w:tab w:val="left" w:pos="2985"/>
        </w:tabs>
        <w:ind w:firstLine="709"/>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kk-KZ"/>
        </w:rPr>
        <w:t xml:space="preserve">тұзбен </w:t>
      </w:r>
      <w:r w:rsidRPr="00DF31AF">
        <w:rPr>
          <w:rFonts w:ascii="Times New Roman" w:hAnsi="Times New Roman" w:cs="Times New Roman"/>
          <w:sz w:val="28"/>
          <w:szCs w:val="28"/>
          <w:lang w:val="en-US"/>
        </w:rPr>
        <w:t xml:space="preserve">                   3</w:t>
      </w:r>
      <w:r w:rsidRPr="00DF31AF">
        <w:rPr>
          <w:rFonts w:ascii="Times New Roman" w:hAnsi="Times New Roman" w:cs="Times New Roman"/>
          <w:sz w:val="28"/>
          <w:szCs w:val="28"/>
          <w:lang w:val="kk-KZ"/>
        </w:rPr>
        <w:t>С</w:t>
      </w:r>
      <w:r w:rsidRPr="00DF31AF">
        <w:rPr>
          <w:rFonts w:ascii="Times New Roman" w:hAnsi="Times New Roman" w:cs="Times New Roman"/>
          <w:sz w:val="28"/>
          <w:szCs w:val="28"/>
          <w:lang w:val="en-US"/>
        </w:rPr>
        <w:t>uSO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+ 2Na</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PO</w:t>
      </w:r>
      <w:r w:rsidRPr="00DF31AF">
        <w:rPr>
          <w:rFonts w:ascii="Times New Roman" w:hAnsi="Times New Roman" w:cs="Times New Roman"/>
          <w:sz w:val="28"/>
          <w:szCs w:val="28"/>
          <w:vertAlign w:val="subscript"/>
          <w:lang w:val="en-US"/>
        </w:rPr>
        <w:t xml:space="preserve">4 </w:t>
      </w:r>
      <w:r w:rsidRPr="00DF31AF">
        <w:rPr>
          <w:rFonts w:ascii="Times New Roman" w:hAnsi="Times New Roman" w:cs="Times New Roman"/>
          <w:sz w:val="28"/>
          <w:szCs w:val="28"/>
          <w:lang w:val="en-US"/>
        </w:rPr>
        <w:t>= Cu</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(PO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199" type="#_x0000_t75" style="width:12.9pt;height:18.35pt" o:ole="">
            <v:imagedata r:id="rId292" o:title=""/>
          </v:shape>
          <o:OLEObject Type="Embed" ProgID="Equation.3" ShapeID="_x0000_i1199" DrawAspect="Content" ObjectID="_1536603348" r:id="rId294"/>
        </w:object>
      </w:r>
      <w:r w:rsidRPr="00DF31AF">
        <w:rPr>
          <w:rFonts w:ascii="Times New Roman" w:hAnsi="Times New Roman" w:cs="Times New Roman"/>
          <w:sz w:val="28"/>
          <w:szCs w:val="28"/>
          <w:lang w:val="en-US"/>
        </w:rPr>
        <w:t xml:space="preserve"> + 3Na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p>
    <w:p w:rsidR="00DF31AF" w:rsidRPr="00DF31AF" w:rsidRDefault="00DF31AF" w:rsidP="00DF31AF">
      <w:pPr>
        <w:ind w:firstLine="709"/>
        <w:rPr>
          <w:rFonts w:ascii="Times New Roman" w:hAnsi="Times New Roman" w:cs="Times New Roman"/>
          <w:sz w:val="28"/>
          <w:szCs w:val="28"/>
          <w:lang w:val="en-US"/>
        </w:rPr>
      </w:pPr>
      <w:r w:rsidRPr="00DF31AF">
        <w:rPr>
          <w:rFonts w:ascii="Times New Roman" w:hAnsi="Times New Roman" w:cs="Times New Roman"/>
          <w:sz w:val="28"/>
          <w:szCs w:val="28"/>
          <w:lang w:val="kk-KZ"/>
        </w:rPr>
        <w:t>металмен               С</w:t>
      </w:r>
      <w:r w:rsidRPr="00DF31AF">
        <w:rPr>
          <w:rFonts w:ascii="Times New Roman" w:hAnsi="Times New Roman" w:cs="Times New Roman"/>
          <w:sz w:val="28"/>
          <w:szCs w:val="28"/>
          <w:lang w:val="en-US"/>
        </w:rPr>
        <w:t>uSO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Fe = FeSO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Cu</w:t>
      </w:r>
    </w:p>
    <w:p w:rsidR="00DF31AF" w:rsidRPr="00DF31AF" w:rsidRDefault="00DF31AF" w:rsidP="00DF31AF">
      <w:pPr>
        <w:ind w:firstLine="709"/>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kk-KZ"/>
        </w:rPr>
        <w:t>қышқылмен           С</w:t>
      </w:r>
      <w:r w:rsidRPr="00DF31AF">
        <w:rPr>
          <w:rFonts w:ascii="Times New Roman" w:hAnsi="Times New Roman" w:cs="Times New Roman"/>
          <w:sz w:val="28"/>
          <w:szCs w:val="28"/>
          <w:lang w:val="en-US"/>
        </w:rPr>
        <w:t>uSO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  = CuS</w:t>
      </w:r>
      <w:r w:rsidRPr="00DF31AF">
        <w:rPr>
          <w:rFonts w:ascii="Times New Roman" w:hAnsi="Times New Roman" w:cs="Times New Roman"/>
          <w:position w:val="-6"/>
          <w:sz w:val="28"/>
          <w:szCs w:val="28"/>
          <w:lang w:val="en-US"/>
        </w:rPr>
        <w:object w:dxaOrig="220" w:dyaOrig="320">
          <v:shape id="_x0000_i1200" type="#_x0000_t75" style="width:12.9pt;height:18.35pt" o:ole="">
            <v:imagedata r:id="rId292" o:title=""/>
          </v:shape>
          <o:OLEObject Type="Embed" ProgID="Equation.3" ShapeID="_x0000_i1200" DrawAspect="Content" ObjectID="_1536603349" r:id="rId295"/>
        </w:objec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p>
    <w:p w:rsidR="00DF31AF" w:rsidRPr="00DF31AF" w:rsidRDefault="00DF31AF" w:rsidP="00DF31AF">
      <w:pPr>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                                          3CuCl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+ 2H</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PO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Cu</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(PO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01" type="#_x0000_t75" style="width:12.9pt;height:18.35pt" o:ole="">
            <v:imagedata r:id="rId292" o:title=""/>
          </v:shape>
          <o:OLEObject Type="Embed" ProgID="Equation.3" ShapeID="_x0000_i1201" DrawAspect="Content" ObjectID="_1536603350" r:id="rId296"/>
        </w:object>
      </w:r>
      <w:r w:rsidRPr="00DF31AF">
        <w:rPr>
          <w:rFonts w:ascii="Times New Roman" w:hAnsi="Times New Roman" w:cs="Times New Roman"/>
          <w:sz w:val="28"/>
          <w:szCs w:val="28"/>
          <w:lang w:val="en-US"/>
        </w:rPr>
        <w:t xml:space="preserve"> + 6HCl</w:t>
      </w:r>
    </w:p>
    <w:p w:rsidR="00DF31AF" w:rsidRPr="00DF31AF" w:rsidRDefault="00DF31AF" w:rsidP="00DF31AF">
      <w:pPr>
        <w:jc w:val="both"/>
        <w:rPr>
          <w:rFonts w:ascii="Times New Roman" w:hAnsi="Times New Roman" w:cs="Times New Roman"/>
          <w:sz w:val="28"/>
          <w:szCs w:val="28"/>
          <w:lang w:val="en-US"/>
        </w:rPr>
      </w:pPr>
    </w:p>
    <w:p w:rsidR="00DF31AF" w:rsidRPr="00DF31AF" w:rsidRDefault="00DF31AF" w:rsidP="00DF31AF">
      <w:pPr>
        <w:ind w:firstLine="709"/>
        <w:jc w:val="center"/>
        <w:rPr>
          <w:rFonts w:ascii="Times New Roman" w:hAnsi="Times New Roman" w:cs="Times New Roman"/>
          <w:b/>
          <w:sz w:val="28"/>
          <w:szCs w:val="28"/>
          <w:u w:val="single"/>
          <w:lang w:val="kk-KZ"/>
        </w:rPr>
      </w:pPr>
      <w:r w:rsidRPr="00DF31AF">
        <w:rPr>
          <w:rFonts w:ascii="Times New Roman" w:hAnsi="Times New Roman" w:cs="Times New Roman"/>
          <w:b/>
          <w:sz w:val="28"/>
          <w:szCs w:val="28"/>
          <w:u w:val="single"/>
          <w:lang w:val="kk-KZ"/>
        </w:rPr>
        <w:t>Мыс және оның қосылыстарының қолданылуы</w:t>
      </w:r>
    </w:p>
    <w:p w:rsidR="00DF31AF" w:rsidRPr="00DF31AF" w:rsidRDefault="00DF31AF" w:rsidP="00DF31AF">
      <w:pPr>
        <w:ind w:firstLine="709"/>
        <w:jc w:val="center"/>
        <w:rPr>
          <w:rFonts w:ascii="Times New Roman" w:hAnsi="Times New Roman" w:cs="Times New Roman"/>
          <w:b/>
          <w:i/>
          <w:sz w:val="28"/>
          <w:szCs w:val="28"/>
          <w:u w:val="single"/>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Мыс – электр өткізгіш сымдар жасауда, құймалары машиналардың әр түрлі бөлшектерін дайындауда, мыспен қаптауда катод ретінде қажет. Мыс адам және өсімдік дүниесіне қажетті элементтердің бірі. Мыстың адам ағзасындағы мөлшері жетіспесе қаназдыққа соқтырады. Ал өсімдіктердің жеміс беруі нашарлайды.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b/>
        <w:t>CuSO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en-US"/>
        </w:rPr>
        <w:object w:dxaOrig="120" w:dyaOrig="120">
          <v:shape id="_x0000_i1202" type="#_x0000_t75" style="width:6.8pt;height:6.8pt" o:ole="">
            <v:imagedata r:id="rId297" o:title=""/>
          </v:shape>
          <o:OLEObject Type="Embed" ProgID="Equation.3" ShapeID="_x0000_i1202" DrawAspect="Content" ObjectID="_1536603351" r:id="rId298"/>
        </w:object>
      </w:r>
      <w:r w:rsidRPr="00DF31AF">
        <w:rPr>
          <w:rFonts w:ascii="Times New Roman" w:hAnsi="Times New Roman" w:cs="Times New Roman"/>
          <w:sz w:val="28"/>
          <w:szCs w:val="28"/>
          <w:lang w:val="kk-KZ"/>
        </w:rPr>
        <w:t>5Н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 тотияйын ветеринарияда, өсімдік шаруашылығында пайдаланылады.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Cu(NO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object w:dxaOrig="120" w:dyaOrig="120">
          <v:shape id="_x0000_i1203" type="#_x0000_t75" style="width:6.8pt;height:6.8pt" o:ole="">
            <v:imagedata r:id="rId299" o:title=""/>
          </v:shape>
          <o:OLEObject Type="Embed" ProgID="Equation.3" ShapeID="_x0000_i1203" DrawAspect="Content" ObjectID="_1536603352" r:id="rId300"/>
        </w:object>
      </w:r>
      <w:r w:rsidRPr="00DF31AF">
        <w:rPr>
          <w:rFonts w:ascii="Times New Roman" w:hAnsi="Times New Roman" w:cs="Times New Roman"/>
          <w:sz w:val="28"/>
          <w:szCs w:val="28"/>
          <w:lang w:val="kk-KZ"/>
        </w:rPr>
        <w:t xml:space="preserve"> 3Н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 -мыстан жасалған бұйымдарды жасанды жолмен ескірту үшін қолданылады.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b/>
        <w:t xml:space="preserve">Мыстың қосылыстарын жалынның түсін қанық көк – </w:t>
      </w:r>
      <w:r w:rsidRPr="00DF31AF">
        <w:rPr>
          <w:rFonts w:ascii="Times New Roman" w:hAnsi="Times New Roman" w:cs="Times New Roman"/>
          <w:b/>
          <w:i/>
          <w:sz w:val="28"/>
          <w:szCs w:val="28"/>
          <w:lang w:val="kk-KZ"/>
        </w:rPr>
        <w:t xml:space="preserve">жасыл түске бояуы </w:t>
      </w:r>
      <w:r w:rsidRPr="00DF31AF">
        <w:rPr>
          <w:rFonts w:ascii="Times New Roman" w:hAnsi="Times New Roman" w:cs="Times New Roman"/>
          <w:sz w:val="28"/>
          <w:szCs w:val="28"/>
          <w:lang w:val="kk-KZ"/>
        </w:rPr>
        <w:t>арқылы анықтаймыз. Аммиак суын мыс тұздарына қосқанда көк- күлгін түс түзіледі.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b/>
        <w:t>Мыс иондарын анықтау үшін қолданылатын ең қарапайым тәсіл оның гидроксид иондарымен көгілдір тұнба түсуі: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Cu</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+ 2OH</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xml:space="preserve"> = Cu(OH)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04" type="#_x0000_t75" style="width:12.9pt;height:18.35pt" o:ole="">
            <v:imagedata r:id="rId292" o:title=""/>
          </v:shape>
          <o:OLEObject Type="Embed" ProgID="Equation.3" ShapeID="_x0000_i1204" DrawAspect="Content" ObjectID="_1536603353" r:id="rId301"/>
        </w:object>
      </w:r>
      <w:r w:rsidRPr="00DF31AF">
        <w:rPr>
          <w:rFonts w:ascii="Times New Roman" w:hAnsi="Times New Roman" w:cs="Times New Roman"/>
          <w:sz w:val="28"/>
          <w:szCs w:val="28"/>
          <w:lang w:val="kk-KZ"/>
        </w:rPr>
        <w:t>көгілдір тұнба</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right"/>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 xml:space="preserve">§9 Мырыш </w:t>
      </w:r>
    </w:p>
    <w:p w:rsidR="00DF31AF" w:rsidRPr="00DF31AF" w:rsidRDefault="00DF31AF" w:rsidP="00DF31AF">
      <w:pPr>
        <w:widowControl w:val="0"/>
        <w:autoSpaceDE w:val="0"/>
        <w:autoSpaceDN w:val="0"/>
        <w:adjustRightInd w:val="0"/>
        <w:ind w:firstLine="709"/>
        <w:rPr>
          <w:rFonts w:ascii="Times New Roman" w:hAnsi="Times New Roman" w:cs="Times New Roman"/>
          <w:i/>
          <w:iCs/>
          <w:sz w:val="28"/>
          <w:szCs w:val="28"/>
          <w:lang w:val="kk-KZ"/>
        </w:rPr>
      </w:pPr>
    </w:p>
    <w:p w:rsidR="00DF31AF" w:rsidRPr="00DF31AF" w:rsidRDefault="00DF31AF" w:rsidP="00DF31AF">
      <w:pPr>
        <w:ind w:firstLine="709"/>
        <w:jc w:val="both"/>
        <w:rPr>
          <w:rFonts w:ascii="Times New Roman" w:hAnsi="Times New Roman" w:cs="Times New Roman"/>
          <w:b/>
          <w:bCs/>
          <w:i/>
          <w:sz w:val="28"/>
          <w:szCs w:val="28"/>
          <w:u w:val="single"/>
          <w:lang w:val="kk-KZ"/>
        </w:rPr>
      </w:pPr>
      <w:r w:rsidRPr="00DF31AF">
        <w:rPr>
          <w:rFonts w:ascii="Times New Roman" w:hAnsi="Times New Roman" w:cs="Times New Roman"/>
          <w:b/>
          <w:bCs/>
          <w:i/>
          <w:sz w:val="28"/>
          <w:szCs w:val="28"/>
          <w:u w:val="single"/>
          <w:lang w:val="kk-KZ"/>
        </w:rPr>
        <w:t>Периодтық жүйедегі орны</w:t>
      </w:r>
    </w:p>
    <w:p w:rsidR="00DF31AF" w:rsidRPr="00DF31AF" w:rsidRDefault="00DF31AF" w:rsidP="00DF31AF">
      <w:pPr>
        <w:ind w:firstLine="709"/>
        <w:jc w:val="both"/>
        <w:rPr>
          <w:rFonts w:ascii="Times New Roman" w:hAnsi="Times New Roman" w:cs="Times New Roman"/>
          <w:sz w:val="28"/>
          <w:szCs w:val="28"/>
          <w:vertAlign w:val="superscript"/>
          <w:lang w:val="kk-KZ"/>
        </w:rPr>
      </w:pPr>
      <w:r w:rsidRPr="00DF31AF">
        <w:rPr>
          <w:rFonts w:ascii="Times New Roman" w:hAnsi="Times New Roman" w:cs="Times New Roman"/>
          <w:sz w:val="28"/>
          <w:szCs w:val="28"/>
          <w:lang w:val="kk-KZ"/>
        </w:rPr>
        <w:t xml:space="preserve">Мырыш Zn IV периодтың II топшаның қосымша топшасының элементі; атомдық 30, олай болса </w:t>
      </w:r>
      <w:r w:rsidRPr="00DF31AF">
        <w:rPr>
          <w:rFonts w:ascii="Times New Roman" w:hAnsi="Times New Roman" w:cs="Times New Roman"/>
          <w:position w:val="-12"/>
          <w:sz w:val="28"/>
          <w:szCs w:val="28"/>
          <w:lang w:val="en-US"/>
        </w:rPr>
        <w:object w:dxaOrig="3019" w:dyaOrig="400">
          <v:shape id="_x0000_i1205" type="#_x0000_t75" style="width:163.7pt;height:21.75pt" o:ole="">
            <v:imagedata r:id="rId302" o:title=""/>
          </v:shape>
          <o:OLEObject Type="Embed" ProgID="Equation.3" ShapeID="_x0000_i1205" DrawAspect="Content" ObjectID="_1536603354" r:id="rId303"/>
        </w:object>
      </w:r>
      <w:r w:rsidRPr="00DF31AF">
        <w:rPr>
          <w:rFonts w:ascii="Times New Roman" w:hAnsi="Times New Roman" w:cs="Times New Roman"/>
          <w:sz w:val="28"/>
          <w:szCs w:val="28"/>
          <w:lang w:val="kk-KZ"/>
        </w:rPr>
        <w:t>(</w:t>
      </w:r>
      <m:oMath>
        <m:sPre>
          <m:sPrePr>
            <m:ctrlPr>
              <w:rPr>
                <w:rFonts w:ascii="Cambria Math" w:hAnsi="Cambria Math" w:cs="Times New Roman"/>
                <w:i/>
                <w:sz w:val="28"/>
                <w:szCs w:val="28"/>
                <w:lang w:val="kk-KZ"/>
              </w:rPr>
            </m:ctrlPr>
          </m:sPrePr>
          <m:sub>
            <m:r>
              <w:rPr>
                <w:rFonts w:ascii="Cambria Math" w:hAnsi="Cambria Math" w:cs="Times New Roman"/>
                <w:sz w:val="28"/>
                <w:szCs w:val="28"/>
                <w:lang w:val="kk-KZ"/>
              </w:rPr>
              <m:t>30</m:t>
            </m:r>
          </m:sub>
          <m:sup>
            <m:r>
              <w:rPr>
                <w:rFonts w:ascii="Cambria Math" w:hAnsi="Cambria Math" w:cs="Times New Roman"/>
                <w:sz w:val="28"/>
                <w:szCs w:val="28"/>
                <w:lang w:val="kk-KZ"/>
              </w:rPr>
              <m:t>65</m:t>
            </m:r>
          </m:sup>
          <m:e>
            <m:r>
              <w:rPr>
                <w:rFonts w:ascii="Cambria Math" w:hAnsi="Cambria Math" w:cs="Times New Roman"/>
                <w:sz w:val="28"/>
                <w:szCs w:val="28"/>
                <w:lang w:val="kk-KZ"/>
              </w:rPr>
              <m:t>Zn).</m:t>
            </m:r>
          </m:e>
        </m:sPre>
      </m:oMath>
      <w:r w:rsidRPr="00DF31AF">
        <w:rPr>
          <w:rFonts w:ascii="Times New Roman" w:hAnsi="Times New Roman" w:cs="Times New Roman"/>
          <w:sz w:val="28"/>
          <w:szCs w:val="28"/>
          <w:lang w:val="kk-KZ"/>
        </w:rPr>
        <w:t>Мырыш атомының электрондық құрылысы:1s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3s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3p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3d</w:t>
      </w:r>
      <w:r w:rsidRPr="00DF31AF">
        <w:rPr>
          <w:rFonts w:ascii="Times New Roman" w:hAnsi="Times New Roman" w:cs="Times New Roman"/>
          <w:sz w:val="28"/>
          <w:szCs w:val="28"/>
          <w:vertAlign w:val="superscript"/>
          <w:lang w:val="kk-KZ"/>
        </w:rPr>
        <w:t>10</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 xml:space="preserve">2 </w:t>
      </w:r>
      <w:r w:rsidRPr="00DF31AF">
        <w:rPr>
          <w:rFonts w:ascii="Times New Roman" w:hAnsi="Times New Roman" w:cs="Times New Roman"/>
          <w:sz w:val="28"/>
          <w:szCs w:val="28"/>
          <w:lang w:val="kk-KZ"/>
        </w:rPr>
        <w:t>; валенттілік электрондары  3d</w:t>
      </w:r>
      <w:r w:rsidRPr="00DF31AF">
        <w:rPr>
          <w:rFonts w:ascii="Times New Roman" w:hAnsi="Times New Roman" w:cs="Times New Roman"/>
          <w:sz w:val="28"/>
          <w:szCs w:val="28"/>
          <w:vertAlign w:val="superscript"/>
          <w:lang w:val="kk-KZ"/>
        </w:rPr>
        <w:t>10</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 xml:space="preserve">2 </w:t>
      </w:r>
      <w:r w:rsidRPr="00DF31AF">
        <w:rPr>
          <w:rFonts w:ascii="Times New Roman" w:hAnsi="Times New Roman" w:cs="Times New Roman"/>
          <w:sz w:val="28"/>
          <w:szCs w:val="28"/>
          <w:lang w:val="kk-KZ"/>
        </w:rPr>
        <w:t>, қосылыстарында  тұрақты II валентілік және  0, +2 тотығу дәрежесін көрсетеді.</w:t>
      </w:r>
    </w:p>
    <w:p w:rsidR="00DF31AF" w:rsidRPr="00DF31AF" w:rsidRDefault="00DF31AF" w:rsidP="00DF31AF">
      <w:pPr>
        <w:widowControl w:val="0"/>
        <w:autoSpaceDE w:val="0"/>
        <w:autoSpaceDN w:val="0"/>
        <w:adjustRightInd w:val="0"/>
        <w:ind w:firstLine="709"/>
        <w:jc w:val="both"/>
        <w:rPr>
          <w:rFonts w:ascii="Times New Roman" w:hAnsi="Times New Roman" w:cs="Times New Roman"/>
          <w:b/>
          <w:bCs/>
          <w:i/>
          <w:sz w:val="28"/>
          <w:szCs w:val="28"/>
          <w:u w:val="single"/>
          <w:lang w:val="kk-KZ"/>
        </w:rPr>
      </w:pPr>
      <w:r w:rsidRPr="00DF31AF">
        <w:rPr>
          <w:rFonts w:ascii="Times New Roman" w:hAnsi="Times New Roman" w:cs="Times New Roman"/>
          <w:b/>
          <w:bCs/>
          <w:i/>
          <w:sz w:val="28"/>
          <w:szCs w:val="28"/>
          <w:u w:val="single"/>
          <w:lang w:val="kk-KZ"/>
        </w:rPr>
        <w:t>Табиғатта таралуы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Мырыш көбінесе  қосылыстар күйінде кездеседі: ZnS  мырыш алдамшысы, сфалерит, ZnCO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xml:space="preserve">- мырыш шпаты,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смитсонит, ZnO  - мырыш оксиді. Мырыш қосылыстары полиметалды  кендер құрамында болады, олар шығыс, оңтүстік және орталық өңірлерде көптеп таралған. </w:t>
      </w:r>
    </w:p>
    <w:p w:rsidR="00DF31AF" w:rsidRPr="00DF31AF" w:rsidRDefault="00DF31AF" w:rsidP="00DF31AF">
      <w:pPr>
        <w:widowControl w:val="0"/>
        <w:autoSpaceDE w:val="0"/>
        <w:autoSpaceDN w:val="0"/>
        <w:adjustRightInd w:val="0"/>
        <w:ind w:firstLine="709"/>
        <w:jc w:val="both"/>
        <w:rPr>
          <w:rFonts w:ascii="Times New Roman" w:hAnsi="Times New Roman" w:cs="Times New Roman"/>
          <w:bCs/>
          <w:i/>
          <w:sz w:val="28"/>
          <w:szCs w:val="28"/>
          <w:u w:val="single"/>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b/>
          <w:bCs/>
          <w:i/>
          <w:sz w:val="28"/>
          <w:szCs w:val="28"/>
          <w:u w:val="single"/>
          <w:lang w:val="kk-KZ"/>
        </w:rPr>
      </w:pPr>
      <w:r w:rsidRPr="00DF31AF">
        <w:rPr>
          <w:rFonts w:ascii="Times New Roman" w:hAnsi="Times New Roman" w:cs="Times New Roman"/>
          <w:b/>
          <w:bCs/>
          <w:i/>
          <w:sz w:val="28"/>
          <w:szCs w:val="28"/>
          <w:u w:val="single"/>
          <w:lang w:val="kk-KZ"/>
        </w:rPr>
        <w:t>Алынуы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Мырыш сульфидін өртеп металл оксиді алынады, ол әрі қарай көмірмен тотықсыздандырылады.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jc w:val="both"/>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                                 2</w:t>
      </w:r>
      <w:r w:rsidRPr="00DF31AF">
        <w:rPr>
          <w:rFonts w:ascii="Times New Roman" w:hAnsi="Times New Roman" w:cs="Times New Roman"/>
          <w:sz w:val="28"/>
          <w:szCs w:val="28"/>
          <w:lang w:val="en-US"/>
        </w:rPr>
        <w:t>ZnS + 3O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2ZnO + 2SO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06" type="#_x0000_t75" style="width:12.9pt;height:18.35pt" o:ole="">
            <v:imagedata r:id="rId304" o:title=""/>
          </v:shape>
          <o:OLEObject Type="Embed" ProgID="Equation.3" ShapeID="_x0000_i1206" DrawAspect="Content" ObjectID="_1536603355" r:id="rId305"/>
        </w:objec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                                   ZnO + C = Zn + CO</w:t>
      </w:r>
      <w:r w:rsidRPr="00DF31AF">
        <w:rPr>
          <w:rFonts w:ascii="Times New Roman" w:hAnsi="Times New Roman" w:cs="Times New Roman"/>
          <w:position w:val="-6"/>
          <w:sz w:val="28"/>
          <w:szCs w:val="28"/>
          <w:lang w:val="en-US"/>
        </w:rPr>
        <w:object w:dxaOrig="220" w:dyaOrig="320">
          <v:shape id="_x0000_i1207" type="#_x0000_t75" style="width:12.9pt;height:18.35pt" o:ole="">
            <v:imagedata r:id="rId306" o:title=""/>
          </v:shape>
          <o:OLEObject Type="Embed" ProgID="Equation.3" ShapeID="_x0000_i1207" DrawAspect="Content" ObjectID="_1536603356" r:id="rId307"/>
        </w:objec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rPr>
        <w:t>немесе</w:t>
      </w:r>
      <w:r w:rsidRPr="00DF31AF">
        <w:rPr>
          <w:rFonts w:ascii="Times New Roman" w:hAnsi="Times New Roman" w:cs="Times New Roman"/>
          <w:sz w:val="28"/>
          <w:szCs w:val="28"/>
          <w:lang w:val="en-US"/>
        </w:rPr>
        <w:t xml:space="preserve">         ZnO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ZnSO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O  </w:t>
      </w:r>
      <w:r w:rsidRPr="00DF31AF">
        <w:rPr>
          <w:rFonts w:ascii="Times New Roman" w:hAnsi="Times New Roman" w:cs="Times New Roman"/>
          <w:sz w:val="28"/>
          <w:szCs w:val="28"/>
          <w:lang w:val="kk-KZ"/>
        </w:rPr>
        <w:t xml:space="preserve">әрі қарай </w:t>
      </w:r>
      <w:r w:rsidRPr="00DF31AF">
        <w:rPr>
          <w:rFonts w:ascii="Times New Roman" w:hAnsi="Times New Roman" w:cs="Times New Roman"/>
          <w:sz w:val="28"/>
          <w:szCs w:val="28"/>
          <w:lang w:val="en-US"/>
        </w:rPr>
        <w:t>ZnSO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vertAlign w:val="subscript"/>
          <w:lang w:val="kk-KZ"/>
        </w:rPr>
        <w:t xml:space="preserve"> </w:t>
      </w:r>
      <w:r w:rsidRPr="00DF31AF">
        <w:rPr>
          <w:rFonts w:ascii="Times New Roman" w:hAnsi="Times New Roman" w:cs="Times New Roman"/>
          <w:sz w:val="28"/>
          <w:szCs w:val="28"/>
          <w:lang w:val="kk-KZ"/>
        </w:rPr>
        <w:t xml:space="preserve">ерітіндісін электролиз дейміз </w:t>
      </w:r>
      <w:r w:rsidRPr="00DF31AF">
        <w:rPr>
          <w:rFonts w:ascii="Times New Roman" w:hAnsi="Times New Roman" w:cs="Times New Roman"/>
          <w:sz w:val="28"/>
          <w:szCs w:val="28"/>
          <w:lang w:val="en-US"/>
        </w:rPr>
        <w:t>(</w:t>
      </w:r>
      <w:r w:rsidRPr="00DF31AF">
        <w:rPr>
          <w:rFonts w:ascii="Times New Roman" w:hAnsi="Times New Roman" w:cs="Times New Roman"/>
          <w:sz w:val="28"/>
          <w:szCs w:val="28"/>
        </w:rPr>
        <w:t>гидрометаллургия</w:t>
      </w: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rPr>
        <w:t>электрометаллургия</w:t>
      </w: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rPr>
        <w:t>Мырыш</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rPr>
        <w:t>біздің</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rPr>
        <w:t>елімізде</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rPr>
        <w:t>Өскемен</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rPr>
        <w:t>қорғасын</w:t>
      </w:r>
      <w:r w:rsidRPr="00DF31AF">
        <w:rPr>
          <w:rFonts w:ascii="Times New Roman" w:hAnsi="Times New Roman" w:cs="Times New Roman"/>
          <w:sz w:val="28"/>
          <w:szCs w:val="28"/>
          <w:lang w:val="en-US"/>
        </w:rPr>
        <w:t>-</w:t>
      </w:r>
      <w:r w:rsidRPr="00DF31AF">
        <w:rPr>
          <w:rFonts w:ascii="Times New Roman" w:hAnsi="Times New Roman" w:cs="Times New Roman"/>
          <w:sz w:val="28"/>
          <w:szCs w:val="28"/>
        </w:rPr>
        <w:t>мырыш</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rPr>
        <w:t>АҚ</w:t>
      </w:r>
      <w:r w:rsidRPr="00DF31AF">
        <w:rPr>
          <w:rFonts w:ascii="Times New Roman" w:hAnsi="Times New Roman" w:cs="Times New Roman"/>
          <w:sz w:val="28"/>
          <w:szCs w:val="28"/>
          <w:lang w:val="en-US"/>
        </w:rPr>
        <w:t>-</w:t>
      </w:r>
      <w:r w:rsidRPr="00DF31AF">
        <w:rPr>
          <w:rFonts w:ascii="Times New Roman" w:hAnsi="Times New Roman" w:cs="Times New Roman"/>
          <w:sz w:val="28"/>
          <w:szCs w:val="28"/>
        </w:rPr>
        <w:t>да</w:t>
      </w: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rPr>
        <w:t>Шымкентте</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rPr>
        <w:t>өндіріледі</w:t>
      </w:r>
      <w:r w:rsidRPr="00DF31AF">
        <w:rPr>
          <w:rFonts w:ascii="Times New Roman" w:hAnsi="Times New Roman" w:cs="Times New Roman"/>
          <w:sz w:val="28"/>
          <w:szCs w:val="28"/>
          <w:lang w:val="en-US"/>
        </w:rPr>
        <w:t>.</w:t>
      </w: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bCs/>
          <w:i/>
          <w:sz w:val="28"/>
          <w:szCs w:val="28"/>
          <w:u w:val="single"/>
        </w:rPr>
        <w:t>Физикалық қасиеті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rPr>
      </w:pPr>
      <w:r w:rsidRPr="00DF31AF">
        <w:rPr>
          <w:rFonts w:ascii="Times New Roman" w:hAnsi="Times New Roman" w:cs="Times New Roman"/>
          <w:sz w:val="28"/>
          <w:szCs w:val="28"/>
        </w:rPr>
        <w:t xml:space="preserve">Мырыш - күмістей ақ түсті, қайнау температурасы 906 </w:t>
      </w:r>
      <w:r w:rsidRPr="00DF31AF">
        <w:rPr>
          <w:rFonts w:ascii="Times New Roman" w:hAnsi="Times New Roman" w:cs="Times New Roman"/>
          <w:sz w:val="28"/>
          <w:szCs w:val="28"/>
          <w:vertAlign w:val="superscript"/>
        </w:rPr>
        <w:t>0</w:t>
      </w:r>
      <w:r w:rsidRPr="00DF31AF">
        <w:rPr>
          <w:rFonts w:ascii="Times New Roman" w:hAnsi="Times New Roman" w:cs="Times New Roman"/>
          <w:sz w:val="28"/>
          <w:szCs w:val="28"/>
        </w:rPr>
        <w:t xml:space="preserve">С, балқу температурасы 419 </w:t>
      </w:r>
      <w:r w:rsidRPr="00DF31AF">
        <w:rPr>
          <w:rFonts w:ascii="Times New Roman" w:hAnsi="Times New Roman" w:cs="Times New Roman"/>
          <w:sz w:val="28"/>
          <w:szCs w:val="28"/>
          <w:vertAlign w:val="superscript"/>
        </w:rPr>
        <w:t>0</w:t>
      </w:r>
      <w:r w:rsidRPr="00DF31AF">
        <w:rPr>
          <w:rFonts w:ascii="Times New Roman" w:hAnsi="Times New Roman" w:cs="Times New Roman"/>
          <w:sz w:val="28"/>
          <w:szCs w:val="28"/>
        </w:rPr>
        <w:t xml:space="preserve">С, </w:t>
      </w:r>
      <w:r w:rsidRPr="00DF31AF">
        <w:rPr>
          <w:rFonts w:ascii="Times New Roman" w:hAnsi="Times New Roman" w:cs="Times New Roman"/>
          <w:noProof/>
          <w:sz w:val="28"/>
          <w:szCs w:val="28"/>
        </w:rPr>
        <w:drawing>
          <wp:inline distT="0" distB="0" distL="0" distR="0">
            <wp:extent cx="152400" cy="161925"/>
            <wp:effectExtent l="19050" t="0" r="0" b="0"/>
            <wp:docPr id="1067" name="Рисунок 1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7"/>
                    <pic:cNvPicPr>
                      <a:picLocks noChangeAspect="1" noChangeArrowheads="1"/>
                    </pic:cNvPicPr>
                  </pic:nvPicPr>
                  <pic:blipFill>
                    <a:blip r:embed="rId308"/>
                    <a:srcRect/>
                    <a:stretch>
                      <a:fillRect/>
                    </a:stretch>
                  </pic:blipFill>
                  <pic:spPr bwMode="auto">
                    <a:xfrm>
                      <a:off x="0" y="0"/>
                      <a:ext cx="152400" cy="161925"/>
                    </a:xfrm>
                    <a:prstGeom prst="rect">
                      <a:avLst/>
                    </a:prstGeom>
                    <a:noFill/>
                    <a:ln w="9525">
                      <a:noFill/>
                      <a:miter lim="800000"/>
                      <a:headEnd/>
                      <a:tailEnd/>
                    </a:ln>
                  </pic:spPr>
                </pic:pic>
              </a:graphicData>
            </a:graphic>
          </wp:inline>
        </w:drawing>
      </w:r>
      <w:r w:rsidRPr="00DF31AF">
        <w:rPr>
          <w:rFonts w:ascii="Times New Roman" w:hAnsi="Times New Roman" w:cs="Times New Roman"/>
          <w:sz w:val="28"/>
          <w:szCs w:val="28"/>
        </w:rPr>
        <w:t>=7,1 г/см</w:t>
      </w:r>
      <w:r w:rsidRPr="00DF31AF">
        <w:rPr>
          <w:rFonts w:ascii="Times New Roman" w:hAnsi="Times New Roman" w:cs="Times New Roman"/>
          <w:sz w:val="28"/>
          <w:szCs w:val="28"/>
          <w:vertAlign w:val="superscript"/>
        </w:rPr>
        <w:t>3</w:t>
      </w:r>
      <w:r w:rsidRPr="00DF31AF">
        <w:rPr>
          <w:rFonts w:ascii="Times New Roman" w:hAnsi="Times New Roman" w:cs="Times New Roman"/>
          <w:sz w:val="28"/>
          <w:szCs w:val="28"/>
        </w:rPr>
        <w:t xml:space="preserve"> металл. </w:t>
      </w:r>
      <w:r w:rsidRPr="00DF31AF">
        <w:rPr>
          <w:rFonts w:ascii="Times New Roman" w:hAnsi="Times New Roman" w:cs="Times New Roman"/>
          <w:sz w:val="28"/>
          <w:szCs w:val="28"/>
          <w:lang w:val="kk-KZ"/>
        </w:rPr>
        <w:t xml:space="preserve">Ылғал ауада оңай тотығып металдық жылтырын жоғалтады. Себебі оксидтік қабыршақпен қапталады, 100 -150 </w:t>
      </w:r>
      <w:r w:rsidRPr="00DF31AF">
        <w:rPr>
          <w:rFonts w:ascii="Times New Roman" w:hAnsi="Times New Roman" w:cs="Times New Roman"/>
          <w:sz w:val="28"/>
          <w:szCs w:val="28"/>
          <w:vertAlign w:val="superscript"/>
        </w:rPr>
        <w:t>0</w:t>
      </w:r>
      <w:r w:rsidRPr="00DF31AF">
        <w:rPr>
          <w:rFonts w:ascii="Times New Roman" w:hAnsi="Times New Roman" w:cs="Times New Roman"/>
          <w:sz w:val="28"/>
          <w:szCs w:val="28"/>
        </w:rPr>
        <w:t>С, оңай созылады. Онша қатты емес, электрөткізгіштігі күміс</w:t>
      </w:r>
      <w:r w:rsidRPr="00DF31AF">
        <w:rPr>
          <w:rFonts w:ascii="Times New Roman" w:hAnsi="Times New Roman" w:cs="Times New Roman"/>
          <w:sz w:val="28"/>
          <w:szCs w:val="28"/>
          <w:lang w:val="kk-KZ"/>
        </w:rPr>
        <w:t xml:space="preserve"> көрсеткішінің </w:t>
      </w:r>
      <w:r w:rsidRPr="00DF31AF">
        <w:rPr>
          <w:rFonts w:ascii="Times New Roman" w:hAnsi="Times New Roman" w:cs="Times New Roman"/>
          <w:sz w:val="28"/>
          <w:szCs w:val="28"/>
        </w:rPr>
        <w:t xml:space="preserve"> 25 %-ындай.</w:t>
      </w:r>
    </w:p>
    <w:p w:rsidR="00DF31AF" w:rsidRPr="00DF31AF" w:rsidRDefault="00DF31AF" w:rsidP="00DF31AF">
      <w:pPr>
        <w:widowControl w:val="0"/>
        <w:autoSpaceDE w:val="0"/>
        <w:autoSpaceDN w:val="0"/>
        <w:adjustRightInd w:val="0"/>
        <w:ind w:firstLine="709"/>
        <w:jc w:val="both"/>
        <w:rPr>
          <w:rFonts w:ascii="Times New Roman" w:hAnsi="Times New Roman" w:cs="Times New Roman"/>
          <w:b/>
          <w:bCs/>
          <w:i/>
          <w:sz w:val="28"/>
          <w:szCs w:val="28"/>
          <w:u w:val="single"/>
          <w:lang w:val="kk-KZ"/>
        </w:rPr>
      </w:pPr>
      <w:r w:rsidRPr="00DF31AF">
        <w:rPr>
          <w:rFonts w:ascii="Times New Roman" w:hAnsi="Times New Roman" w:cs="Times New Roman"/>
          <w:b/>
          <w:bCs/>
          <w:i/>
          <w:sz w:val="28"/>
          <w:szCs w:val="28"/>
          <w:u w:val="single"/>
        </w:rPr>
        <w:t>Химиялық қасиеті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Мырыш химиялық белсеңді металл </w:t>
      </w:r>
      <w:r w:rsidRPr="00DF31AF">
        <w:rPr>
          <w:rFonts w:ascii="Times New Roman" w:hAnsi="Times New Roman" w:cs="Times New Roman"/>
          <w:position w:val="-14"/>
          <w:sz w:val="28"/>
          <w:szCs w:val="28"/>
          <w:lang w:val="en-US"/>
        </w:rPr>
        <w:object w:dxaOrig="1800" w:dyaOrig="400">
          <v:shape id="_x0000_i1208" type="#_x0000_t75" style="width:97.8pt;height:21.75pt" o:ole="">
            <v:imagedata r:id="rId309" o:title=""/>
          </v:shape>
          <o:OLEObject Type="Embed" ProgID="Equation.3" ShapeID="_x0000_i1208" DrawAspect="Content" ObjectID="_1536603357" r:id="rId310"/>
        </w:object>
      </w:r>
      <w:r w:rsidRPr="00DF31AF">
        <w:rPr>
          <w:rFonts w:ascii="Times New Roman" w:hAnsi="Times New Roman" w:cs="Times New Roman"/>
          <w:sz w:val="28"/>
          <w:szCs w:val="28"/>
          <w:lang w:val="kk-KZ"/>
        </w:rPr>
        <w:t xml:space="preserve">, ауада қыздырғанда жасыл жалынмен жанып, ақ түсті мырыш оксидін береді: </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2Zn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2ZnO</w:t>
      </w:r>
    </w:p>
    <w:p w:rsidR="00DF31AF" w:rsidRPr="00DF31AF" w:rsidRDefault="00DF31AF" w:rsidP="00DF31AF">
      <w:pPr>
        <w:widowControl w:val="0"/>
        <w:autoSpaceDE w:val="0"/>
        <w:autoSpaceDN w:val="0"/>
        <w:adjustRightInd w:val="0"/>
        <w:ind w:firstLine="709"/>
        <w:jc w:val="both"/>
        <w:rPr>
          <w:rFonts w:ascii="Times New Roman" w:hAnsi="Times New Roman" w:cs="Times New Roman"/>
          <w:i/>
          <w:iCs/>
          <w:sz w:val="28"/>
          <w:szCs w:val="28"/>
          <w:lang w:val="kk-KZ"/>
        </w:rPr>
      </w:pPr>
      <w:r w:rsidRPr="00DF31AF">
        <w:rPr>
          <w:rFonts w:ascii="Times New Roman" w:hAnsi="Times New Roman" w:cs="Times New Roman"/>
          <w:i/>
          <w:iCs/>
          <w:sz w:val="28"/>
          <w:szCs w:val="28"/>
          <w:lang w:val="kk-KZ"/>
        </w:rPr>
        <w:t xml:space="preserve">А) жай заттармен әрекеттесуі: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хлормен, күкіртпен қыздырғанда әрекеттеседі: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Zn +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ZnCl</w:t>
      </w:r>
      <w:r w:rsidRPr="00DF31AF">
        <w:rPr>
          <w:rFonts w:ascii="Times New Roman" w:hAnsi="Times New Roman" w:cs="Times New Roman"/>
          <w:sz w:val="28"/>
          <w:szCs w:val="28"/>
          <w:vertAlign w:val="subscript"/>
          <w:lang w:val="kk-KZ"/>
        </w:rPr>
        <w:t>2</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Zn + S = ZnS</w:t>
      </w:r>
    </w:p>
    <w:p w:rsidR="00DF31AF" w:rsidRPr="00DF31AF" w:rsidRDefault="00DF31AF" w:rsidP="00DF31AF">
      <w:pPr>
        <w:widowControl w:val="0"/>
        <w:autoSpaceDE w:val="0"/>
        <w:autoSpaceDN w:val="0"/>
        <w:adjustRightInd w:val="0"/>
        <w:ind w:firstLine="709"/>
        <w:jc w:val="both"/>
        <w:rPr>
          <w:rFonts w:ascii="Times New Roman" w:hAnsi="Times New Roman" w:cs="Times New Roman"/>
          <w:i/>
          <w:iCs/>
          <w:sz w:val="28"/>
          <w:szCs w:val="28"/>
          <w:lang w:val="kk-KZ"/>
        </w:rPr>
      </w:pPr>
      <w:r w:rsidRPr="00DF31AF">
        <w:rPr>
          <w:rFonts w:ascii="Times New Roman" w:hAnsi="Times New Roman" w:cs="Times New Roman"/>
          <w:i/>
          <w:iCs/>
          <w:sz w:val="28"/>
          <w:szCs w:val="28"/>
          <w:lang w:val="kk-KZ"/>
        </w:rPr>
        <w:t>Ә) күрделі заттармен әрекеттесуі: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тотықсыздандырғыш қышқылдармен және сұйық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әрекеттескенде олардың құрамының сутегін ығыстырады: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Zn + HCl</w:t>
      </w:r>
      <w:r w:rsidRPr="00DF31AF">
        <w:rPr>
          <w:rFonts w:ascii="Times New Roman" w:hAnsi="Times New Roman" w:cs="Times New Roman"/>
          <w:sz w:val="28"/>
          <w:szCs w:val="28"/>
          <w:lang w:val="en-US"/>
        </w:rPr>
        <w:t xml:space="preserve"> = ZnCl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09" type="#_x0000_t75" style="width:12.9pt;height:18.35pt" o:ole="">
            <v:imagedata r:id="rId304" o:title=""/>
          </v:shape>
          <o:OLEObject Type="Embed" ProgID="Equation.3" ShapeID="_x0000_i1209" DrawAspect="Content" ObjectID="_1536603358" r:id="rId311"/>
        </w:objec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Zn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 (c)</w:t>
      </w:r>
      <w:r w:rsidRPr="00DF31AF">
        <w:rPr>
          <w:rFonts w:ascii="Times New Roman" w:hAnsi="Times New Roman" w:cs="Times New Roman"/>
          <w:sz w:val="28"/>
          <w:szCs w:val="28"/>
          <w:lang w:val="en-US"/>
        </w:rPr>
        <w:t>=  ZnSO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10" type="#_x0000_t75" style="width:12.9pt;height:18.35pt" o:ole="">
            <v:imagedata r:id="rId304" o:title=""/>
          </v:shape>
          <o:OLEObject Type="Embed" ProgID="Equation.3" ShapeID="_x0000_i1210" DrawAspect="Content" ObjectID="_1536603359" r:id="rId312"/>
        </w:objec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Тотықтырғыш қышқылдармен: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Zn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 xml:space="preserve">4(k) </w:t>
      </w:r>
      <w:r w:rsidRPr="00DF31AF">
        <w:rPr>
          <w:rFonts w:ascii="Times New Roman" w:hAnsi="Times New Roman" w:cs="Times New Roman"/>
          <w:sz w:val="28"/>
          <w:szCs w:val="28"/>
          <w:lang w:val="en-US"/>
        </w:rPr>
        <w:t xml:space="preserve"> = ZnSO</w:t>
      </w:r>
      <w:r w:rsidRPr="00DF31AF">
        <w:rPr>
          <w:rFonts w:ascii="Times New Roman" w:hAnsi="Times New Roman" w:cs="Times New Roman"/>
          <w:sz w:val="28"/>
          <w:szCs w:val="28"/>
          <w:vertAlign w:val="subscript"/>
          <w:lang w:val="en-US"/>
        </w:rPr>
        <w:t xml:space="preserve">4 </w:t>
      </w:r>
      <w:r w:rsidRPr="00DF31AF">
        <w:rPr>
          <w:rFonts w:ascii="Times New Roman" w:hAnsi="Times New Roman" w:cs="Times New Roman"/>
          <w:sz w:val="28"/>
          <w:szCs w:val="28"/>
          <w:lang w:val="en-US"/>
        </w:rPr>
        <w:t xml:space="preserve"> + SO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11" type="#_x0000_t75" style="width:12.9pt;height:18.35pt" o:ole="">
            <v:imagedata r:id="rId304" o:title=""/>
          </v:shape>
          <o:OLEObject Type="Embed" ProgID="Equation.3" ShapeID="_x0000_i1211" DrawAspect="Content" ObjectID="_1536603360" r:id="rId313"/>
        </w:object>
      </w:r>
      <w:r w:rsidRPr="00DF31AF">
        <w:rPr>
          <w:rFonts w:ascii="Times New Roman" w:hAnsi="Times New Roman" w:cs="Times New Roman"/>
          <w:sz w:val="28"/>
          <w:szCs w:val="28"/>
          <w:lang w:val="en-US"/>
        </w:rPr>
        <w:t xml:space="preserve">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Zn + 4HNO</w:t>
      </w:r>
      <w:r w:rsidRPr="00DF31AF">
        <w:rPr>
          <w:rFonts w:ascii="Times New Roman" w:hAnsi="Times New Roman" w:cs="Times New Roman"/>
          <w:sz w:val="28"/>
          <w:szCs w:val="28"/>
          <w:vertAlign w:val="subscript"/>
          <w:lang w:val="en-US"/>
        </w:rPr>
        <w:t xml:space="preserve">3(k) </w:t>
      </w:r>
      <w:r w:rsidRPr="00DF31AF">
        <w:rPr>
          <w:rFonts w:ascii="Times New Roman" w:hAnsi="Times New Roman" w:cs="Times New Roman"/>
          <w:sz w:val="28"/>
          <w:szCs w:val="28"/>
          <w:lang w:val="en-US"/>
        </w:rPr>
        <w:t xml:space="preserve"> = Zn(NO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+ 2NO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12" type="#_x0000_t75" style="width:12.9pt;height:18.35pt" o:ole="">
            <v:imagedata r:id="rId304" o:title=""/>
          </v:shape>
          <o:OLEObject Type="Embed" ProgID="Equation.3" ShapeID="_x0000_i1212" DrawAspect="Content" ObjectID="_1536603361" r:id="rId314"/>
        </w:object>
      </w:r>
      <w:r w:rsidRPr="00DF31AF">
        <w:rPr>
          <w:rFonts w:ascii="Times New Roman" w:hAnsi="Times New Roman" w:cs="Times New Roman"/>
          <w:sz w:val="28"/>
          <w:szCs w:val="28"/>
          <w:lang w:val="en-US"/>
        </w:rPr>
        <w:t xml:space="preserve">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4Zn + 10HNO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vertAlign w:val="subscript"/>
          <w:lang w:val="kk-KZ"/>
        </w:rPr>
        <w:t xml:space="preserve">өте сұйық) </w:t>
      </w:r>
      <w:r w:rsidRPr="00DF31AF">
        <w:rPr>
          <w:rFonts w:ascii="Times New Roman" w:hAnsi="Times New Roman" w:cs="Times New Roman"/>
          <w:sz w:val="28"/>
          <w:szCs w:val="28"/>
          <w:lang w:val="en-US"/>
        </w:rPr>
        <w:t>= NH</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+ 4Zn(NO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+ 3H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color w:val="FF0000"/>
          <w:sz w:val="28"/>
          <w:szCs w:val="28"/>
          <w:lang w:val="en-US"/>
        </w:rPr>
      </w:pPr>
      <w:r w:rsidRPr="00DF31AF">
        <w:rPr>
          <w:rFonts w:ascii="Times New Roman" w:hAnsi="Times New Roman" w:cs="Times New Roman"/>
          <w:sz w:val="28"/>
          <w:szCs w:val="28"/>
          <w:lang w:val="kk-KZ"/>
        </w:rPr>
        <w:t xml:space="preserve">Екідайлы оксид пен гидрооксид түзетін  болғандықтан мырыш натрий гидрооксидінде ериді: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                    Zn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O + 2NaOH </w:t>
      </w:r>
      <w:r w:rsidRPr="00DF31AF">
        <w:rPr>
          <w:rFonts w:ascii="Times New Roman" w:hAnsi="Times New Roman" w:cs="Times New Roman"/>
          <w:sz w:val="28"/>
          <w:szCs w:val="28"/>
          <w:vertAlign w:val="subscript"/>
          <w:lang w:val="en-US"/>
        </w:rPr>
        <w:t xml:space="preserve">(c) </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[Zn(OH)</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13" type="#_x0000_t75" style="width:12.9pt;height:18.35pt" o:ole="">
            <v:imagedata r:id="rId304" o:title=""/>
          </v:shape>
          <o:OLEObject Type="Embed" ProgID="Equation.3" ShapeID="_x0000_i1213" DrawAspect="Content" ObjectID="_1536603362" r:id="rId315"/>
        </w:objec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lang w:val="kk-KZ"/>
        </w:rPr>
        <w:t>натрийдің тетра-</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гидроксоцинкаты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Zn + 2NaOH </w:t>
      </w:r>
      <w:r w:rsidRPr="00DF31AF">
        <w:rPr>
          <w:rFonts w:ascii="Times New Roman" w:hAnsi="Times New Roman" w:cs="Times New Roman"/>
          <w:sz w:val="28"/>
          <w:szCs w:val="28"/>
          <w:vertAlign w:val="subscript"/>
          <w:lang w:val="kk-KZ"/>
        </w:rPr>
        <w:t xml:space="preserve">(қ) </w:t>
      </w:r>
      <w:r w:rsidRPr="00DF31AF">
        <w:rPr>
          <w:rFonts w:ascii="Times New Roman" w:hAnsi="Times New Roman" w:cs="Times New Roman"/>
          <w:sz w:val="28"/>
          <w:szCs w:val="28"/>
          <w:lang w:val="kk-KZ"/>
        </w:rPr>
        <w:t>=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ZnO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14" type="#_x0000_t75" style="width:12.9pt;height:18.35pt" o:ole="">
            <v:imagedata r:id="rId304" o:title=""/>
          </v:shape>
          <o:OLEObject Type="Embed" ProgID="Equation.3" ShapeID="_x0000_i1214" DrawAspect="Content" ObjectID="_1536603363" r:id="rId316"/>
        </w:objec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Ерітінділерінің өзінен химиялық белсенділігі төмен металдарды ығыстырып шығарады: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                       Zn + 2AgNO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Zn(NO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+ 2Ag</w:t>
      </w:r>
      <w:r w:rsidRPr="00DF31AF">
        <w:rPr>
          <w:rFonts w:ascii="Times New Roman" w:hAnsi="Times New Roman" w:cs="Times New Roman"/>
          <w:position w:val="-6"/>
          <w:sz w:val="28"/>
          <w:szCs w:val="28"/>
          <w:lang w:val="en-US"/>
        </w:rPr>
        <w:object w:dxaOrig="220" w:dyaOrig="320">
          <v:shape id="_x0000_i1215" type="#_x0000_t75" style="width:12.9pt;height:18.35pt" o:ole="">
            <v:imagedata r:id="rId304" o:title=""/>
          </v:shape>
          <o:OLEObject Type="Embed" ProgID="Equation.3" ShapeID="_x0000_i1215" DrawAspect="Content" ObjectID="_1536603364" r:id="rId317"/>
        </w:object>
      </w:r>
    </w:p>
    <w:p w:rsidR="00DF31AF" w:rsidRPr="00DF31AF" w:rsidRDefault="00DF31AF" w:rsidP="00DF31AF">
      <w:pPr>
        <w:widowControl w:val="0"/>
        <w:autoSpaceDE w:val="0"/>
        <w:autoSpaceDN w:val="0"/>
        <w:adjustRightInd w:val="0"/>
        <w:rPr>
          <w:rFonts w:ascii="Times New Roman" w:hAnsi="Times New Roman" w:cs="Times New Roman"/>
          <w:i/>
          <w:iCs/>
          <w:sz w:val="28"/>
          <w:szCs w:val="28"/>
          <w:lang w:val="kk-KZ"/>
        </w:rPr>
      </w:pPr>
    </w:p>
    <w:p w:rsidR="00DF31AF" w:rsidRPr="00DF31AF" w:rsidRDefault="00DF31AF" w:rsidP="00DF31AF">
      <w:pPr>
        <w:widowControl w:val="0"/>
        <w:autoSpaceDE w:val="0"/>
        <w:autoSpaceDN w:val="0"/>
        <w:adjustRightInd w:val="0"/>
        <w:ind w:firstLine="709"/>
        <w:jc w:val="center"/>
        <w:rPr>
          <w:rFonts w:ascii="Times New Roman" w:hAnsi="Times New Roman" w:cs="Times New Roman"/>
          <w:b/>
          <w:iCs/>
          <w:sz w:val="28"/>
          <w:szCs w:val="28"/>
          <w:lang w:val="kk-KZ"/>
        </w:rPr>
      </w:pPr>
      <w:r w:rsidRPr="00DF31AF">
        <w:rPr>
          <w:rFonts w:ascii="Times New Roman" w:hAnsi="Times New Roman" w:cs="Times New Roman"/>
          <w:b/>
          <w:sz w:val="28"/>
          <w:szCs w:val="28"/>
          <w:lang w:val="kk-KZ"/>
        </w:rPr>
        <w:t xml:space="preserve"> </w:t>
      </w:r>
      <w:r w:rsidRPr="00DF31AF">
        <w:rPr>
          <w:rFonts w:ascii="Times New Roman" w:hAnsi="Times New Roman" w:cs="Times New Roman"/>
          <w:b/>
          <w:iCs/>
          <w:sz w:val="28"/>
          <w:szCs w:val="28"/>
          <w:lang w:val="kk-KZ"/>
        </w:rPr>
        <w:t>Мырыштың қосылыстары</w:t>
      </w:r>
    </w:p>
    <w:p w:rsidR="00DF31AF" w:rsidRPr="00DF31AF" w:rsidRDefault="00DF31AF" w:rsidP="00DF31AF">
      <w:pPr>
        <w:widowControl w:val="0"/>
        <w:autoSpaceDE w:val="0"/>
        <w:autoSpaceDN w:val="0"/>
        <w:adjustRightInd w:val="0"/>
        <w:ind w:firstLine="709"/>
        <w:rPr>
          <w:rFonts w:ascii="Times New Roman" w:hAnsi="Times New Roman" w:cs="Times New Roman"/>
          <w:i/>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Оксиді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ZnO –мырыш сульфидін өртеу арқылы алынады, екідайлы оксид; қышқылдарда  да, негіздерде де ериді, ақ түсті ұнтақ.</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ZnO + 2HCl = ZnCl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widowControl w:val="0"/>
        <w:autoSpaceDE w:val="0"/>
        <w:autoSpaceDN w:val="0"/>
        <w:adjustRightInd w:val="0"/>
        <w:ind w:firstLine="709"/>
        <w:jc w:val="center"/>
        <w:rPr>
          <w:rFonts w:ascii="Times New Roman" w:hAnsi="Times New Roman" w:cs="Times New Roman"/>
          <w:color w:val="FF0000"/>
          <w:sz w:val="28"/>
          <w:szCs w:val="28"/>
          <w:lang w:val="kk-KZ"/>
        </w:rPr>
      </w:pPr>
      <w:r w:rsidRPr="00DF31AF">
        <w:rPr>
          <w:rFonts w:ascii="Times New Roman" w:hAnsi="Times New Roman" w:cs="Times New Roman"/>
          <w:sz w:val="28"/>
          <w:szCs w:val="28"/>
          <w:lang w:val="kk-KZ"/>
        </w:rPr>
        <w:t>ZnO + 2NaOH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[Zn(OH)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Қышқылдық  және негіздік оксидтермен де әрекеттеседі:</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ZnO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ZnCO</w:t>
      </w:r>
      <w:r w:rsidRPr="00DF31AF">
        <w:rPr>
          <w:rFonts w:ascii="Times New Roman" w:hAnsi="Times New Roman" w:cs="Times New Roman"/>
          <w:sz w:val="28"/>
          <w:szCs w:val="28"/>
          <w:vertAlign w:val="subscript"/>
          <w:lang w:val="kk-KZ"/>
        </w:rPr>
        <w:t>3</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ZnO +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ZnO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натрий цинкаты</w:t>
      </w:r>
    </w:p>
    <w:p w:rsidR="00DF31AF" w:rsidRPr="00DF31AF" w:rsidRDefault="00DF31AF" w:rsidP="00DF31AF">
      <w:pPr>
        <w:widowControl w:val="0"/>
        <w:autoSpaceDE w:val="0"/>
        <w:autoSpaceDN w:val="0"/>
        <w:adjustRightInd w:val="0"/>
        <w:ind w:firstLine="709"/>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Гидроксиді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Zn(OН)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ақ түсті лай түрінде мырыш тұздарына сілті ерітіндісін жайлап қосқанда түзілетін  екідайлы қосылыс.</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ZnSO</w:t>
      </w:r>
      <w:r w:rsidRPr="00DF31AF">
        <w:rPr>
          <w:rFonts w:ascii="Times New Roman" w:hAnsi="Times New Roman" w:cs="Times New Roman"/>
          <w:sz w:val="28"/>
          <w:szCs w:val="28"/>
          <w:vertAlign w:val="subscript"/>
          <w:lang w:val="en-US"/>
        </w:rPr>
        <w:t xml:space="preserve">4 </w:t>
      </w:r>
      <w:r w:rsidRPr="00DF31AF">
        <w:rPr>
          <w:rFonts w:ascii="Times New Roman" w:hAnsi="Times New Roman" w:cs="Times New Roman"/>
          <w:sz w:val="28"/>
          <w:szCs w:val="28"/>
          <w:lang w:val="en-US"/>
        </w:rPr>
        <w:t xml:space="preserve"> + 2NaOH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Zn(OH)</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16" type="#_x0000_t75" style="width:12.9pt;height:18.35pt" o:ole="">
            <v:imagedata r:id="rId318" o:title=""/>
          </v:shape>
          <o:OLEObject Type="Embed" ProgID="Equation.3" ShapeID="_x0000_i1216" DrawAspect="Content" ObjectID="_1536603365" r:id="rId319"/>
        </w:objec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Zn(OH)</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xml:space="preserve"> + 2HNO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Zn(NO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Zn(OH)</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xml:space="preserve"> + 2KOH = 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[Zn(OH)</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Мырыш гидрооксиді аммиакта  еріп,кешенді қосылыс түзеді.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Zn(OH)</w:t>
      </w:r>
      <w:r w:rsidRPr="00DF31AF">
        <w:rPr>
          <w:rFonts w:ascii="Times New Roman" w:hAnsi="Times New Roman" w:cs="Times New Roman"/>
          <w:sz w:val="28"/>
          <w:szCs w:val="28"/>
          <w:vertAlign w:val="subscript"/>
          <w:lang w:val="en-US"/>
        </w:rPr>
        <w:t xml:space="preserve">2 </w:t>
      </w:r>
      <w:r w:rsidRPr="00DF31AF">
        <w:rPr>
          <w:rFonts w:ascii="Times New Roman" w:hAnsi="Times New Roman" w:cs="Times New Roman"/>
          <w:sz w:val="28"/>
          <w:szCs w:val="28"/>
          <w:lang w:val="en-US"/>
        </w:rPr>
        <w:t xml:space="preserve"> + 4NH</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[Zn(NH</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](OH)</w:t>
      </w:r>
      <w:r w:rsidRPr="00DF31AF">
        <w:rPr>
          <w:rFonts w:ascii="Times New Roman" w:hAnsi="Times New Roman" w:cs="Times New Roman"/>
          <w:sz w:val="28"/>
          <w:szCs w:val="28"/>
          <w:vertAlign w:val="subscript"/>
          <w:lang w:val="en-US"/>
        </w:rPr>
        <w:t>2</w:t>
      </w: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Тұздары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Мырыштың сульфиді, силикаты, карбонаты және фосфатынан  басқа тұздары  суда жақсы еритін заттар. Мырыштың ерімтал  тұздары тұздарға  тән барлық  реакцияларға түседі: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негізбен           ZnCl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+ 2NaOH = Zn(OH)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17" type="#_x0000_t75" style="width:12.9pt;height:18.35pt" o:ole="">
            <v:imagedata r:id="rId318" o:title=""/>
          </v:shape>
          <o:OLEObject Type="Embed" ProgID="Equation.3" ShapeID="_x0000_i1217" DrawAspect="Content" ObjectID="_1536603366" r:id="rId320"/>
        </w:object>
      </w:r>
      <w:r w:rsidRPr="00DF31AF">
        <w:rPr>
          <w:rFonts w:ascii="Times New Roman" w:hAnsi="Times New Roman" w:cs="Times New Roman"/>
          <w:sz w:val="28"/>
          <w:szCs w:val="28"/>
          <w:lang w:val="kk-KZ"/>
        </w:rPr>
        <w:t>+ 2NaCl</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тұзбен              ZnCl</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(NH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 = ZnS</w:t>
      </w:r>
      <w:r w:rsidRPr="00DF31AF">
        <w:rPr>
          <w:rFonts w:ascii="Times New Roman" w:hAnsi="Times New Roman" w:cs="Times New Roman"/>
          <w:position w:val="-6"/>
          <w:sz w:val="28"/>
          <w:szCs w:val="28"/>
          <w:lang w:val="en-US"/>
        </w:rPr>
        <w:object w:dxaOrig="220" w:dyaOrig="320">
          <v:shape id="_x0000_i1218" type="#_x0000_t75" style="width:12.9pt;height:18.35pt" o:ole="">
            <v:imagedata r:id="rId318" o:title=""/>
          </v:shape>
          <o:OLEObject Type="Embed" ProgID="Equation.3" ShapeID="_x0000_i1218" DrawAspect="Content" ObjectID="_1536603367" r:id="rId321"/>
        </w:object>
      </w:r>
      <w:r w:rsidRPr="00DF31AF">
        <w:rPr>
          <w:rFonts w:ascii="Times New Roman" w:hAnsi="Times New Roman" w:cs="Times New Roman"/>
          <w:sz w:val="28"/>
          <w:szCs w:val="28"/>
          <w:lang w:val="en-US"/>
        </w:rPr>
        <w:t xml:space="preserve"> + 2NH</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Cl</w:t>
      </w:r>
    </w:p>
    <w:p w:rsidR="00DF31AF" w:rsidRPr="00DF31AF" w:rsidRDefault="00DF31AF" w:rsidP="00DF31AF">
      <w:pPr>
        <w:widowControl w:val="0"/>
        <w:autoSpaceDE w:val="0"/>
        <w:autoSpaceDN w:val="0"/>
        <w:adjustRightInd w:val="0"/>
        <w:ind w:firstLine="709"/>
        <w:jc w:val="both"/>
        <w:rPr>
          <w:rFonts w:ascii="Times New Roman" w:hAnsi="Times New Roman" w:cs="Times New Roman"/>
          <w:position w:val="-6"/>
          <w:sz w:val="28"/>
          <w:szCs w:val="28"/>
          <w:lang w:val="kk-KZ"/>
        </w:rPr>
      </w:pPr>
      <w:r w:rsidRPr="00DF31AF">
        <w:rPr>
          <w:rFonts w:ascii="Times New Roman" w:hAnsi="Times New Roman" w:cs="Times New Roman"/>
          <w:sz w:val="28"/>
          <w:szCs w:val="28"/>
          <w:lang w:val="kk-KZ"/>
        </w:rPr>
        <w:t>қышқылмен     ZnCO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+ 2HCl = ZnCl</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CO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19" type="#_x0000_t75" style="width:12.9pt;height:18.35pt" o:ole="">
            <v:imagedata r:id="rId322" o:title=""/>
          </v:shape>
          <o:OLEObject Type="Embed" ProgID="Equation.3" ShapeID="_x0000_i1219" DrawAspect="Content" ObjectID="_1536603368" r:id="rId323"/>
        </w:objec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Мырыш және  оның қосылыстарының қолданылуы</w:t>
      </w: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Мырыш жемірілуден (коррозиядан)  қорғаушы металл, құймалары баспа әріптерін  дайындау үшін қолданылады.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Мырыштың биологиялық  үдерістердің  жүруінде өршікті (фермент)  ретінде атқарар рөлі зор. Оның қосылыстары тыңайтқыштарға   микроэлементтер  түрінде қосылады.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ZnO – цинк бояуларының  құрамына кіреді, фармацевтикада  қолданылады.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ZnCl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металдарды дәнекерлеуде, олардың бетін тазарту үшін.</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ZnS- рентген сәулелерінің  әсерінен жасыл түс береді, сондықтан  жарқырауық  циферблат, түсті кинескоптар жасауда.</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ZnSО</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сымдарды мырышпен  гальваникалық  қаптауда.</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ZnCrO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сары түсті бояулар құрамында.</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Мырыш қосылыстарынан гидроксидін алып,кобальт нитратымен қосып қыздырғанда </w:t>
      </w:r>
      <w:r w:rsidRPr="00DF31AF">
        <w:rPr>
          <w:rFonts w:ascii="Times New Roman" w:hAnsi="Times New Roman" w:cs="Times New Roman"/>
          <w:b/>
          <w:i/>
          <w:sz w:val="28"/>
          <w:szCs w:val="28"/>
          <w:u w:val="single"/>
          <w:lang w:val="kk-KZ"/>
        </w:rPr>
        <w:t>жасыл түсті қос оксид</w:t>
      </w:r>
      <w:r w:rsidRPr="00DF31AF">
        <w:rPr>
          <w:rFonts w:ascii="Times New Roman" w:hAnsi="Times New Roman" w:cs="Times New Roman"/>
          <w:sz w:val="28"/>
          <w:szCs w:val="28"/>
          <w:lang w:val="kk-KZ"/>
        </w:rPr>
        <w:t>түзілуі арқылы анықталады (ZnO</w:t>
      </w:r>
      <w:r w:rsidRPr="00DF31AF">
        <w:rPr>
          <w:rFonts w:ascii="Times New Roman" w:hAnsi="Times New Roman" w:cs="Times New Roman"/>
          <w:sz w:val="28"/>
          <w:szCs w:val="28"/>
          <w:lang w:val="en-US"/>
        </w:rPr>
        <w:object w:dxaOrig="120" w:dyaOrig="120">
          <v:shape id="_x0000_i1220" type="#_x0000_t75" style="width:6.8pt;height:6.8pt" o:ole="">
            <v:imagedata r:id="rId324" o:title=""/>
          </v:shape>
          <o:OLEObject Type="Embed" ProgID="Equation.3" ShapeID="_x0000_i1220" DrawAspect="Content" ObjectID="_1536603369" r:id="rId325"/>
        </w:objec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 xml:space="preserve">,  </w:t>
      </w:r>
      <w:r w:rsidRPr="00DF31AF">
        <w:rPr>
          <w:rFonts w:ascii="Times New Roman" w:hAnsi="Times New Roman" w:cs="Times New Roman"/>
          <w:sz w:val="28"/>
          <w:szCs w:val="28"/>
          <w:lang w:val="kk-KZ"/>
        </w:rPr>
        <w:t>ал қарапайы тәсілі мырыш гидроксидінің  (ақ түсті) екідайлығы болады.</w:t>
      </w:r>
    </w:p>
    <w:p w:rsidR="00DF31AF" w:rsidRPr="00DF31AF" w:rsidRDefault="00DF31AF" w:rsidP="00DF31AF">
      <w:pPr>
        <w:widowControl w:val="0"/>
        <w:autoSpaceDE w:val="0"/>
        <w:autoSpaceDN w:val="0"/>
        <w:adjustRightInd w:val="0"/>
        <w:ind w:left="360" w:firstLine="709"/>
        <w:rPr>
          <w:rFonts w:ascii="Times New Roman" w:hAnsi="Times New Roman" w:cs="Times New Roman"/>
          <w:b/>
          <w:sz w:val="28"/>
          <w:szCs w:val="28"/>
          <w:lang w:val="kk-KZ"/>
        </w:rPr>
      </w:pPr>
    </w:p>
    <w:p w:rsidR="00DF31AF" w:rsidRPr="00DF31AF" w:rsidRDefault="00DF31AF" w:rsidP="00DF31AF">
      <w:pPr>
        <w:widowControl w:val="0"/>
        <w:autoSpaceDE w:val="0"/>
        <w:autoSpaceDN w:val="0"/>
        <w:adjustRightInd w:val="0"/>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§10 Хром</w:t>
      </w:r>
    </w:p>
    <w:p w:rsidR="00DF31AF" w:rsidRPr="00DF31AF" w:rsidRDefault="00DF31AF" w:rsidP="00DF31AF">
      <w:pPr>
        <w:widowControl w:val="0"/>
        <w:autoSpaceDE w:val="0"/>
        <w:autoSpaceDN w:val="0"/>
        <w:adjustRightInd w:val="0"/>
        <w:ind w:left="360" w:firstLine="709"/>
        <w:jc w:val="center"/>
        <w:rPr>
          <w:rFonts w:ascii="Times New Roman" w:hAnsi="Times New Roman" w:cs="Times New Roman"/>
          <w:b/>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Периодтық жүйедегі орны. Хром IV периодтың, VI топтың қосымшасының элементі; атомдық нөмірі 24, ондағы </w:t>
      </w:r>
      <w:r w:rsidRPr="00DF31AF">
        <w:rPr>
          <w:rFonts w:ascii="Times New Roman" w:hAnsi="Times New Roman" w:cs="Times New Roman"/>
          <w:position w:val="-12"/>
          <w:sz w:val="28"/>
          <w:szCs w:val="28"/>
          <w:lang w:val="en-US"/>
        </w:rPr>
        <w:object w:dxaOrig="2240" w:dyaOrig="400">
          <v:shape id="_x0000_i1221" type="#_x0000_t75" style="width:122.95pt;height:21.75pt" o:ole="">
            <v:imagedata r:id="rId326" o:title=""/>
          </v:shape>
          <o:OLEObject Type="Embed" ProgID="Equation.3" ShapeID="_x0000_i1221" DrawAspect="Content" ObjectID="_1536603370" r:id="rId327"/>
        </w:object>
      </w:r>
      <w:r w:rsidRPr="00DF31AF">
        <w:rPr>
          <w:rFonts w:ascii="Times New Roman" w:hAnsi="Times New Roman" w:cs="Times New Roman"/>
          <w:sz w:val="28"/>
          <w:szCs w:val="28"/>
          <w:lang w:val="kk-KZ"/>
        </w:rPr>
        <w:t>. Атомдық массасы 52</w:t>
      </w:r>
      <m:oMath>
        <m:r>
          <w:rPr>
            <w:rFonts w:ascii="Cambria Math" w:hAnsi="Cambria Math" w:cs="Times New Roman"/>
            <w:sz w:val="28"/>
            <w:szCs w:val="28"/>
            <w:lang w:val="kk-KZ"/>
          </w:rPr>
          <m:t>(</m:t>
        </m:r>
        <m:sPre>
          <m:sPrePr>
            <m:ctrlPr>
              <w:rPr>
                <w:rFonts w:ascii="Cambria Math" w:hAnsi="Cambria Math" w:cs="Times New Roman"/>
                <w:i/>
                <w:sz w:val="28"/>
                <w:szCs w:val="28"/>
                <w:lang w:val="en-US"/>
              </w:rPr>
            </m:ctrlPr>
          </m:sPrePr>
          <m:sub>
            <m:r>
              <w:rPr>
                <w:rFonts w:ascii="Cambria Math" w:hAnsi="Cambria Math" w:cs="Times New Roman"/>
                <w:sz w:val="28"/>
                <w:szCs w:val="28"/>
                <w:lang w:val="kk-KZ"/>
              </w:rPr>
              <m:t xml:space="preserve">   24</m:t>
            </m:r>
          </m:sub>
          <m:sup>
            <m:r>
              <w:rPr>
                <w:rFonts w:ascii="Cambria Math" w:hAnsi="Cambria Math" w:cs="Times New Roman"/>
                <w:sz w:val="28"/>
                <w:szCs w:val="28"/>
                <w:lang w:val="kk-KZ"/>
              </w:rPr>
              <m:t>52</m:t>
            </m:r>
          </m:sup>
          <m:e>
            <m:r>
              <w:rPr>
                <w:rFonts w:ascii="Cambria Math" w:hAnsi="Cambria Math" w:cs="Times New Roman"/>
                <w:sz w:val="28"/>
                <w:szCs w:val="28"/>
                <w:lang w:val="kk-KZ"/>
              </w:rPr>
              <m:t>Cr</m:t>
            </m:r>
          </m:e>
        </m:sPre>
        <m:r>
          <w:rPr>
            <w:rFonts w:ascii="Cambria Math" w:hAnsi="Cambria Math" w:cs="Times New Roman"/>
            <w:sz w:val="28"/>
            <w:szCs w:val="28"/>
            <w:lang w:val="kk-KZ"/>
          </w:rPr>
          <m:t>)</m:t>
        </m:r>
      </m:oMath>
      <w:r w:rsidRPr="00DF31AF">
        <w:rPr>
          <w:rFonts w:ascii="Times New Roman" w:hAnsi="Times New Roman" w:cs="Times New Roman"/>
          <w:sz w:val="28"/>
          <w:szCs w:val="28"/>
          <w:lang w:val="kk-KZ"/>
        </w:rPr>
        <w:t>.</w:t>
      </w: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 xml:space="preserve">Атом құрылысы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Электрондарының деңгейлерде орналасуы мынадай:1s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3s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3p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3d</w:t>
      </w:r>
      <w:r w:rsidRPr="00DF31AF">
        <w:rPr>
          <w:rFonts w:ascii="Times New Roman" w:hAnsi="Times New Roman" w:cs="Times New Roman"/>
          <w:sz w:val="28"/>
          <w:szCs w:val="28"/>
          <w:vertAlign w:val="superscript"/>
          <w:lang w:val="kk-KZ"/>
        </w:rPr>
        <w:t>4</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валенттілік электрондары 3d</w:t>
      </w:r>
      <w:r w:rsidRPr="00DF31AF">
        <w:rPr>
          <w:rFonts w:ascii="Times New Roman" w:hAnsi="Times New Roman" w:cs="Times New Roman"/>
          <w:sz w:val="28"/>
          <w:szCs w:val="28"/>
          <w:vertAlign w:val="superscript"/>
          <w:lang w:val="kk-KZ"/>
        </w:rPr>
        <w:t>4</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хром атомында да 3d</w:t>
      </w:r>
      <w:r w:rsidRPr="00DF31AF">
        <w:rPr>
          <w:rFonts w:ascii="Times New Roman" w:hAnsi="Times New Roman" w:cs="Times New Roman"/>
          <w:sz w:val="28"/>
          <w:szCs w:val="28"/>
          <w:vertAlign w:val="superscript"/>
          <w:lang w:val="kk-KZ"/>
        </w:rPr>
        <w:t>5</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lang w:val="kk-KZ"/>
        </w:rPr>
        <w:t xml:space="preserve"> болып сыртқы деңгейшенің бір электроны үшінші деңгейдің d деңгейшесіне құлап түскен.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Сондықтан қосылыстарындағы  валенттіліктері  I-ден  VI-ға дейін, ал тотығу дәрежелері 0, +1, +2, +3, +4, +5, +6 аралығында өзгереді, олардың ішінде  +2 , +3, +6 тотығу дәрежесіне сәйкес қосылыстары  тұрақты  келеді.</w:t>
      </w: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Табиғатта таралуы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Хом көбінесе алюминиймен қосарлана жүреді (лағыл және зүбаржат минералдарында ), хромды темір таста (хромитте)  FeO</w:t>
      </w:r>
      <w:r w:rsidRPr="00DF31AF">
        <w:rPr>
          <w:rFonts w:ascii="Times New Roman" w:hAnsi="Times New Roman" w:cs="Times New Roman"/>
          <w:sz w:val="28"/>
          <w:szCs w:val="28"/>
          <w:lang w:val="en-US"/>
        </w:rPr>
        <w:object w:dxaOrig="120" w:dyaOrig="120">
          <v:shape id="_x0000_i1222" type="#_x0000_t75" style="width:6.8pt;height:6.8pt" o:ole="">
            <v:imagedata r:id="rId328" o:title=""/>
          </v:shape>
          <o:OLEObject Type="Embed" ProgID="Equation.3" ShapeID="_x0000_i1222" DrawAspect="Content" ObjectID="_1536603371" r:id="rId329"/>
        </w:objec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қорғасынның  қызыл кенінде  PbCrO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(крокоит). Ақтөбе облысында  Хромтау қаласында феррохром зауыты жұмыс істейді.</w:t>
      </w:r>
    </w:p>
    <w:p w:rsidR="00DF31AF" w:rsidRPr="00DF31AF" w:rsidRDefault="00DF31AF" w:rsidP="00DF31AF">
      <w:pPr>
        <w:widowControl w:val="0"/>
        <w:autoSpaceDE w:val="0"/>
        <w:autoSpaceDN w:val="0"/>
        <w:adjustRightInd w:val="0"/>
        <w:ind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Алынуы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Таза хромды оның оксидің алюминиймен (алюминотерамия) тотықсыздандырып  алады: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+ 2Al =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+ 2Cr</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Хромды темір тасты алюминиймен  және көмірмен де тотықсыздандыруға  болады: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FeO</w:t>
      </w:r>
      <w:r w:rsidRPr="00DF31AF">
        <w:rPr>
          <w:rFonts w:ascii="Times New Roman" w:hAnsi="Times New Roman" w:cs="Times New Roman"/>
          <w:sz w:val="28"/>
          <w:szCs w:val="28"/>
          <w:lang w:val="en-US"/>
        </w:rPr>
        <w:object w:dxaOrig="120" w:dyaOrig="120">
          <v:shape id="_x0000_i1223" type="#_x0000_t75" style="width:6.8pt;height:6.8pt" o:ole="">
            <v:imagedata r:id="rId330" o:title=""/>
          </v:shape>
          <o:OLEObject Type="Embed" ProgID="Equation.3" ShapeID="_x0000_i1223" DrawAspect="Content" ObjectID="_1536603372" r:id="rId331"/>
        </w:object>
      </w:r>
      <w:r w:rsidRPr="00DF31AF">
        <w:rPr>
          <w:rFonts w:ascii="Times New Roman" w:hAnsi="Times New Roman" w:cs="Times New Roman"/>
          <w:sz w:val="28"/>
          <w:szCs w:val="28"/>
          <w:lang w:val="en-US"/>
        </w:rPr>
        <w:t>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 xml:space="preserve">3 </w:t>
      </w:r>
      <w:r w:rsidRPr="00DF31AF">
        <w:rPr>
          <w:rFonts w:ascii="Times New Roman" w:hAnsi="Times New Roman" w:cs="Times New Roman"/>
          <w:sz w:val="28"/>
          <w:szCs w:val="28"/>
          <w:lang w:val="en-US"/>
        </w:rPr>
        <w:t xml:space="preserve"> + 4C = Fe + 2Cr + 4CO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3FeO</w:t>
      </w:r>
      <w:r w:rsidRPr="00DF31AF">
        <w:rPr>
          <w:rFonts w:ascii="Times New Roman" w:hAnsi="Times New Roman" w:cs="Times New Roman"/>
          <w:sz w:val="28"/>
          <w:szCs w:val="28"/>
          <w:lang w:val="en-US"/>
        </w:rPr>
        <w:object w:dxaOrig="120" w:dyaOrig="120">
          <v:shape id="_x0000_i1224" type="#_x0000_t75" style="width:6.8pt;height:6.8pt" o:ole="">
            <v:imagedata r:id="rId330" o:title=""/>
          </v:shape>
          <o:OLEObject Type="Embed" ProgID="Equation.3" ShapeID="_x0000_i1224" DrawAspect="Content" ObjectID="_1536603373" r:id="rId332"/>
        </w:object>
      </w:r>
      <w:r w:rsidRPr="00DF31AF">
        <w:rPr>
          <w:rFonts w:ascii="Times New Roman" w:hAnsi="Times New Roman" w:cs="Times New Roman"/>
          <w:sz w:val="28"/>
          <w:szCs w:val="28"/>
          <w:lang w:val="en-US"/>
        </w:rPr>
        <w:t xml:space="preserve"> 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 xml:space="preserve">3 </w:t>
      </w:r>
      <w:r w:rsidRPr="00DF31AF">
        <w:rPr>
          <w:rFonts w:ascii="Times New Roman" w:hAnsi="Times New Roman" w:cs="Times New Roman"/>
          <w:sz w:val="28"/>
          <w:szCs w:val="28"/>
          <w:lang w:val="en-US"/>
        </w:rPr>
        <w:t xml:space="preserve"> + 8Al = 3Fe + 6Cr + 4Al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rPr>
        <w:t>феррохромалынады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Физикалық қасиеттері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Хром ауыр (</w:t>
      </w:r>
      <w:r w:rsidRPr="00DF31AF">
        <w:rPr>
          <w:rFonts w:ascii="Times New Roman" w:hAnsi="Times New Roman" w:cs="Times New Roman"/>
          <w:noProof/>
          <w:sz w:val="28"/>
          <w:szCs w:val="28"/>
        </w:rPr>
        <w:drawing>
          <wp:inline distT="0" distB="0" distL="0" distR="0">
            <wp:extent cx="152400" cy="161925"/>
            <wp:effectExtent l="19050" t="0" r="0" b="0"/>
            <wp:docPr id="1085" name="Рисунок 1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5"/>
                    <pic:cNvPicPr>
                      <a:picLocks noChangeAspect="1" noChangeArrowheads="1"/>
                    </pic:cNvPicPr>
                  </pic:nvPicPr>
                  <pic:blipFill>
                    <a:blip r:embed="rId308"/>
                    <a:srcRect/>
                    <a:stretch>
                      <a:fillRect/>
                    </a:stretch>
                  </pic:blipFill>
                  <pic:spPr bwMode="auto">
                    <a:xfrm>
                      <a:off x="0" y="0"/>
                      <a:ext cx="152400" cy="161925"/>
                    </a:xfrm>
                    <a:prstGeom prst="rect">
                      <a:avLst/>
                    </a:prstGeom>
                    <a:noFill/>
                    <a:ln w="9525">
                      <a:noFill/>
                      <a:miter lim="800000"/>
                      <a:headEnd/>
                      <a:tailEnd/>
                    </a:ln>
                  </pic:spPr>
                </pic:pic>
              </a:graphicData>
            </a:graphic>
          </wp:inline>
        </w:drawing>
      </w:r>
      <w:r w:rsidRPr="00DF31AF">
        <w:rPr>
          <w:rFonts w:ascii="Times New Roman" w:hAnsi="Times New Roman" w:cs="Times New Roman"/>
          <w:sz w:val="28"/>
          <w:szCs w:val="28"/>
          <w:lang w:val="en-US"/>
        </w:rPr>
        <w:t>=</w:t>
      </w:r>
      <w:r w:rsidRPr="00DF31AF">
        <w:rPr>
          <w:rFonts w:ascii="Times New Roman" w:hAnsi="Times New Roman" w:cs="Times New Roman"/>
          <w:sz w:val="28"/>
          <w:szCs w:val="28"/>
          <w:lang w:val="kk-KZ"/>
        </w:rPr>
        <w:t xml:space="preserve"> 7,2 г/см</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морт, жылтыр, қатты метал</w:t>
      </w:r>
      <w:r w:rsidRPr="00DF31AF">
        <w:rPr>
          <w:rFonts w:ascii="Times New Roman" w:hAnsi="Times New Roman" w:cs="Times New Roman"/>
          <w:sz w:val="28"/>
          <w:szCs w:val="28"/>
        </w:rPr>
        <w:t>л</w:t>
      </w:r>
      <w:r w:rsidRPr="00DF31AF">
        <w:rPr>
          <w:rFonts w:ascii="Times New Roman" w:hAnsi="Times New Roman" w:cs="Times New Roman"/>
          <w:sz w:val="28"/>
          <w:szCs w:val="28"/>
          <w:lang w:val="kk-KZ"/>
        </w:rPr>
        <w:t>,</w:t>
      </w: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vertAlign w:val="subscript"/>
          <w:lang w:val="kk-KZ"/>
        </w:rPr>
        <w:t xml:space="preserve">балқу </w:t>
      </w:r>
      <w:r w:rsidRPr="00DF31AF">
        <w:rPr>
          <w:rFonts w:ascii="Times New Roman" w:hAnsi="Times New Roman" w:cs="Times New Roman"/>
          <w:sz w:val="28"/>
          <w:szCs w:val="28"/>
          <w:lang w:val="en-US"/>
        </w:rPr>
        <w:t xml:space="preserve">= 1890 </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rPr>
        <w:t>С</w:t>
      </w:r>
      <w:r w:rsidRPr="00DF31AF">
        <w:rPr>
          <w:rFonts w:ascii="Times New Roman" w:hAnsi="Times New Roman" w:cs="Times New Roman"/>
          <w:sz w:val="28"/>
          <w:szCs w:val="28"/>
          <w:lang w:val="en-US"/>
        </w:rPr>
        <w:t>, t</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vertAlign w:val="subscript"/>
          <w:lang w:val="kk-KZ"/>
        </w:rPr>
        <w:t xml:space="preserve">қайнау </w:t>
      </w:r>
      <w:r w:rsidRPr="00DF31AF">
        <w:rPr>
          <w:rFonts w:ascii="Times New Roman" w:hAnsi="Times New Roman" w:cs="Times New Roman"/>
          <w:sz w:val="28"/>
          <w:szCs w:val="28"/>
          <w:lang w:val="kk-KZ"/>
        </w:rPr>
        <w:t xml:space="preserve">=2680 </w:t>
      </w:r>
      <w:r w:rsidRPr="00DF31AF">
        <w:rPr>
          <w:rFonts w:ascii="Times New Roman" w:hAnsi="Times New Roman" w:cs="Times New Roman"/>
          <w:sz w:val="28"/>
          <w:szCs w:val="28"/>
          <w:vertAlign w:val="superscript"/>
          <w:lang w:val="en-US"/>
        </w:rPr>
        <w:t>0</w:t>
      </w:r>
      <w:r w:rsidRPr="00DF31AF">
        <w:rPr>
          <w:rFonts w:ascii="Times New Roman" w:hAnsi="Times New Roman" w:cs="Times New Roman"/>
          <w:sz w:val="28"/>
          <w:szCs w:val="28"/>
        </w:rPr>
        <w:t>С</w:t>
      </w:r>
      <w:r w:rsidRPr="00DF31AF">
        <w:rPr>
          <w:rFonts w:ascii="Times New Roman" w:hAnsi="Times New Roman" w:cs="Times New Roman"/>
          <w:sz w:val="28"/>
          <w:szCs w:val="28"/>
          <w:lang w:val="kk-KZ"/>
        </w:rPr>
        <w:t xml:space="preserve">. Электр және жылуөткізгіштігі төмен болып келеді. Қоспалары механикалық қасиеттерін  нашарлатады. </w:t>
      </w: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Хром қосылыстарында  айнымалы валенттілік көрсетеді, соның ішінде ең тұрақты күйі  III валенттілігіне сәйкес  қосылыстары. </w:t>
      </w:r>
    </w:p>
    <w:p w:rsidR="00DF31AF" w:rsidRPr="00DF31AF" w:rsidRDefault="00DF31AF" w:rsidP="00DF31AF">
      <w:pPr>
        <w:widowControl w:val="0"/>
        <w:autoSpaceDE w:val="0"/>
        <w:autoSpaceDN w:val="0"/>
        <w:adjustRightInd w:val="0"/>
        <w:ind w:firstLine="709"/>
        <w:jc w:val="both"/>
        <w:rPr>
          <w:rFonts w:ascii="Times New Roman" w:hAnsi="Times New Roman" w:cs="Times New Roman"/>
          <w:i/>
          <w:sz w:val="28"/>
          <w:szCs w:val="28"/>
          <w:lang w:val="kk-KZ"/>
        </w:rPr>
      </w:pPr>
      <w:r w:rsidRPr="00DF31AF">
        <w:rPr>
          <w:rFonts w:ascii="Times New Roman" w:hAnsi="Times New Roman" w:cs="Times New Roman"/>
          <w:i/>
          <w:sz w:val="28"/>
          <w:szCs w:val="28"/>
          <w:lang w:val="kk-KZ"/>
        </w:rPr>
        <w:t xml:space="preserve">А) жай заттармен әрекеттесуі.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Суық күйінде хром реакцияласуға тым бейім емес, ал қыздырғанда  оттегімен, хлормен, күкірпен, азотпен қосыла алады.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4Cr + 3O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3</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2Cr + 3Cl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2CrCl</w:t>
      </w:r>
      <w:r w:rsidRPr="00DF31AF">
        <w:rPr>
          <w:rFonts w:ascii="Times New Roman" w:hAnsi="Times New Roman" w:cs="Times New Roman"/>
          <w:sz w:val="28"/>
          <w:szCs w:val="28"/>
          <w:vertAlign w:val="subscript"/>
          <w:lang w:val="en-US"/>
        </w:rPr>
        <w:t>3</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en-US"/>
        </w:rPr>
        <w:t>2Cr +  3S = 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w:t>
      </w:r>
      <w:r w:rsidRPr="00DF31AF">
        <w:rPr>
          <w:rFonts w:ascii="Times New Roman" w:hAnsi="Times New Roman" w:cs="Times New Roman"/>
          <w:sz w:val="28"/>
          <w:szCs w:val="28"/>
          <w:vertAlign w:val="subscript"/>
          <w:lang w:val="en-US"/>
        </w:rPr>
        <w:t xml:space="preserve">3  </w:t>
      </w:r>
      <w:r w:rsidRPr="00DF31AF">
        <w:rPr>
          <w:rFonts w:ascii="Times New Roman" w:hAnsi="Times New Roman" w:cs="Times New Roman"/>
          <w:sz w:val="28"/>
          <w:szCs w:val="28"/>
          <w:lang w:val="en-US"/>
        </w:rPr>
        <w:t>(</w:t>
      </w:r>
      <w:r w:rsidRPr="00DF31AF">
        <w:rPr>
          <w:rFonts w:ascii="Times New Roman" w:hAnsi="Times New Roman" w:cs="Times New Roman"/>
          <w:sz w:val="28"/>
          <w:szCs w:val="28"/>
          <w:lang w:val="kk-KZ"/>
        </w:rPr>
        <w:t>тек құрғақ күйінде болады)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2Cr + N</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2CrN</w:t>
      </w:r>
    </w:p>
    <w:p w:rsidR="00DF31AF" w:rsidRPr="00DF31AF" w:rsidRDefault="00DF31AF" w:rsidP="00DF31AF">
      <w:pPr>
        <w:widowControl w:val="0"/>
        <w:autoSpaceDE w:val="0"/>
        <w:autoSpaceDN w:val="0"/>
        <w:adjustRightInd w:val="0"/>
        <w:ind w:firstLine="709"/>
        <w:jc w:val="both"/>
        <w:rPr>
          <w:rFonts w:ascii="Times New Roman" w:hAnsi="Times New Roman" w:cs="Times New Roman"/>
          <w:i/>
          <w:sz w:val="28"/>
          <w:szCs w:val="28"/>
          <w:lang w:val="kk-KZ"/>
        </w:rPr>
      </w:pPr>
      <w:r w:rsidRPr="00DF31AF">
        <w:rPr>
          <w:rFonts w:ascii="Times New Roman" w:hAnsi="Times New Roman" w:cs="Times New Roman"/>
          <w:i/>
          <w:sz w:val="28"/>
          <w:szCs w:val="28"/>
          <w:lang w:val="kk-KZ"/>
        </w:rPr>
        <w:t>Ә) күрделі заттармен әрекеттесуі.</w:t>
      </w:r>
    </w:p>
    <w:p w:rsidR="00DF31AF" w:rsidRPr="00DF31AF" w:rsidRDefault="00DF31AF" w:rsidP="00DF31AF">
      <w:pPr>
        <w:widowControl w:val="0"/>
        <w:autoSpaceDE w:val="0"/>
        <w:autoSpaceDN w:val="0"/>
        <w:adjustRightInd w:val="0"/>
        <w:ind w:firstLine="709"/>
        <w:jc w:val="both"/>
        <w:rPr>
          <w:rFonts w:ascii="Times New Roman" w:hAnsi="Times New Roman" w:cs="Times New Roman"/>
          <w:color w:val="FF0000"/>
          <w:sz w:val="28"/>
          <w:szCs w:val="28"/>
          <w:lang w:val="kk-KZ"/>
        </w:rPr>
      </w:pPr>
      <w:r w:rsidRPr="00DF31AF">
        <w:rPr>
          <w:rFonts w:ascii="Times New Roman" w:hAnsi="Times New Roman" w:cs="Times New Roman"/>
          <w:sz w:val="28"/>
          <w:szCs w:val="28"/>
          <w:lang w:val="kk-KZ"/>
        </w:rPr>
        <w:t xml:space="preserve">Хром қыздырғанда қышқылдарда ериді: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Cr + 2HCl = CrCl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25" type="#_x0000_t75" style="width:12.9pt;height:18.35pt" o:ole="">
            <v:imagedata r:id="rId333" o:title=""/>
          </v:shape>
          <o:OLEObject Type="Embed" ProgID="Equation.3" ShapeID="_x0000_i1225" DrawAspect="Content" ObjectID="_1536603374" r:id="rId334"/>
        </w:object>
      </w:r>
      <w:r w:rsidRPr="00DF31AF">
        <w:rPr>
          <w:rFonts w:ascii="Times New Roman" w:hAnsi="Times New Roman" w:cs="Times New Roman"/>
          <w:sz w:val="28"/>
          <w:szCs w:val="28"/>
          <w:lang w:val="kk-KZ"/>
        </w:rPr>
        <w:t>(реакция ауасыз ортада жүреді)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2С</w:t>
      </w:r>
      <w:r w:rsidRPr="00DF31AF">
        <w:rPr>
          <w:rFonts w:ascii="Times New Roman" w:hAnsi="Times New Roman" w:cs="Times New Roman"/>
          <w:sz w:val="28"/>
          <w:szCs w:val="28"/>
          <w:lang w:val="en-US"/>
        </w:rPr>
        <w:t>r + 3H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 xml:space="preserve">4 (c) </w:t>
      </w:r>
      <w:r w:rsidRPr="00DF31AF">
        <w:rPr>
          <w:rFonts w:ascii="Times New Roman" w:hAnsi="Times New Roman" w:cs="Times New Roman"/>
          <w:sz w:val="28"/>
          <w:szCs w:val="28"/>
          <w:lang w:val="en-US"/>
        </w:rPr>
        <w:t xml:space="preserve"> = 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w:t>
      </w:r>
      <w:r w:rsidRPr="00DF31AF">
        <w:rPr>
          <w:rFonts w:ascii="Times New Roman" w:hAnsi="Times New Roman" w:cs="Times New Roman"/>
          <w:sz w:val="28"/>
          <w:szCs w:val="28"/>
          <w:lang w:val="kk-KZ"/>
        </w:rPr>
        <w:t>3</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lang w:val="en-US"/>
        </w:rPr>
        <w:t>2</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күлгін ұнтақ</w:t>
      </w:r>
    </w:p>
    <w:p w:rsidR="00DF31AF" w:rsidRPr="00DF31AF" w:rsidRDefault="00DF31AF" w:rsidP="00DF31AF">
      <w:pPr>
        <w:widowControl w:val="0"/>
        <w:autoSpaceDE w:val="0"/>
        <w:autoSpaceDN w:val="0"/>
        <w:adjustRightInd w:val="0"/>
        <w:ind w:firstLine="709"/>
        <w:jc w:val="both"/>
        <w:rPr>
          <w:rFonts w:ascii="Times New Roman" w:hAnsi="Times New Roman" w:cs="Times New Roman"/>
          <w:color w:val="FF0000"/>
          <w:sz w:val="28"/>
          <w:szCs w:val="28"/>
          <w:lang w:val="kk-KZ"/>
        </w:rPr>
      </w:pPr>
      <w:r w:rsidRPr="00DF31AF">
        <w:rPr>
          <w:rFonts w:ascii="Times New Roman" w:hAnsi="Times New Roman" w:cs="Times New Roman"/>
          <w:sz w:val="28"/>
          <w:szCs w:val="28"/>
          <w:lang w:val="kk-KZ"/>
        </w:rPr>
        <w:t>ХромII- валентті  қосылыстары тұрақсыз, оңай тотығады: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4СrCl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+ 4HCl = 4CrCl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Азот қышқылы және патша сұйқтығында суықта хром мүлдем  әрекеттеспейді, себебі бәсеңсиді, яғни оксидтік қабыршақпен қапталады. Ал қыздырғанда өте баяу әрекеттеседі.</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center"/>
        <w:rPr>
          <w:rFonts w:ascii="Times New Roman" w:hAnsi="Times New Roman" w:cs="Times New Roman"/>
          <w:b/>
          <w:sz w:val="28"/>
          <w:szCs w:val="28"/>
          <w:lang w:val="kk-KZ"/>
        </w:rPr>
      </w:pPr>
    </w:p>
    <w:p w:rsidR="00DF31AF" w:rsidRPr="00DF31AF" w:rsidRDefault="00DF31AF" w:rsidP="00DF31AF">
      <w:pPr>
        <w:widowControl w:val="0"/>
        <w:autoSpaceDE w:val="0"/>
        <w:autoSpaceDN w:val="0"/>
        <w:adjustRightInd w:val="0"/>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 xml:space="preserve"> Хром қосылыстары</w:t>
      </w:r>
    </w:p>
    <w:p w:rsidR="00DF31AF" w:rsidRPr="00DF31AF" w:rsidRDefault="00DF31AF" w:rsidP="00DF31AF">
      <w:pPr>
        <w:widowControl w:val="0"/>
        <w:autoSpaceDE w:val="0"/>
        <w:autoSpaceDN w:val="0"/>
        <w:adjustRightInd w:val="0"/>
        <w:ind w:firstLine="709"/>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Оксидтері мен гидроксидтері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CrO-қара, 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жасыл, CrO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қызылсары. CrO – негіздік оксид, оған Cr(OH)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негіз сәйкес келеді.</w:t>
      </w:r>
    </w:p>
    <w:p w:rsidR="00DF31AF" w:rsidRPr="00DF31AF" w:rsidRDefault="00DF31AF" w:rsidP="00DF31AF">
      <w:pPr>
        <w:widowControl w:val="0"/>
        <w:autoSpaceDE w:val="0"/>
        <w:autoSpaceDN w:val="0"/>
        <w:adjustRightInd w:val="0"/>
        <w:ind w:firstLine="709"/>
        <w:jc w:val="both"/>
        <w:rPr>
          <w:rFonts w:ascii="Times New Roman" w:hAnsi="Times New Roman" w:cs="Times New Roman"/>
          <w:color w:val="FF0000"/>
          <w:sz w:val="28"/>
          <w:szCs w:val="28"/>
          <w:lang w:val="kk-KZ"/>
        </w:rPr>
      </w:pP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екідайлы оксид, оған негіз Cr(OH)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және қышқыл HCrO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сәйкес келсе,  Cr 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қышқылдық оксид, оған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хром қышқылы және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7 </w:t>
      </w:r>
      <w:r w:rsidRPr="00DF31AF">
        <w:rPr>
          <w:rFonts w:ascii="Times New Roman" w:hAnsi="Times New Roman" w:cs="Times New Roman"/>
          <w:sz w:val="28"/>
          <w:szCs w:val="28"/>
          <w:lang w:val="kk-KZ"/>
        </w:rPr>
        <w:t xml:space="preserve">– қос хром қышқылы сәйкес келеді. Хром (III)оксидін зертханада мынареакция бойынша алады: </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(NH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kk-KZ"/>
        </w:rPr>
        <w:t xml:space="preserve"> = 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N</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26" type="#_x0000_t75" style="width:12.9pt;height:18.35pt" o:ole="">
            <v:imagedata r:id="rId335" o:title=""/>
          </v:shape>
          <o:OLEObject Type="Embed" ProgID="Equation.3" ShapeID="_x0000_i1226" DrawAspect="Content" ObjectID="_1536603375" r:id="rId336"/>
        </w:object>
      </w:r>
      <w:r w:rsidRPr="00DF31AF">
        <w:rPr>
          <w:rFonts w:ascii="Times New Roman" w:hAnsi="Times New Roman" w:cs="Times New Roman"/>
          <w:sz w:val="28"/>
          <w:szCs w:val="28"/>
          <w:lang w:val="kk-KZ"/>
        </w:rPr>
        <w:t xml:space="preserve"> + 4H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суда ерімейді, қышқылдарда ериді,ал негіздерде балқытқанда әрекеттесіп, суда еритін хромиттер түзеді:</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+ 6HCl = 2CrCl</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+ 3H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2NaCrO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27" type="#_x0000_t75" style="width:12.9pt;height:18.35pt" o:ole="">
            <v:imagedata r:id="rId335" o:title=""/>
          </v:shape>
          <o:OLEObject Type="Embed" ProgID="Equation.3" ShapeID="_x0000_i1227" DrawAspect="Content" ObjectID="_1536603376" r:id="rId337"/>
        </w:objec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+ 2KOH = 2KCrO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en-US"/>
        </w:rPr>
      </w:pP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en-US"/>
        </w:rPr>
      </w:pP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2</w:t>
      </w:r>
      <w:r w:rsidRPr="00DF31AF">
        <w:rPr>
          <w:rFonts w:ascii="Times New Roman" w:hAnsi="Times New Roman" w:cs="Times New Roman"/>
          <w:position w:val="-12"/>
          <w:sz w:val="28"/>
          <w:szCs w:val="28"/>
          <w:lang w:val="en-US"/>
        </w:rPr>
        <w:object w:dxaOrig="660" w:dyaOrig="499">
          <v:shape id="_x0000_i1228" type="#_x0000_t75" style="width:36.7pt;height:27.85pt" o:ole="">
            <v:imagedata r:id="rId338" o:title=""/>
          </v:shape>
          <o:OLEObject Type="Embed" ProgID="Equation.3" ShapeID="_x0000_i1228" DrawAspect="Content" ObjectID="_1536603377" r:id="rId339"/>
        </w:object>
      </w:r>
      <w:r w:rsidRPr="00DF31AF">
        <w:rPr>
          <w:rFonts w:ascii="Times New Roman" w:hAnsi="Times New Roman" w:cs="Times New Roman"/>
          <w:sz w:val="28"/>
          <w:szCs w:val="28"/>
          <w:lang w:val="en-US"/>
        </w:rPr>
        <w:t xml:space="preserve"> + 8KOH + </w:t>
      </w:r>
      <w:r w:rsidRPr="00DF31AF">
        <w:rPr>
          <w:rFonts w:ascii="Times New Roman" w:hAnsi="Times New Roman" w:cs="Times New Roman"/>
          <w:position w:val="-10"/>
          <w:sz w:val="28"/>
          <w:szCs w:val="28"/>
          <w:lang w:val="en-US"/>
        </w:rPr>
        <w:object w:dxaOrig="480" w:dyaOrig="480">
          <v:shape id="_x0000_i1229" type="#_x0000_t75" style="width:25.8pt;height:27.85pt" o:ole="">
            <v:imagedata r:id="rId340" o:title=""/>
          </v:shape>
          <o:OLEObject Type="Embed" ProgID="Equation.3" ShapeID="_x0000_i1229" DrawAspect="Content" ObjectID="_1536603378" r:id="rId341"/>
        </w:object>
      </w:r>
      <w:r w:rsidRPr="00DF31AF">
        <w:rPr>
          <w:rFonts w:ascii="Times New Roman" w:hAnsi="Times New Roman" w:cs="Times New Roman"/>
          <w:sz w:val="28"/>
          <w:szCs w:val="28"/>
          <w:lang w:val="en-US"/>
        </w:rPr>
        <w:t xml:space="preserve"> = </w:t>
      </w:r>
      <w:r w:rsidRPr="00DF31AF">
        <w:rPr>
          <w:rFonts w:ascii="Times New Roman" w:hAnsi="Times New Roman" w:cs="Times New Roman"/>
          <w:position w:val="-10"/>
          <w:sz w:val="28"/>
          <w:szCs w:val="28"/>
          <w:lang w:val="en-US"/>
        </w:rPr>
        <w:object w:dxaOrig="1040" w:dyaOrig="480">
          <v:shape id="_x0000_i1230" type="#_x0000_t75" style="width:55.7pt;height:27.85pt" o:ole="">
            <v:imagedata r:id="rId342" o:title=""/>
          </v:shape>
          <o:OLEObject Type="Embed" ProgID="Equation.3" ShapeID="_x0000_i1230" DrawAspect="Content" ObjectID="_1536603379" r:id="rId343"/>
        </w:object>
      </w:r>
      <w:r w:rsidRPr="00DF31AF">
        <w:rPr>
          <w:rFonts w:ascii="Times New Roman" w:hAnsi="Times New Roman" w:cs="Times New Roman"/>
          <w:sz w:val="28"/>
          <w:szCs w:val="28"/>
          <w:lang w:val="en-US"/>
        </w:rPr>
        <w:t xml:space="preserve"> + </w:t>
      </w:r>
      <w:r w:rsidRPr="00DF31AF">
        <w:rPr>
          <w:rFonts w:ascii="Times New Roman" w:hAnsi="Times New Roman" w:cs="Times New Roman"/>
          <w:position w:val="-10"/>
          <w:sz w:val="28"/>
          <w:szCs w:val="28"/>
          <w:lang w:val="en-US"/>
        </w:rPr>
        <w:object w:dxaOrig="720" w:dyaOrig="480">
          <v:shape id="_x0000_i1231" type="#_x0000_t75" style="width:38.7pt;height:27.85pt" o:ole="">
            <v:imagedata r:id="rId344" o:title=""/>
          </v:shape>
          <o:OLEObject Type="Embed" ProgID="Equation.3" ShapeID="_x0000_i1231" DrawAspect="Content" ObjectID="_1536603380" r:id="rId345"/>
        </w:objec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39" type="#_x0000_t32" style="position:absolute;left:0;text-align:left;margin-left:116.5pt;margin-top:7.6pt;width:.4pt;height:46.15pt;flip:x;z-index:251673600" o:connectortype="straight"/>
        </w:pict>
      </w:r>
      <w:r w:rsidRPr="00DF31AF">
        <w:rPr>
          <w:rFonts w:ascii="Times New Roman" w:hAnsi="Times New Roman" w:cs="Times New Roman"/>
          <w:noProof/>
          <w:sz w:val="28"/>
          <w:szCs w:val="28"/>
        </w:rPr>
        <w:pict>
          <v:shape id="_x0000_s1040" type="#_x0000_t32" style="position:absolute;left:0;text-align:left;margin-left:134.55pt;margin-top:7.6pt;width:0;height:44.25pt;z-index:251674624" o:connectortype="straight"/>
        </w:pict>
      </w:r>
      <w:r w:rsidRPr="00DF31AF">
        <w:rPr>
          <w:rFonts w:ascii="Times New Roman" w:hAnsi="Times New Roman" w:cs="Times New Roman"/>
          <w:noProof/>
          <w:sz w:val="28"/>
          <w:szCs w:val="28"/>
        </w:rPr>
        <w:pict>
          <v:shape id="_x0000_s1041" type="#_x0000_t32" style="position:absolute;left:0;text-align:left;margin-left:227.95pt;margin-top:5.7pt;width:0;height:44.25pt;z-index:251675648" o:connectortype="straight"/>
        </w:pict>
      </w:r>
      <w:r w:rsidRPr="00DF31AF">
        <w:rPr>
          <w:rFonts w:ascii="Times New Roman" w:hAnsi="Times New Roman" w:cs="Times New Roman"/>
          <w:sz w:val="28"/>
          <w:szCs w:val="28"/>
          <w:lang w:val="kk-KZ"/>
        </w:rPr>
        <w:t>2   4    2</w:t>
      </w:r>
      <w:r w:rsidRPr="00DF31AF">
        <w:rPr>
          <w:rFonts w:ascii="Times New Roman" w:hAnsi="Times New Roman" w:cs="Times New Roman"/>
          <w:position w:val="-6"/>
          <w:sz w:val="28"/>
          <w:szCs w:val="28"/>
          <w:lang w:val="en-US"/>
        </w:rPr>
        <w:object w:dxaOrig="340" w:dyaOrig="440">
          <v:shape id="_x0000_i1232" type="#_x0000_t75" style="width:19pt;height:25.15pt" o:ole="">
            <v:imagedata r:id="rId346" o:title=""/>
          </v:shape>
          <o:OLEObject Type="Embed" ProgID="Equation.3" ShapeID="_x0000_i1232" DrawAspect="Content" ObjectID="_1536603381" r:id="rId347"/>
        </w:object>
      </w:r>
      <w:r w:rsidRPr="00DF31AF">
        <w:rPr>
          <w:rFonts w:ascii="Times New Roman" w:hAnsi="Times New Roman" w:cs="Times New Roman"/>
          <w:sz w:val="28"/>
          <w:szCs w:val="28"/>
          <w:lang w:val="kk-KZ"/>
        </w:rPr>
        <w:t>-</w:t>
      </w:r>
      <w:r w:rsidRPr="00DF31AF">
        <w:rPr>
          <w:rFonts w:ascii="Times New Roman" w:hAnsi="Times New Roman" w:cs="Times New Roman"/>
          <w:position w:val="-6"/>
          <w:sz w:val="28"/>
          <w:szCs w:val="28"/>
          <w:lang w:val="en-US"/>
        </w:rPr>
        <w:object w:dxaOrig="1040" w:dyaOrig="440">
          <v:shape id="_x0000_i1233" type="#_x0000_t75" style="width:55.7pt;height:25.15pt" o:ole="">
            <v:imagedata r:id="rId348" o:title=""/>
          </v:shape>
          <o:OLEObject Type="Embed" ProgID="Equation.3" ShapeID="_x0000_i1233" DrawAspect="Content" ObjectID="_1536603382" r:id="rId349"/>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340" w:dyaOrig="440">
          <v:shape id="_x0000_i1234" type="#_x0000_t75" style="width:19pt;height:25.15pt" o:ole="">
            <v:imagedata r:id="rId350" o:title=""/>
          </v:shape>
          <o:OLEObject Type="Embed" ProgID="Equation.3" ShapeID="_x0000_i1234" DrawAspect="Content" ObjectID="_1536603383" r:id="rId351"/>
        </w:object>
      </w:r>
      <w:r w:rsidRPr="00DF31AF">
        <w:rPr>
          <w:rFonts w:ascii="Times New Roman" w:hAnsi="Times New Roman" w:cs="Times New Roman"/>
          <w:sz w:val="28"/>
          <w:szCs w:val="28"/>
          <w:lang w:val="kk-KZ"/>
        </w:rPr>
        <w:t>тотықсыздандырғыш - тотығу</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3  6</w:t>
      </w:r>
      <w:r w:rsidRPr="00DF31AF">
        <w:rPr>
          <w:rFonts w:ascii="Times New Roman" w:hAnsi="Times New Roman" w:cs="Times New Roman"/>
          <w:position w:val="-10"/>
          <w:sz w:val="28"/>
          <w:szCs w:val="28"/>
          <w:lang w:val="en-US"/>
        </w:rPr>
        <w:object w:dxaOrig="1400" w:dyaOrig="480">
          <v:shape id="_x0000_i1235" type="#_x0000_t75" style="width:76.75pt;height:27.85pt" o:ole="">
            <v:imagedata r:id="rId352" o:title=""/>
          </v:shape>
          <o:OLEObject Type="Embed" ProgID="Equation.3" ShapeID="_x0000_i1235" DrawAspect="Content" ObjectID="_1536603384" r:id="rId353"/>
        </w:object>
      </w:r>
      <w:r w:rsidRPr="00DF31AF">
        <w:rPr>
          <w:rFonts w:ascii="Times New Roman" w:hAnsi="Times New Roman" w:cs="Times New Roman"/>
          <w:position w:val="-10"/>
          <w:sz w:val="28"/>
          <w:szCs w:val="28"/>
          <w:lang w:val="kk-KZ"/>
        </w:rPr>
        <w:t xml:space="preserve">     </w:t>
      </w:r>
      <w:r w:rsidRPr="00DF31AF">
        <w:rPr>
          <w:rFonts w:ascii="Times New Roman" w:hAnsi="Times New Roman" w:cs="Times New Roman"/>
          <w:position w:val="-10"/>
          <w:sz w:val="28"/>
          <w:szCs w:val="28"/>
          <w:lang w:val="en-US"/>
        </w:rPr>
        <w:object w:dxaOrig="340" w:dyaOrig="480">
          <v:shape id="_x0000_i1236" type="#_x0000_t75" style="width:19pt;height:27.85pt" o:ole="">
            <v:imagedata r:id="rId354" o:title=""/>
          </v:shape>
          <o:OLEObject Type="Embed" ProgID="Equation.3" ShapeID="_x0000_i1236" DrawAspect="Content" ObjectID="_1536603385" r:id="rId355"/>
        </w:object>
      </w:r>
      <w:r w:rsidRPr="00DF31AF">
        <w:rPr>
          <w:rFonts w:ascii="Times New Roman" w:hAnsi="Times New Roman" w:cs="Times New Roman"/>
          <w:sz w:val="28"/>
          <w:szCs w:val="28"/>
          <w:lang w:val="kk-KZ"/>
        </w:rPr>
        <w:t xml:space="preserve">  тотықтырғыш - тотықсыздану</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Cr(OH)</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жасылтым келген, екідайлы гидроксид ; қышқылда да , сілтіде де жақсы ериді: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2Cr(OH)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+ 3</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+ 3H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Cr(OH)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+ 3NaOH = Na</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[Cr(OH)</w:t>
      </w:r>
      <w:r w:rsidRPr="00DF31AF">
        <w:rPr>
          <w:rFonts w:ascii="Times New Roman" w:hAnsi="Times New Roman" w:cs="Times New Roman"/>
          <w:sz w:val="28"/>
          <w:szCs w:val="28"/>
          <w:vertAlign w:val="subscript"/>
          <w:lang w:val="en-US"/>
        </w:rPr>
        <w:t>6</w:t>
      </w: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lang w:val="kk-KZ"/>
        </w:rPr>
        <w:t xml:space="preserve">кешенді қосылыс натрийдің  гексагидроксохроматы (III)  түзіледі. </w:t>
      </w:r>
    </w:p>
    <w:p w:rsidR="00DF31AF" w:rsidRPr="00DF31AF" w:rsidRDefault="00DF31AF" w:rsidP="00DF31AF">
      <w:pPr>
        <w:widowControl w:val="0"/>
        <w:tabs>
          <w:tab w:val="left" w:pos="7620"/>
        </w:tabs>
        <w:autoSpaceDE w:val="0"/>
        <w:autoSpaceDN w:val="0"/>
        <w:adjustRightInd w:val="0"/>
        <w:ind w:firstLine="709"/>
        <w:jc w:val="both"/>
        <w:rPr>
          <w:rFonts w:ascii="Times New Roman" w:hAnsi="Times New Roman" w:cs="Times New Roman"/>
          <w:sz w:val="28"/>
          <w:szCs w:val="28"/>
          <w:lang w:val="kk-KZ"/>
        </w:rPr>
      </w:pPr>
    </w:p>
    <w:p w:rsidR="00DF31AF" w:rsidRPr="00DF31AF" w:rsidRDefault="00DF31AF" w:rsidP="00DF31AF">
      <w:pPr>
        <w:widowControl w:val="0"/>
        <w:tabs>
          <w:tab w:val="left" w:pos="7620"/>
        </w:tabs>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Қыздырғанда айырылады:</w:t>
      </w:r>
    </w:p>
    <w:p w:rsidR="00DF31AF" w:rsidRPr="00DF31AF" w:rsidRDefault="00DF31AF" w:rsidP="00DF31AF">
      <w:pPr>
        <w:widowControl w:val="0"/>
        <w:tabs>
          <w:tab w:val="left" w:pos="7620"/>
        </w:tabs>
        <w:autoSpaceDE w:val="0"/>
        <w:autoSpaceDN w:val="0"/>
        <w:adjustRightInd w:val="0"/>
        <w:ind w:firstLine="709"/>
        <w:jc w:val="both"/>
        <w:rPr>
          <w:rFonts w:ascii="Times New Roman" w:hAnsi="Times New Roman" w:cs="Times New Roman"/>
          <w:color w:val="FF0000"/>
          <w:sz w:val="28"/>
          <w:szCs w:val="28"/>
          <w:lang w:val="kk-KZ"/>
        </w:rPr>
      </w:pPr>
      <w:r w:rsidRPr="00DF31AF">
        <w:rPr>
          <w:rFonts w:ascii="Times New Roman" w:hAnsi="Times New Roman" w:cs="Times New Roman"/>
          <w:sz w:val="28"/>
          <w:szCs w:val="28"/>
          <w:lang w:val="kk-KZ"/>
        </w:rPr>
        <w:t>2Cr(OH)</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lang w:val="en-US"/>
        </w:rPr>
        <w:object w:dxaOrig="200" w:dyaOrig="440">
          <v:shape id="_x0000_i1237" type="#_x0000_t75" style="width:12.25pt;height:25.15pt" o:ole="">
            <v:imagedata r:id="rId356" o:title=""/>
          </v:shape>
          <o:OLEObject Type="Embed" ProgID="Equation.3" ShapeID="_x0000_i1237" DrawAspect="Content" ObjectID="_1536603386" r:id="rId357"/>
        </w:objec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color w:val="FF0000"/>
          <w:sz w:val="28"/>
          <w:szCs w:val="28"/>
          <w:lang w:val="kk-KZ"/>
        </w:rPr>
        <w:tab/>
      </w:r>
    </w:p>
    <w:p w:rsidR="00DF31AF" w:rsidRPr="00DF31AF" w:rsidRDefault="00DF31AF" w:rsidP="00DF31AF">
      <w:pPr>
        <w:widowControl w:val="0"/>
        <w:autoSpaceDE w:val="0"/>
        <w:autoSpaceDN w:val="0"/>
        <w:adjustRightInd w:val="0"/>
        <w:ind w:firstLine="709"/>
        <w:jc w:val="both"/>
        <w:rPr>
          <w:rFonts w:ascii="Times New Roman" w:hAnsi="Times New Roman" w:cs="Times New Roman"/>
          <w:color w:val="FF0000"/>
          <w:sz w:val="28"/>
          <w:szCs w:val="28"/>
          <w:lang w:val="kk-KZ"/>
        </w:rPr>
      </w:pPr>
      <w:r w:rsidRPr="00DF31AF">
        <w:rPr>
          <w:rFonts w:ascii="Times New Roman" w:hAnsi="Times New Roman" w:cs="Times New Roman"/>
          <w:sz w:val="28"/>
          <w:szCs w:val="28"/>
          <w:lang w:val="kk-KZ"/>
        </w:rPr>
        <w:t>Cr 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қанық қызыл түсті, қышқылдық оксид, күшті тотықтырғш, су тартқыш зат, хром ангидриді деп те аталады.</w:t>
      </w:r>
      <w:r w:rsidRPr="00DF31AF">
        <w:rPr>
          <w:rFonts w:ascii="Times New Roman" w:hAnsi="Times New Roman" w:cs="Times New Roman"/>
          <w:color w:val="FF0000"/>
          <w:sz w:val="28"/>
          <w:szCs w:val="28"/>
          <w:lang w:val="kk-KZ"/>
        </w:rPr>
        <w:tab/>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Сумен  CrO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сары түсті қосылыс</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2 CrO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kk-KZ"/>
        </w:rPr>
        <w:t xml:space="preserve">         қызыл сары түсті</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Қышқылдық оксидтердің барлық қасиеттерін көрсетеді.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негіздік оксидпен    CrO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MgO = MgCrO</w:t>
      </w:r>
      <w:r w:rsidRPr="00DF31AF">
        <w:rPr>
          <w:rFonts w:ascii="Times New Roman" w:hAnsi="Times New Roman" w:cs="Times New Roman"/>
          <w:sz w:val="28"/>
          <w:szCs w:val="28"/>
          <w:vertAlign w:val="subscript"/>
          <w:lang w:val="kk-KZ"/>
        </w:rPr>
        <w:t>4</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негізбен                    2CrO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+ 2KOH = 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color w:val="FF0000"/>
          <w:sz w:val="28"/>
          <w:szCs w:val="28"/>
          <w:lang w:val="kk-KZ"/>
        </w:rPr>
      </w:pPr>
      <w:r w:rsidRPr="00DF31AF">
        <w:rPr>
          <w:rFonts w:ascii="Times New Roman" w:hAnsi="Times New Roman" w:cs="Times New Roman"/>
          <w:sz w:val="28"/>
          <w:szCs w:val="28"/>
          <w:lang w:val="kk-KZ"/>
        </w:rPr>
        <w:t xml:space="preserve">Хром қышқылының тұздары хроматтар, ал қос хром қышқылының тұздары – дихроматтар, олар өзара  бір–біріне айнала алады.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2CrO</w:t>
      </w:r>
      <w:r w:rsidRPr="00DF31AF">
        <w:rPr>
          <w:rFonts w:ascii="Times New Roman" w:hAnsi="Times New Roman" w:cs="Times New Roman"/>
          <w:position w:val="-10"/>
          <w:sz w:val="28"/>
          <w:szCs w:val="28"/>
          <w:lang w:val="en-US"/>
        </w:rPr>
        <w:object w:dxaOrig="220" w:dyaOrig="360">
          <v:shape id="_x0000_i1238" type="#_x0000_t75" style="width:12.9pt;height:19pt" o:ole="">
            <v:imagedata r:id="rId358" o:title=""/>
          </v:shape>
          <o:OLEObject Type="Embed" ProgID="Equation.3" ShapeID="_x0000_i1238" DrawAspect="Content" ObjectID="_1536603387" r:id="rId359"/>
        </w:objec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perscript"/>
          <w:lang w:val="en-US"/>
        </w:rPr>
        <w:t>+</w:t>
      </w:r>
      <w:r w:rsidRPr="00DF31AF">
        <w:rPr>
          <w:rFonts w:ascii="Times New Roman" w:hAnsi="Times New Roman" w:cs="Times New Roman"/>
          <w:position w:val="-6"/>
          <w:sz w:val="28"/>
          <w:szCs w:val="28"/>
          <w:lang w:val="en-US"/>
        </w:rPr>
        <w:object w:dxaOrig="320" w:dyaOrig="220">
          <v:shape id="_x0000_i1239" type="#_x0000_t75" style="width:17pt;height:12.9pt" o:ole="">
            <v:imagedata r:id="rId360" o:title=""/>
          </v:shape>
          <o:OLEObject Type="Embed" ProgID="Equation.3" ShapeID="_x0000_i1239" DrawAspect="Content" ObjectID="_1536603388" r:id="rId361"/>
        </w:object>
      </w:r>
      <w:r w:rsidRPr="00DF31AF">
        <w:rPr>
          <w:rFonts w:ascii="Times New Roman" w:hAnsi="Times New Roman" w:cs="Times New Roman"/>
          <w:sz w:val="28"/>
          <w:szCs w:val="28"/>
          <w:lang w:val="en-US"/>
        </w:rPr>
        <w:t>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position w:val="-12"/>
          <w:sz w:val="28"/>
          <w:szCs w:val="28"/>
          <w:lang w:val="en-US"/>
        </w:rPr>
        <w:object w:dxaOrig="220" w:dyaOrig="380">
          <v:shape id="_x0000_i1240" type="#_x0000_t75" style="width:12.9pt;height:21.75pt" o:ole="">
            <v:imagedata r:id="rId362" o:title=""/>
          </v:shape>
          <o:OLEObject Type="Embed" ProgID="Equation.3" ShapeID="_x0000_i1240" DrawAspect="Content" ObjectID="_1536603389" r:id="rId363"/>
        </w:object>
      </w:r>
      <w:r w:rsidRPr="00DF31AF">
        <w:rPr>
          <w:rFonts w:ascii="Times New Roman" w:hAnsi="Times New Roman" w:cs="Times New Roman"/>
          <w:sz w:val="28"/>
          <w:szCs w:val="28"/>
          <w:lang w:val="en-US"/>
        </w:rPr>
        <w:t xml:space="preserve"> + OH</w:t>
      </w:r>
      <w:r w:rsidRPr="00DF31AF">
        <w:rPr>
          <w:rFonts w:ascii="Times New Roman" w:hAnsi="Times New Roman" w:cs="Times New Roman"/>
          <w:sz w:val="28"/>
          <w:szCs w:val="28"/>
          <w:vertAlign w:val="superscript"/>
          <w:lang w:val="en-US"/>
        </w:rPr>
        <w:t>-</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2K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CrO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en-US"/>
        </w:rPr>
        <w:t>+ 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en-US"/>
        </w:rPr>
        <w:t>+ 2KOH = 2K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CrO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4CrO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C</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lang w:val="en-US"/>
        </w:rPr>
        <w:t>5</w:t>
      </w:r>
      <w:r w:rsidRPr="00DF31AF">
        <w:rPr>
          <w:rFonts w:ascii="Times New Roman" w:hAnsi="Times New Roman" w:cs="Times New Roman"/>
          <w:sz w:val="28"/>
          <w:szCs w:val="28"/>
          <w:lang w:val="en-US"/>
        </w:rPr>
        <w:t>OH + 6H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 xml:space="preserve">4 </w:t>
      </w:r>
      <w:r w:rsidRPr="00DF31AF">
        <w:rPr>
          <w:rFonts w:ascii="Times New Roman" w:hAnsi="Times New Roman" w:cs="Times New Roman"/>
          <w:sz w:val="28"/>
          <w:szCs w:val="28"/>
          <w:lang w:val="en-US"/>
        </w:rPr>
        <w:t>= 2Cr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+ 2CO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41" type="#_x0000_t75" style="width:12.9pt;height:18.35pt" o:ole="">
            <v:imagedata r:id="rId364" o:title=""/>
          </v:shape>
          <o:OLEObject Type="Embed" ProgID="Equation.3" ShapeID="_x0000_i1241" DrawAspect="Content" ObjectID="_1536603390" r:id="rId365"/>
        </w:object>
      </w:r>
      <w:r w:rsidRPr="00DF31AF">
        <w:rPr>
          <w:rFonts w:ascii="Times New Roman" w:hAnsi="Times New Roman" w:cs="Times New Roman"/>
          <w:sz w:val="28"/>
          <w:szCs w:val="28"/>
          <w:lang w:val="en-US"/>
        </w:rPr>
        <w:t>+9H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Хроматтар, дихроматтар күшті тотықтырғыштар. Зертханада осы мақсатта жиі  қолданылады, өйткені бұл қосылыстарда хром ең жоғары тотығу дәрежесінде (+6) болады.</w:t>
      </w:r>
    </w:p>
    <w:p w:rsidR="00DF31AF" w:rsidRPr="00DF31AF" w:rsidRDefault="00DF31AF" w:rsidP="00DF31AF">
      <w:pPr>
        <w:widowControl w:val="0"/>
        <w:autoSpaceDE w:val="0"/>
        <w:autoSpaceDN w:val="0"/>
        <w:adjustRightInd w:val="0"/>
        <w:ind w:firstLine="709"/>
        <w:rPr>
          <w:rFonts w:ascii="Times New Roman" w:hAnsi="Times New Roman" w:cs="Times New Roman"/>
          <w:sz w:val="28"/>
          <w:szCs w:val="28"/>
          <w:lang w:val="en-US"/>
        </w:rPr>
      </w:pPr>
      <w:r w:rsidRPr="00DF31AF">
        <w:rPr>
          <w:rFonts w:ascii="Times New Roman" w:hAnsi="Times New Roman" w:cs="Times New Roman"/>
          <w:sz w:val="28"/>
          <w:szCs w:val="28"/>
          <w:lang w:val="en-US"/>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en-US"/>
        </w:rPr>
        <w:t xml:space="preserve"> + 3Na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w:t>
      </w:r>
      <w:r w:rsidRPr="00DF31AF">
        <w:rPr>
          <w:rFonts w:ascii="Times New Roman" w:hAnsi="Times New Roman" w:cs="Times New Roman"/>
          <w:sz w:val="28"/>
          <w:szCs w:val="28"/>
          <w:lang w:val="kk-KZ"/>
        </w:rPr>
        <w:t>4</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Cr</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3Na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K</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+ 4H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widowControl w:val="0"/>
        <w:autoSpaceDE w:val="0"/>
        <w:autoSpaceDN w:val="0"/>
        <w:adjustRightInd w:val="0"/>
        <w:ind w:firstLine="709"/>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44" type="#_x0000_t32" style="position:absolute;left:0;text-align:left;margin-left:168.45pt;margin-top:3.8pt;width:0;height:44.25pt;z-index:251678720" o:connectortype="straight"/>
        </w:pict>
      </w:r>
      <w:r w:rsidRPr="00DF31AF">
        <w:rPr>
          <w:rFonts w:ascii="Times New Roman" w:hAnsi="Times New Roman" w:cs="Times New Roman"/>
          <w:noProof/>
          <w:sz w:val="28"/>
          <w:szCs w:val="28"/>
        </w:rPr>
        <w:pict>
          <v:shape id="_x0000_s1043" type="#_x0000_t32" style="position:absolute;left:0;text-align:left;margin-left:67.6pt;margin-top:3.8pt;width:0;height:44.25pt;z-index:251677696" o:connectortype="straight"/>
        </w:pict>
      </w:r>
      <w:r w:rsidRPr="00DF31AF">
        <w:rPr>
          <w:rFonts w:ascii="Times New Roman" w:hAnsi="Times New Roman" w:cs="Times New Roman"/>
          <w:noProof/>
          <w:sz w:val="28"/>
          <w:szCs w:val="28"/>
        </w:rPr>
        <w:pict>
          <v:shape id="_x0000_s1042" type="#_x0000_t32" style="position:absolute;left:0;text-align:left;margin-left:46.95pt;margin-top:3.8pt;width:.4pt;height:46.15pt;flip:x;z-index:251676672" o:connectortype="straight"/>
        </w:pict>
      </w:r>
      <w:r w:rsidRPr="00DF31AF">
        <w:rPr>
          <w:rFonts w:ascii="Times New Roman" w:hAnsi="Times New Roman" w:cs="Times New Roman"/>
          <w:sz w:val="28"/>
          <w:szCs w:val="28"/>
          <w:lang w:val="en-US"/>
        </w:rPr>
        <w:t>1</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lang w:val="en-US"/>
        </w:rPr>
        <w:t>2</w:t>
      </w:r>
      <w:r w:rsidRPr="00DF31AF">
        <w:rPr>
          <w:rFonts w:ascii="Times New Roman" w:hAnsi="Times New Roman" w:cs="Times New Roman"/>
          <w:sz w:val="28"/>
          <w:szCs w:val="28"/>
          <w:lang w:val="kk-KZ"/>
        </w:rPr>
        <w:t xml:space="preserve">  2</w:t>
      </w:r>
      <w:r w:rsidRPr="00DF31AF">
        <w:rPr>
          <w:rFonts w:ascii="Times New Roman" w:hAnsi="Times New Roman" w:cs="Times New Roman"/>
          <w:position w:val="-6"/>
          <w:sz w:val="28"/>
          <w:szCs w:val="28"/>
          <w:lang w:val="en-US"/>
        </w:rPr>
        <w:object w:dxaOrig="340" w:dyaOrig="440">
          <v:shape id="_x0000_i1242" type="#_x0000_t75" style="width:19pt;height:25.15pt" o:ole="">
            <v:imagedata r:id="rId366" o:title=""/>
          </v:shape>
          <o:OLEObject Type="Embed" ProgID="Equation.3" ShapeID="_x0000_i1242" DrawAspect="Content" ObjectID="_1536603391" r:id="rId367"/>
        </w:object>
      </w:r>
      <w:r w:rsidRPr="00DF31AF">
        <w:rPr>
          <w:rFonts w:ascii="Times New Roman" w:hAnsi="Times New Roman" w:cs="Times New Roman"/>
          <w:sz w:val="28"/>
          <w:szCs w:val="28"/>
          <w:lang w:val="en-US"/>
        </w:rPr>
        <w:t>-</w:t>
      </w:r>
      <w:r w:rsidRPr="00DF31AF">
        <w:rPr>
          <w:rFonts w:ascii="Times New Roman" w:hAnsi="Times New Roman" w:cs="Times New Roman"/>
          <w:position w:val="-6"/>
          <w:sz w:val="28"/>
          <w:szCs w:val="28"/>
          <w:lang w:val="en-US"/>
        </w:rPr>
        <w:object w:dxaOrig="1040" w:dyaOrig="440">
          <v:shape id="_x0000_i1243" type="#_x0000_t75" style="width:55.7pt;height:25.15pt" o:ole="">
            <v:imagedata r:id="rId368" o:title=""/>
          </v:shape>
          <o:OLEObject Type="Embed" ProgID="Equation.3" ShapeID="_x0000_i1243" DrawAspect="Content" ObjectID="_1536603392" r:id="rId369"/>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340" w:dyaOrig="440">
          <v:shape id="_x0000_i1244" type="#_x0000_t75" style="width:19pt;height:25.15pt" o:ole="">
            <v:imagedata r:id="rId370" o:title=""/>
          </v:shape>
          <o:OLEObject Type="Embed" ProgID="Equation.3" ShapeID="_x0000_i1244" DrawAspect="Content" ObjectID="_1536603393" r:id="rId371"/>
        </w:object>
      </w:r>
      <w:r w:rsidRPr="00DF31AF">
        <w:rPr>
          <w:rFonts w:ascii="Times New Roman" w:hAnsi="Times New Roman" w:cs="Times New Roman"/>
          <w:sz w:val="28"/>
          <w:szCs w:val="28"/>
          <w:lang w:val="kk-KZ"/>
        </w:rPr>
        <w:t xml:space="preserve">тотықтырғыш - тотықсыздану </w:t>
      </w:r>
    </w:p>
    <w:p w:rsidR="00DF31AF" w:rsidRPr="00DF31AF" w:rsidRDefault="00DF31AF" w:rsidP="00DF31AF">
      <w:pPr>
        <w:widowControl w:val="0"/>
        <w:autoSpaceDE w:val="0"/>
        <w:autoSpaceDN w:val="0"/>
        <w:adjustRightInd w:val="0"/>
        <w:ind w:firstLine="709"/>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3   6   </w:t>
      </w:r>
      <w:r w:rsidRPr="00DF31AF">
        <w:rPr>
          <w:rFonts w:ascii="Times New Roman" w:hAnsi="Times New Roman" w:cs="Times New Roman"/>
          <w:position w:val="-14"/>
          <w:sz w:val="28"/>
          <w:szCs w:val="28"/>
          <w:lang w:val="en-US"/>
        </w:rPr>
        <w:object w:dxaOrig="1359" w:dyaOrig="520">
          <v:shape id="_x0000_i1245" type="#_x0000_t75" style="width:72.7pt;height:29.9pt" o:ole="">
            <v:imagedata r:id="rId372" o:title=""/>
          </v:shape>
          <o:OLEObject Type="Embed" ProgID="Equation.3" ShapeID="_x0000_i1245" DrawAspect="Content" ObjectID="_1536603394" r:id="rId373"/>
        </w:object>
      </w:r>
      <w:r w:rsidRPr="00DF31AF">
        <w:rPr>
          <w:rFonts w:ascii="Times New Roman" w:hAnsi="Times New Roman" w:cs="Times New Roman"/>
          <w:position w:val="-14"/>
          <w:sz w:val="28"/>
          <w:szCs w:val="28"/>
          <w:lang w:val="kk-KZ"/>
        </w:rPr>
        <w:t xml:space="preserve">        </w:t>
      </w:r>
      <w:r w:rsidRPr="00DF31AF">
        <w:rPr>
          <w:rFonts w:ascii="Times New Roman" w:hAnsi="Times New Roman" w:cs="Times New Roman"/>
          <w:position w:val="-14"/>
          <w:sz w:val="28"/>
          <w:szCs w:val="28"/>
          <w:lang w:val="en-US"/>
        </w:rPr>
        <w:object w:dxaOrig="320" w:dyaOrig="520">
          <v:shape id="_x0000_i1246" type="#_x0000_t75" style="width:17pt;height:29.9pt" o:ole="">
            <v:imagedata r:id="rId374" o:title=""/>
          </v:shape>
          <o:OLEObject Type="Embed" ProgID="Equation.3" ShapeID="_x0000_i1246" DrawAspect="Content" ObjectID="_1536603395" r:id="rId375"/>
        </w:object>
      </w:r>
      <w:r w:rsidRPr="00DF31AF">
        <w:rPr>
          <w:rFonts w:ascii="Times New Roman" w:hAnsi="Times New Roman" w:cs="Times New Roman"/>
          <w:sz w:val="28"/>
          <w:szCs w:val="28"/>
          <w:lang w:val="kk-KZ"/>
        </w:rPr>
        <w:t xml:space="preserve">  тотықсыздандырғыш - тотығу</w:t>
      </w:r>
    </w:p>
    <w:p w:rsidR="00DF31AF" w:rsidRPr="00DF31AF" w:rsidRDefault="00DF31AF" w:rsidP="00DF31AF">
      <w:pPr>
        <w:widowControl w:val="0"/>
        <w:autoSpaceDE w:val="0"/>
        <w:autoSpaceDN w:val="0"/>
        <w:adjustRightInd w:val="0"/>
        <w:ind w:firstLine="709"/>
        <w:rPr>
          <w:rFonts w:ascii="Times New Roman" w:hAnsi="Times New Roman" w:cs="Times New Roman"/>
          <w:sz w:val="28"/>
          <w:szCs w:val="28"/>
          <w:lang w:val="en-US"/>
        </w:rPr>
      </w:pPr>
    </w:p>
    <w:p w:rsidR="00DF31AF" w:rsidRPr="00DF31AF" w:rsidRDefault="00DF31AF" w:rsidP="00DF31AF">
      <w:pPr>
        <w:widowControl w:val="0"/>
        <w:autoSpaceDE w:val="0"/>
        <w:autoSpaceDN w:val="0"/>
        <w:adjustRightInd w:val="0"/>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Хром және оның қосылыстарының қолданылуы</w:t>
      </w:r>
    </w:p>
    <w:p w:rsidR="00DF31AF" w:rsidRPr="00DF31AF" w:rsidRDefault="00DF31AF" w:rsidP="00DF31AF">
      <w:pPr>
        <w:widowControl w:val="0"/>
        <w:autoSpaceDE w:val="0"/>
        <w:autoSpaceDN w:val="0"/>
        <w:adjustRightInd w:val="0"/>
        <w:ind w:firstLine="709"/>
        <w:jc w:val="center"/>
        <w:rPr>
          <w:rFonts w:ascii="Times New Roman" w:hAnsi="Times New Roman" w:cs="Times New Roman"/>
          <w:b/>
          <w:sz w:val="28"/>
          <w:szCs w:val="28"/>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lang w:val="kk-KZ"/>
        </w:rPr>
        <w:t xml:space="preserve">Хром </w:t>
      </w:r>
      <w:r w:rsidRPr="00DF31AF">
        <w:rPr>
          <w:rFonts w:ascii="Times New Roman" w:hAnsi="Times New Roman" w:cs="Times New Roman"/>
          <w:sz w:val="28"/>
          <w:szCs w:val="28"/>
          <w:lang w:val="kk-KZ"/>
        </w:rPr>
        <w:t>–металл бұйымдарды коррозиядан қорғау үшін хроммен қаптауда, болатты асылдандыруда (плиталардың қыздыру сымдары нихром құймасынан жасалған).</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xml:space="preserve">– жасыл түсті бояу алуда, тері өңдеуде.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Cr 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тотықтырғыш ретінде.</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хром қоспасы, зерханаларда шыны ыдыстарды тазарту үшін, тотықтырғыш ретінде қолданылады.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Хром қосылыстары сары түсті PbCrO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тұнбаның түзілу арқылы анықталады.</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Cr</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 жасыл, CrO</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 сары, 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kk-KZ"/>
        </w:rPr>
        <w:t xml:space="preserve"> – қызылсары өздеріне тән түстері бар.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p>
    <w:p w:rsidR="00DF31AF" w:rsidRPr="00DF31AF" w:rsidRDefault="00DF31AF" w:rsidP="00DF31AF">
      <w:pPr>
        <w:tabs>
          <w:tab w:val="right" w:pos="9689"/>
        </w:tabs>
        <w:ind w:left="-426"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§11 Темір</w:t>
      </w:r>
    </w:p>
    <w:p w:rsidR="00DF31AF" w:rsidRPr="00DF31AF" w:rsidRDefault="00DF31AF" w:rsidP="00DF31AF">
      <w:pPr>
        <w:tabs>
          <w:tab w:val="right" w:pos="9689"/>
        </w:tabs>
        <w:ind w:left="-426" w:firstLine="709"/>
        <w:jc w:val="center"/>
        <w:rPr>
          <w:rFonts w:ascii="Times New Roman" w:hAnsi="Times New Roman" w:cs="Times New Roman"/>
          <w:b/>
          <w:sz w:val="28"/>
          <w:szCs w:val="28"/>
          <w:lang w:val="kk-KZ"/>
        </w:rPr>
      </w:pPr>
    </w:p>
    <w:p w:rsidR="00DF31AF" w:rsidRPr="00DF31AF" w:rsidRDefault="00DF31AF" w:rsidP="00DF31AF">
      <w:pPr>
        <w:tabs>
          <w:tab w:val="right" w:pos="9689"/>
        </w:tabs>
        <w:ind w:left="-426"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Периодтық жүйедегі орны</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 IV периодтың, VIII топтың қосымша топшасының элементі; атомдық нөмірі 26, яғни ядросындағы протондар саны 26, электрондардың саны да 26, атомдық массасы 56, нейтрондар саны 30 (</w:t>
      </w:r>
      <m:oMath>
        <m:sPre>
          <m:sPrePr>
            <m:ctrlPr>
              <w:rPr>
                <w:rFonts w:ascii="Cambria Math" w:hAnsi="Cambria Math" w:cs="Times New Roman"/>
                <w:i/>
                <w:sz w:val="28"/>
                <w:szCs w:val="28"/>
                <w:lang w:val="kk-KZ"/>
              </w:rPr>
            </m:ctrlPr>
          </m:sPrePr>
          <m:sub>
            <m:r>
              <w:rPr>
                <w:rFonts w:ascii="Cambria Math" w:hAnsi="Cambria Math" w:cs="Times New Roman"/>
                <w:sz w:val="28"/>
                <w:szCs w:val="28"/>
                <w:lang w:val="kk-KZ"/>
              </w:rPr>
              <m:t>26</m:t>
            </m:r>
          </m:sub>
          <m:sup>
            <m:r>
              <w:rPr>
                <w:rFonts w:ascii="Cambria Math" w:hAnsi="Cambria Math" w:cs="Times New Roman"/>
                <w:sz w:val="28"/>
                <w:szCs w:val="28"/>
                <w:lang w:val="kk-KZ"/>
              </w:rPr>
              <m:t>56</m:t>
            </m:r>
          </m:sup>
          <m:e>
            <m:r>
              <w:rPr>
                <w:rFonts w:ascii="Cambria Math" w:hAnsi="Cambria Math" w:cs="Times New Roman"/>
                <w:sz w:val="28"/>
                <w:szCs w:val="28"/>
                <w:lang w:val="kk-KZ"/>
              </w:rPr>
              <m:t>Fe</m:t>
            </m:r>
          </m:e>
        </m:sPre>
        <m:r>
          <w:rPr>
            <w:rFonts w:ascii="Cambria Math" w:hAnsi="Cambria Math" w:cs="Times New Roman"/>
            <w:sz w:val="28"/>
            <w:szCs w:val="28"/>
            <w:lang w:val="kk-KZ"/>
          </w:rPr>
          <m:t>)</m:t>
        </m:r>
      </m:oMath>
      <w:r w:rsidRPr="00DF31AF">
        <w:rPr>
          <w:rFonts w:ascii="Times New Roman" w:hAnsi="Times New Roman" w:cs="Times New Roman"/>
          <w:sz w:val="28"/>
          <w:szCs w:val="28"/>
          <w:lang w:val="kk-KZ"/>
        </w:rPr>
        <w:t>.</w:t>
      </w:r>
    </w:p>
    <w:p w:rsidR="00DF31AF" w:rsidRPr="00DF31AF" w:rsidRDefault="00DF31AF" w:rsidP="00DF31AF">
      <w:pPr>
        <w:tabs>
          <w:tab w:val="right" w:pos="9689"/>
        </w:tabs>
        <w:ind w:left="-426"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Атом құрылысы</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 атомының энергетикалық деңгейлерінде 26 электроны былайша бөлінген:</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3d</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;валенттілік электрондары 3d</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4s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темір қосылыстарында II және III валнттілік көрсетеді, тотығу дәрежелері  0, +2, +3.</w:t>
      </w:r>
    </w:p>
    <w:p w:rsidR="00DF31AF" w:rsidRPr="00DF31AF" w:rsidRDefault="00DF31AF" w:rsidP="00DF31AF">
      <w:pPr>
        <w:tabs>
          <w:tab w:val="right" w:pos="9689"/>
        </w:tabs>
        <w:ind w:left="-426" w:firstLine="709"/>
        <w:jc w:val="both"/>
        <w:rPr>
          <w:rFonts w:ascii="Times New Roman" w:hAnsi="Times New Roman" w:cs="Times New Roman"/>
          <w:b/>
          <w:i/>
          <w:sz w:val="28"/>
          <w:szCs w:val="28"/>
          <w:u w:val="single"/>
          <w:lang w:val="kk-KZ"/>
        </w:rPr>
      </w:pP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Табиғатта таралуы</w:t>
      </w:r>
      <w:r w:rsidRPr="00DF31AF">
        <w:rPr>
          <w:rFonts w:ascii="Times New Roman" w:hAnsi="Times New Roman" w:cs="Times New Roman"/>
          <w:sz w:val="28"/>
          <w:szCs w:val="28"/>
          <w:lang w:val="kk-KZ"/>
        </w:rPr>
        <w:t xml:space="preserve"> Темір кендері табиғатта кең таралған, ол жер қыртысында таралуы бойынша  төртінші орында тұр (10.4-кесте).</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p>
    <w:p w:rsidR="00DF31AF" w:rsidRPr="00DF31AF" w:rsidRDefault="00DF31AF" w:rsidP="00DF31AF">
      <w:pPr>
        <w:tabs>
          <w:tab w:val="right" w:pos="9689"/>
        </w:tabs>
        <w:ind w:left="-426" w:firstLine="709"/>
        <w:jc w:val="both"/>
        <w:rPr>
          <w:rFonts w:ascii="Times New Roman" w:hAnsi="Times New Roman" w:cs="Times New Roman"/>
          <w:i/>
          <w:sz w:val="28"/>
          <w:szCs w:val="28"/>
          <w:lang w:val="kk-KZ"/>
        </w:rPr>
      </w:pPr>
    </w:p>
    <w:p w:rsidR="00DF31AF" w:rsidRPr="00DF31AF" w:rsidRDefault="00DF31AF" w:rsidP="00DF31AF">
      <w:pPr>
        <w:tabs>
          <w:tab w:val="right" w:pos="9689"/>
        </w:tabs>
        <w:ind w:left="-426" w:firstLine="709"/>
        <w:jc w:val="both"/>
        <w:rPr>
          <w:rFonts w:ascii="Times New Roman" w:hAnsi="Times New Roman" w:cs="Times New Roman"/>
          <w:b/>
          <w:sz w:val="28"/>
          <w:szCs w:val="28"/>
          <w:lang w:val="kk-KZ"/>
        </w:rPr>
      </w:pPr>
      <w:r w:rsidRPr="00DF31AF">
        <w:rPr>
          <w:rFonts w:ascii="Times New Roman" w:hAnsi="Times New Roman" w:cs="Times New Roman"/>
          <w:i/>
          <w:sz w:val="28"/>
          <w:szCs w:val="28"/>
          <w:lang w:val="kk-KZ"/>
        </w:rPr>
        <w:t>10.4-кесте.</w:t>
      </w:r>
      <w:r w:rsidRPr="00DF31AF">
        <w:rPr>
          <w:rFonts w:ascii="Times New Roman" w:hAnsi="Times New Roman" w:cs="Times New Roman"/>
          <w:b/>
          <w:sz w:val="28"/>
          <w:szCs w:val="28"/>
          <w:lang w:val="kk-KZ"/>
        </w:rPr>
        <w:t>Темірдің маңызды қосылыстары</w:t>
      </w:r>
    </w:p>
    <w:p w:rsidR="00DF31AF" w:rsidRPr="00DF31AF" w:rsidRDefault="00DF31AF" w:rsidP="00DF31AF">
      <w:pPr>
        <w:tabs>
          <w:tab w:val="right" w:pos="9689"/>
        </w:tabs>
        <w:ind w:left="-426" w:firstLine="709"/>
        <w:jc w:val="both"/>
        <w:rPr>
          <w:rFonts w:ascii="Times New Roman" w:hAnsi="Times New Roman" w:cs="Times New Roman"/>
          <w:b/>
          <w:sz w:val="28"/>
          <w:szCs w:val="28"/>
          <w:lang w:val="kk-KZ"/>
        </w:rPr>
      </w:pPr>
    </w:p>
    <w:tbl>
      <w:tblPr>
        <w:tblW w:w="0" w:type="auto"/>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01"/>
        <w:gridCol w:w="3302"/>
        <w:gridCol w:w="3302"/>
      </w:tblGrid>
      <w:tr w:rsidR="00DF31AF" w:rsidRPr="00DF31AF" w:rsidTr="004C41DB">
        <w:tc>
          <w:tcPr>
            <w:tcW w:w="3301" w:type="dxa"/>
            <w:vAlign w:val="center"/>
          </w:tcPr>
          <w:p w:rsidR="00DF31AF" w:rsidRPr="00DF31AF" w:rsidRDefault="00DF31AF" w:rsidP="004C41DB">
            <w:pPr>
              <w:tabs>
                <w:tab w:val="right" w:pos="9689"/>
              </w:tabs>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Минералдың атауы</w:t>
            </w:r>
          </w:p>
        </w:tc>
        <w:tc>
          <w:tcPr>
            <w:tcW w:w="3302" w:type="dxa"/>
            <w:vAlign w:val="center"/>
          </w:tcPr>
          <w:p w:rsidR="00DF31AF" w:rsidRPr="00DF31AF" w:rsidRDefault="00DF31AF" w:rsidP="004C41DB">
            <w:pPr>
              <w:tabs>
                <w:tab w:val="right" w:pos="9689"/>
              </w:tabs>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формуласы</w:t>
            </w:r>
          </w:p>
        </w:tc>
        <w:tc>
          <w:tcPr>
            <w:tcW w:w="3302" w:type="dxa"/>
            <w:vAlign w:val="center"/>
          </w:tcPr>
          <w:p w:rsidR="00DF31AF" w:rsidRPr="00DF31AF" w:rsidRDefault="00DF31AF" w:rsidP="004C41DB">
            <w:pPr>
              <w:tabs>
                <w:tab w:val="right" w:pos="9689"/>
              </w:tabs>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Темірдің мөлшері, %</w:t>
            </w:r>
          </w:p>
        </w:tc>
      </w:tr>
      <w:tr w:rsidR="00DF31AF" w:rsidRPr="00DF31AF" w:rsidTr="004C41DB">
        <w:tc>
          <w:tcPr>
            <w:tcW w:w="3301" w:type="dxa"/>
            <w:vAlign w:val="center"/>
          </w:tcPr>
          <w:p w:rsidR="00DF31AF" w:rsidRPr="00DF31AF" w:rsidRDefault="00DF31AF" w:rsidP="004C41DB">
            <w:pPr>
              <w:tabs>
                <w:tab w:val="right" w:pos="9689"/>
              </w:tabs>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Пирит</w:t>
            </w:r>
          </w:p>
          <w:p w:rsidR="00DF31AF" w:rsidRPr="00DF31AF" w:rsidRDefault="00DF31AF" w:rsidP="004C41DB">
            <w:pPr>
              <w:tabs>
                <w:tab w:val="right" w:pos="9689"/>
              </w:tabs>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Лимонит</w:t>
            </w:r>
          </w:p>
          <w:p w:rsidR="00DF31AF" w:rsidRPr="00DF31AF" w:rsidRDefault="00DF31AF" w:rsidP="004C41DB">
            <w:pPr>
              <w:tabs>
                <w:tab w:val="right" w:pos="9689"/>
              </w:tabs>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Гематит</w:t>
            </w:r>
          </w:p>
          <w:p w:rsidR="00DF31AF" w:rsidRPr="00DF31AF" w:rsidRDefault="00DF31AF" w:rsidP="004C41DB">
            <w:pPr>
              <w:tabs>
                <w:tab w:val="right" w:pos="9689"/>
              </w:tabs>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Магнетит</w:t>
            </w:r>
          </w:p>
        </w:tc>
        <w:tc>
          <w:tcPr>
            <w:tcW w:w="3302" w:type="dxa"/>
            <w:vAlign w:val="center"/>
          </w:tcPr>
          <w:p w:rsidR="00DF31AF" w:rsidRPr="00DF31AF" w:rsidRDefault="00DF31AF" w:rsidP="004C41DB">
            <w:pPr>
              <w:tabs>
                <w:tab w:val="right" w:pos="9689"/>
              </w:tabs>
              <w:ind w:firstLine="709"/>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FeS</w:t>
            </w:r>
            <w:r w:rsidRPr="00DF31AF">
              <w:rPr>
                <w:rFonts w:ascii="Times New Roman" w:hAnsi="Times New Roman" w:cs="Times New Roman"/>
                <w:sz w:val="28"/>
                <w:szCs w:val="28"/>
                <w:vertAlign w:val="subscript"/>
                <w:lang w:val="kk-KZ"/>
              </w:rPr>
              <w:t>2</w:t>
            </w:r>
          </w:p>
          <w:p w:rsidR="00DF31AF" w:rsidRPr="00DF31AF" w:rsidRDefault="00DF31AF" w:rsidP="004C41DB">
            <w:pPr>
              <w:tabs>
                <w:tab w:val="right" w:pos="9689"/>
              </w:tabs>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247" type="#_x0000_t75" style="width:6.8pt;height:6.8pt" o:ole="">
                  <v:imagedata r:id="rId376" o:title=""/>
                </v:shape>
                <o:OLEObject Type="Embed" ProgID="Equation.3" ShapeID="_x0000_i1247" DrawAspect="Content" ObjectID="_1536603396" r:id="rId377"/>
              </w:object>
            </w:r>
            <w:r w:rsidRPr="00DF31AF">
              <w:rPr>
                <w:rFonts w:ascii="Times New Roman" w:hAnsi="Times New Roman" w:cs="Times New Roman"/>
                <w:sz w:val="28"/>
                <w:szCs w:val="28"/>
                <w:lang w:val="kk-KZ"/>
              </w:rPr>
              <w:t>n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4C41DB">
            <w:pPr>
              <w:ind w:firstLine="709"/>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p>
          <w:p w:rsidR="00DF31AF" w:rsidRPr="00DF31AF" w:rsidRDefault="00DF31AF" w:rsidP="004C41DB">
            <w:pPr>
              <w:ind w:firstLine="709"/>
              <w:rPr>
                <w:rFonts w:ascii="Times New Roman" w:hAnsi="Times New Roman" w:cs="Times New Roman"/>
                <w:sz w:val="28"/>
                <w:szCs w:val="28"/>
                <w:lang w:val="en-US"/>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en-US"/>
              </w:rPr>
              <w:t>4</w:t>
            </w:r>
          </w:p>
        </w:tc>
        <w:tc>
          <w:tcPr>
            <w:tcW w:w="3302" w:type="dxa"/>
            <w:vAlign w:val="center"/>
          </w:tcPr>
          <w:p w:rsidR="00DF31AF" w:rsidRPr="00DF31AF" w:rsidRDefault="00DF31AF" w:rsidP="004C41DB">
            <w:pPr>
              <w:tabs>
                <w:tab w:val="right" w:pos="9689"/>
              </w:tabs>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w:t>
            </w:r>
            <w:r w:rsidRPr="00DF31AF">
              <w:rPr>
                <w:rFonts w:ascii="Times New Roman" w:hAnsi="Times New Roman" w:cs="Times New Roman"/>
                <w:sz w:val="28"/>
                <w:szCs w:val="28"/>
                <w:lang w:val="en-US"/>
              </w:rPr>
              <w:t>47</w:t>
            </w:r>
          </w:p>
          <w:p w:rsidR="00DF31AF" w:rsidRPr="00DF31AF" w:rsidRDefault="00DF31AF" w:rsidP="004C41DB">
            <w:pPr>
              <w:tabs>
                <w:tab w:val="right" w:pos="9689"/>
              </w:tabs>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w:t>
            </w:r>
            <w:r w:rsidRPr="00DF31AF">
              <w:rPr>
                <w:rFonts w:ascii="Times New Roman" w:hAnsi="Times New Roman" w:cs="Times New Roman"/>
                <w:sz w:val="28"/>
                <w:szCs w:val="28"/>
                <w:lang w:val="en-US"/>
              </w:rPr>
              <w:t>60</w:t>
            </w:r>
          </w:p>
          <w:p w:rsidR="00DF31AF" w:rsidRPr="00DF31AF" w:rsidRDefault="00DF31AF" w:rsidP="004C41DB">
            <w:pPr>
              <w:tabs>
                <w:tab w:val="right" w:pos="9689"/>
              </w:tabs>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w:t>
            </w:r>
            <w:r w:rsidRPr="00DF31AF">
              <w:rPr>
                <w:rFonts w:ascii="Times New Roman" w:hAnsi="Times New Roman" w:cs="Times New Roman"/>
                <w:sz w:val="28"/>
                <w:szCs w:val="28"/>
                <w:lang w:val="en-US"/>
              </w:rPr>
              <w:t>65</w:t>
            </w:r>
          </w:p>
          <w:p w:rsidR="00DF31AF" w:rsidRPr="00DF31AF" w:rsidRDefault="00DF31AF" w:rsidP="004C41DB">
            <w:pPr>
              <w:tabs>
                <w:tab w:val="right" w:pos="9689"/>
              </w:tabs>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w:t>
            </w:r>
            <w:r w:rsidRPr="00DF31AF">
              <w:rPr>
                <w:rFonts w:ascii="Times New Roman" w:hAnsi="Times New Roman" w:cs="Times New Roman"/>
                <w:sz w:val="28"/>
                <w:szCs w:val="28"/>
                <w:lang w:val="en-US"/>
              </w:rPr>
              <w:t>72</w:t>
            </w:r>
          </w:p>
        </w:tc>
      </w:tr>
    </w:tbl>
    <w:p w:rsidR="00DF31AF" w:rsidRPr="00DF31AF" w:rsidRDefault="00DF31AF" w:rsidP="00DF31AF">
      <w:pPr>
        <w:tabs>
          <w:tab w:val="right" w:pos="9689"/>
        </w:tabs>
        <w:ind w:left="-426" w:firstLine="709"/>
        <w:rPr>
          <w:rFonts w:ascii="Times New Roman" w:hAnsi="Times New Roman" w:cs="Times New Roman"/>
          <w:sz w:val="28"/>
          <w:szCs w:val="28"/>
          <w:lang w:val="kk-KZ"/>
        </w:rPr>
      </w:pP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Темірдің адамзат тарихындағы оның бір дәуірінің «Темір дәуірі» деп аталуынан-ақ  байқауға болады. Жердің өзегі, радиусы 3000 км, Ni/Fe құймасынан тұрады.</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p>
    <w:p w:rsidR="00DF31AF" w:rsidRPr="00DF31AF" w:rsidRDefault="00DF31AF" w:rsidP="00DF31AF">
      <w:pPr>
        <w:tabs>
          <w:tab w:val="right" w:pos="9689"/>
        </w:tabs>
        <w:ind w:left="-426"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Алынуы</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 өндіру оның табиғи минералдарын тотықсыздандыруға негізделген, тотықсыздандырғыш  ретінде C, CO, Al,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қолданылады; барлық реакциялар қыздыруды қажет етеді.</w:t>
      </w:r>
    </w:p>
    <w:p w:rsidR="00DF31AF" w:rsidRPr="00DF31AF" w:rsidRDefault="00DF31AF" w:rsidP="00DF31AF">
      <w:pPr>
        <w:tabs>
          <w:tab w:val="right" w:pos="9689"/>
        </w:tabs>
        <w:ind w:left="-426"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FeO + C = Fe + CO </w:t>
      </w:r>
      <w:r w:rsidRPr="00DF31AF">
        <w:rPr>
          <w:rFonts w:ascii="Times New Roman" w:hAnsi="Times New Roman" w:cs="Times New Roman"/>
          <w:position w:val="-6"/>
          <w:sz w:val="28"/>
          <w:szCs w:val="28"/>
          <w:lang w:val="en-US"/>
        </w:rPr>
        <w:object w:dxaOrig="220" w:dyaOrig="320">
          <v:shape id="_x0000_i1248" type="#_x0000_t75" style="width:12.9pt;height:18.35pt" o:ole="">
            <v:imagedata r:id="rId378" o:title=""/>
          </v:shape>
          <o:OLEObject Type="Embed" ProgID="Equation.3" ShapeID="_x0000_i1248" DrawAspect="Content" ObjectID="_1536603397" r:id="rId379"/>
        </w:object>
      </w:r>
    </w:p>
    <w:p w:rsidR="00DF31AF" w:rsidRPr="00DF31AF" w:rsidRDefault="00DF31AF" w:rsidP="00DF31AF">
      <w:pPr>
        <w:tabs>
          <w:tab w:val="right" w:pos="9689"/>
        </w:tabs>
        <w:ind w:left="-426"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 xml:space="preserve">FeO + </w: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en-US"/>
        </w:rPr>
        <w:t>=  Fe +</w:t>
      </w:r>
      <w:r w:rsidRPr="00DF31AF">
        <w:rPr>
          <w:rFonts w:ascii="Times New Roman" w:hAnsi="Times New Roman" w:cs="Times New Roman"/>
          <w:sz w:val="28"/>
          <w:szCs w:val="28"/>
          <w:lang w:val="kk-KZ"/>
        </w:rPr>
        <w:t xml:space="preserve">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O</w:t>
      </w:r>
    </w:p>
    <w:p w:rsidR="00DF31AF" w:rsidRPr="00DF31AF" w:rsidRDefault="00DF31AF" w:rsidP="00DF31AF">
      <w:pPr>
        <w:tabs>
          <w:tab w:val="right" w:pos="9689"/>
        </w:tabs>
        <w:ind w:left="-426"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FeO + CO = Fe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249" type="#_x0000_t75" style="width:12.9pt;height:18.35pt" o:ole="">
            <v:imagedata r:id="rId380" o:title=""/>
          </v:shape>
          <o:OLEObject Type="Embed" ProgID="Equation.3" ShapeID="_x0000_i1249" DrawAspect="Content" ObjectID="_1536603398" r:id="rId381"/>
        </w:object>
      </w:r>
    </w:p>
    <w:p w:rsidR="00DF31AF" w:rsidRPr="00DF31AF" w:rsidRDefault="00DF31AF" w:rsidP="00DF31AF">
      <w:pPr>
        <w:tabs>
          <w:tab w:val="right" w:pos="9689"/>
        </w:tabs>
        <w:ind w:left="-426" w:firstLine="709"/>
        <w:jc w:val="both"/>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en-US"/>
        </w:rPr>
        <w:t>Fe</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+ 2 Al = 2 Fe + Al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vertAlign w:val="subscript"/>
          <w:lang w:val="en-US"/>
        </w:rPr>
        <w:t>3</w:t>
      </w:r>
    </w:p>
    <w:p w:rsidR="00DF31AF" w:rsidRPr="00DF31AF" w:rsidRDefault="00DF31AF" w:rsidP="00DF31AF">
      <w:pPr>
        <w:tabs>
          <w:tab w:val="right" w:pos="9689"/>
        </w:tabs>
        <w:ind w:left="-426"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Физикалық қасиеттері</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Темір ақ сұр түсті, иілгіш, жұмсақ, қыздырғанда оңай созылып соғылатын, тапталғыш, магнитке тартылғыш металл (760 </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xml:space="preserve">C). t </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vertAlign w:val="subscript"/>
          <w:lang w:val="kk-KZ"/>
        </w:rPr>
        <w:t>балқу</w:t>
      </w:r>
      <w:r w:rsidRPr="00DF31AF">
        <w:rPr>
          <w:rFonts w:ascii="Times New Roman" w:hAnsi="Times New Roman" w:cs="Times New Roman"/>
          <w:sz w:val="28"/>
          <w:szCs w:val="28"/>
          <w:lang w:val="kk-KZ"/>
        </w:rPr>
        <w:t xml:space="preserve">= 3200 </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t</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vertAlign w:val="subscript"/>
          <w:lang w:val="kk-KZ"/>
        </w:rPr>
        <w:t>қайнау</w:t>
      </w:r>
      <w:r w:rsidRPr="00DF31AF">
        <w:rPr>
          <w:rFonts w:ascii="Times New Roman" w:hAnsi="Times New Roman" w:cs="Times New Roman"/>
          <w:sz w:val="28"/>
          <w:szCs w:val="28"/>
          <w:lang w:val="kk-KZ"/>
        </w:rPr>
        <w:t>=1535</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Электр тогын және жылуды өткізеді.</w:t>
      </w:r>
    </w:p>
    <w:p w:rsidR="00DF31AF" w:rsidRPr="00DF31AF" w:rsidRDefault="00DF31AF" w:rsidP="00DF31AF">
      <w:pPr>
        <w:tabs>
          <w:tab w:val="right" w:pos="9689"/>
        </w:tabs>
        <w:ind w:left="-426"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ᵠ</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vertAlign w:val="subscript"/>
          <w:lang w:val="kk-KZ"/>
        </w:rPr>
        <w:t>Fe</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vertAlign w:val="subscript"/>
          <w:lang w:val="kk-KZ"/>
        </w:rPr>
        <w:t>∕ Fe</w:t>
      </w:r>
      <w:r w:rsidRPr="00DF31AF">
        <w:rPr>
          <w:rFonts w:ascii="Times New Roman" w:hAnsi="Times New Roman" w:cs="Times New Roman"/>
          <w:sz w:val="28"/>
          <w:szCs w:val="28"/>
          <w:lang w:val="kk-KZ"/>
        </w:rPr>
        <w:t>= - 0,44 B. Орташа химиялық белсенді металл.</w:t>
      </w:r>
    </w:p>
    <w:p w:rsidR="00DF31AF" w:rsidRPr="00DF31AF" w:rsidRDefault="00DF31AF" w:rsidP="00DF31AF">
      <w:pPr>
        <w:tabs>
          <w:tab w:val="right" w:pos="9689"/>
        </w:tabs>
        <w:ind w:left="-426" w:firstLine="709"/>
        <w:jc w:val="both"/>
        <w:rPr>
          <w:rFonts w:ascii="Times New Roman" w:hAnsi="Times New Roman" w:cs="Times New Roman"/>
          <w:i/>
          <w:sz w:val="28"/>
          <w:szCs w:val="28"/>
          <w:lang w:val="kk-KZ"/>
        </w:rPr>
      </w:pPr>
      <w:r w:rsidRPr="00DF31AF">
        <w:rPr>
          <w:rFonts w:ascii="Times New Roman" w:hAnsi="Times New Roman" w:cs="Times New Roman"/>
          <w:i/>
          <w:sz w:val="28"/>
          <w:szCs w:val="28"/>
          <w:lang w:val="kk-KZ"/>
        </w:rPr>
        <w:t>А)жай заттармен әрекеттесуі.</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Ылғал ауада оңай оттанады;</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оттекпен    3Fe + 2O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Fe</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4</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күкіртпен  Fe + S = FeS</w:t>
      </w:r>
    </w:p>
    <w:p w:rsidR="00DF31AF" w:rsidRPr="00DF31AF" w:rsidRDefault="00DF31AF" w:rsidP="00DF31AF">
      <w:pPr>
        <w:tabs>
          <w:tab w:val="right" w:pos="9689"/>
        </w:tabs>
        <w:ind w:left="-426"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хлормен2 Fe + 3Cl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 FeCl</w:t>
      </w:r>
      <w:r w:rsidRPr="00DF31AF">
        <w:rPr>
          <w:rFonts w:ascii="Times New Roman" w:hAnsi="Times New Roman" w:cs="Times New Roman"/>
          <w:sz w:val="28"/>
          <w:szCs w:val="28"/>
          <w:vertAlign w:val="subscript"/>
          <w:lang w:val="kk-KZ"/>
        </w:rPr>
        <w:t>2</w:t>
      </w:r>
    </w:p>
    <w:p w:rsidR="00DF31AF" w:rsidRPr="00DF31AF" w:rsidRDefault="00DF31AF" w:rsidP="00DF31AF">
      <w:pPr>
        <w:tabs>
          <w:tab w:val="right" w:pos="9689"/>
        </w:tabs>
        <w:ind w:left="-426" w:firstLine="709"/>
        <w:jc w:val="both"/>
        <w:rPr>
          <w:rFonts w:ascii="Times New Roman" w:hAnsi="Times New Roman" w:cs="Times New Roman"/>
          <w:sz w:val="28"/>
          <w:szCs w:val="28"/>
          <w:vertAlign w:val="subscript"/>
          <w:lang w:val="kk-KZ"/>
        </w:rPr>
      </w:pPr>
    </w:p>
    <w:p w:rsidR="00DF31AF" w:rsidRPr="00DF31AF" w:rsidRDefault="00DF31AF" w:rsidP="00DF31AF">
      <w:pPr>
        <w:tabs>
          <w:tab w:val="right" w:pos="9689"/>
        </w:tabs>
        <w:ind w:left="-426" w:firstLine="709"/>
        <w:jc w:val="both"/>
        <w:rPr>
          <w:rFonts w:ascii="Times New Roman" w:hAnsi="Times New Roman" w:cs="Times New Roman"/>
          <w:i/>
          <w:sz w:val="28"/>
          <w:szCs w:val="28"/>
          <w:lang w:val="kk-KZ"/>
        </w:rPr>
      </w:pPr>
      <w:r w:rsidRPr="00DF31AF">
        <w:rPr>
          <w:rFonts w:ascii="Times New Roman" w:hAnsi="Times New Roman" w:cs="Times New Roman"/>
          <w:i/>
          <w:sz w:val="28"/>
          <w:szCs w:val="28"/>
          <w:lang w:val="kk-KZ"/>
        </w:rPr>
        <w:t>ә)</w:t>
      </w:r>
      <w:r w:rsidRPr="00DF31AF">
        <w:rPr>
          <w:rFonts w:ascii="Times New Roman" w:hAnsi="Times New Roman" w:cs="Times New Roman"/>
          <w:b/>
          <w:i/>
          <w:sz w:val="28"/>
          <w:szCs w:val="28"/>
          <w:u w:val="single"/>
          <w:lang w:val="kk-KZ"/>
        </w:rPr>
        <w:t>күрделі заттармен әрекеттесуі</w: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Қызған темірді су  буымен өңдегенде мына реакция жүреді:</w:t>
      </w:r>
    </w:p>
    <w:p w:rsidR="00DF31AF" w:rsidRPr="00DF31AF" w:rsidRDefault="00DF31AF" w:rsidP="00DF31AF">
      <w:pPr>
        <w:tabs>
          <w:tab w:val="left" w:pos="2710"/>
        </w:tabs>
        <w:ind w:left="-426"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3Fe+4H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Fe</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+ 4H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50" type="#_x0000_t75" style="width:12.9pt;height:18.35pt" o:ole="">
            <v:imagedata r:id="rId380" o:title=""/>
          </v:shape>
          <o:OLEObject Type="Embed" ProgID="Equation.3" ShapeID="_x0000_i1250" DrawAspect="Content" ObjectID="_1536603399" r:id="rId382"/>
        </w:object>
      </w:r>
      <w:r w:rsidRPr="00DF31AF">
        <w:rPr>
          <w:rFonts w:ascii="Times New Roman" w:hAnsi="Times New Roman" w:cs="Times New Roman"/>
          <w:sz w:val="28"/>
          <w:szCs w:val="28"/>
          <w:vertAlign w:val="subscript"/>
          <w:lang w:val="kk-KZ"/>
        </w:rPr>
        <w:tab/>
      </w:r>
    </w:p>
    <w:p w:rsidR="00DF31AF" w:rsidRPr="00DF31AF" w:rsidRDefault="00DF31AF" w:rsidP="00DF31AF">
      <w:pPr>
        <w:tabs>
          <w:tab w:val="left" w:pos="2710"/>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Осы реакция сутегін алуда қолданылады. Сұйытылған тотықсыздандырғыш қышқылдармен әрекеттескенде темір (II) тұздары түзіледі: </w:t>
      </w:r>
    </w:p>
    <w:p w:rsidR="00DF31AF" w:rsidRPr="00DF31AF" w:rsidRDefault="00DF31AF" w:rsidP="00DF31AF">
      <w:pPr>
        <w:tabs>
          <w:tab w:val="left" w:pos="2710"/>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 + 2НCl = FeCl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51" type="#_x0000_t75" style="width:12.9pt;height:18.35pt" o:ole="">
            <v:imagedata r:id="rId380" o:title=""/>
          </v:shape>
          <o:OLEObject Type="Embed" ProgID="Equation.3" ShapeID="_x0000_i1251" DrawAspect="Content" ObjectID="_1536603400" r:id="rId383"/>
        </w:object>
      </w:r>
    </w:p>
    <w:p w:rsidR="00DF31AF" w:rsidRPr="00DF31AF" w:rsidRDefault="00DF31AF" w:rsidP="00DF31AF">
      <w:pPr>
        <w:tabs>
          <w:tab w:val="right" w:pos="9689"/>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Концентрлі тотықтырғыш  қышқылдар металдың бетін бәсеңдетеді (пассивтейді). Концентрлі азот қышқылымен қыздырғанда әрекеттеседі.</w:t>
      </w:r>
    </w:p>
    <w:p w:rsidR="00DF31AF" w:rsidRPr="00DF31AF" w:rsidRDefault="00DF31AF" w:rsidP="00DF31AF">
      <w:pPr>
        <w:tabs>
          <w:tab w:val="left" w:pos="3720"/>
        </w:tabs>
        <w:rPr>
          <w:rFonts w:ascii="Times New Roman" w:hAnsi="Times New Roman" w:cs="Times New Roman"/>
          <w:sz w:val="28"/>
          <w:szCs w:val="28"/>
          <w:lang w:val="kk-KZ"/>
        </w:rPr>
      </w:pPr>
    </w:p>
    <w:p w:rsidR="00DF31AF" w:rsidRPr="00DF31AF" w:rsidRDefault="00DF31AF" w:rsidP="00DF31AF">
      <w:pPr>
        <w:tabs>
          <w:tab w:val="left" w:pos="3720"/>
        </w:tabs>
        <w:ind w:left="-426"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Fe +6НNO</w:t>
      </w:r>
      <w:r w:rsidRPr="00DF31AF">
        <w:rPr>
          <w:rFonts w:ascii="Times New Roman" w:hAnsi="Times New Roman" w:cs="Times New Roman"/>
          <w:sz w:val="28"/>
          <w:szCs w:val="28"/>
          <w:vertAlign w:val="subscript"/>
          <w:lang w:val="kk-KZ"/>
        </w:rPr>
        <w:t>3(k)</w:t>
      </w:r>
      <w:r w:rsidRPr="00DF31AF">
        <w:rPr>
          <w:rFonts w:ascii="Times New Roman" w:hAnsi="Times New Roman" w:cs="Times New Roman"/>
          <w:sz w:val="28"/>
          <w:szCs w:val="28"/>
          <w:lang w:val="kk-KZ"/>
        </w:rPr>
        <w:t>= Fe(NO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+ 3 NO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52" type="#_x0000_t75" style="width:12.9pt;height:18.35pt" o:ole="">
            <v:imagedata r:id="rId380" o:title=""/>
          </v:shape>
          <o:OLEObject Type="Embed" ProgID="Equation.3" ShapeID="_x0000_i1252" DrawAspect="Content" ObjectID="_1536603401" r:id="rId384"/>
        </w:object>
      </w:r>
      <w:r w:rsidRPr="00DF31AF">
        <w:rPr>
          <w:rFonts w:ascii="Times New Roman" w:hAnsi="Times New Roman" w:cs="Times New Roman"/>
          <w:sz w:val="28"/>
          <w:szCs w:val="28"/>
          <w:lang w:val="kk-KZ"/>
        </w:rPr>
        <w:t>+ 3H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46" type="#_x0000_t32" style="position:absolute;left:0;text-align:left;margin-left:132.45pt;margin-top:3.8pt;width:0;height:44.25pt;z-index:251680768" o:connectortype="straight"/>
        </w:pict>
      </w:r>
      <w:r w:rsidRPr="00DF31AF">
        <w:rPr>
          <w:rFonts w:ascii="Times New Roman" w:hAnsi="Times New Roman" w:cs="Times New Roman"/>
          <w:noProof/>
          <w:sz w:val="28"/>
          <w:szCs w:val="28"/>
        </w:rPr>
        <w:pict>
          <v:shape id="_x0000_s1045" type="#_x0000_t32" style="position:absolute;left:0;text-align:left;margin-left:46.95pt;margin-top:3.8pt;width:.4pt;height:46.15pt;flip:x;z-index:251679744" o:connectortype="straight"/>
        </w:pict>
      </w:r>
      <w:r w:rsidRPr="00DF31AF">
        <w:rPr>
          <w:rFonts w:ascii="Times New Roman" w:hAnsi="Times New Roman" w:cs="Times New Roman"/>
          <w:sz w:val="28"/>
          <w:szCs w:val="28"/>
          <w:lang w:val="kk-KZ"/>
        </w:rPr>
        <w:t>1</w:t>
      </w:r>
      <w:r w:rsidRPr="00DF31AF">
        <w:rPr>
          <w:rFonts w:ascii="Times New Roman" w:hAnsi="Times New Roman" w:cs="Times New Roman"/>
          <w:position w:val="-6"/>
          <w:sz w:val="28"/>
          <w:szCs w:val="28"/>
          <w:lang w:val="en-US"/>
        </w:rPr>
        <w:object w:dxaOrig="340" w:dyaOrig="440">
          <v:shape id="_x0000_i1253" type="#_x0000_t75" style="width:19pt;height:25.15pt" o:ole="">
            <v:imagedata r:id="rId385" o:title=""/>
          </v:shape>
          <o:OLEObject Type="Embed" ProgID="Equation.3" ShapeID="_x0000_i1253" DrawAspect="Content" ObjectID="_1536603402" r:id="rId386"/>
        </w:object>
      </w:r>
      <w:r w:rsidRPr="00DF31AF">
        <w:rPr>
          <w:rFonts w:ascii="Times New Roman" w:hAnsi="Times New Roman" w:cs="Times New Roman"/>
          <w:sz w:val="28"/>
          <w:szCs w:val="28"/>
          <w:lang w:val="kk-KZ"/>
        </w:rPr>
        <w:t>-</w:t>
      </w:r>
      <w:r w:rsidRPr="00DF31AF">
        <w:rPr>
          <w:rFonts w:ascii="Times New Roman" w:hAnsi="Times New Roman" w:cs="Times New Roman"/>
          <w:position w:val="-6"/>
          <w:sz w:val="28"/>
          <w:szCs w:val="28"/>
          <w:lang w:val="en-US"/>
        </w:rPr>
        <w:object w:dxaOrig="900" w:dyaOrig="440">
          <v:shape id="_x0000_i1254" type="#_x0000_t75" style="width:50.25pt;height:25.15pt" o:ole="">
            <v:imagedata r:id="rId387" o:title=""/>
          </v:shape>
          <o:OLEObject Type="Embed" ProgID="Equation.3" ShapeID="_x0000_i1254" DrawAspect="Content" ObjectID="_1536603403" r:id="rId388"/>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340" w:dyaOrig="440">
          <v:shape id="_x0000_i1255" type="#_x0000_t75" style="width:19pt;height:25.15pt" o:ole="">
            <v:imagedata r:id="rId389" o:title=""/>
          </v:shape>
          <o:OLEObject Type="Embed" ProgID="Equation.3" ShapeID="_x0000_i1255" DrawAspect="Content" ObjectID="_1536603404" r:id="rId390"/>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sz w:val="28"/>
          <w:szCs w:val="28"/>
          <w:lang w:val="kk-KZ"/>
        </w:rPr>
        <w:t>тотықсыздандырғыш - тотығу</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3 </w:t>
      </w:r>
      <w:r w:rsidRPr="00DF31AF">
        <w:rPr>
          <w:rFonts w:ascii="Times New Roman" w:hAnsi="Times New Roman" w:cs="Times New Roman"/>
          <w:position w:val="-6"/>
          <w:sz w:val="28"/>
          <w:szCs w:val="28"/>
          <w:lang w:val="en-US"/>
        </w:rPr>
        <w:object w:dxaOrig="1100" w:dyaOrig="440">
          <v:shape id="_x0000_i1256" type="#_x0000_t75" style="width:59.1pt;height:25.15pt" o:ole="">
            <v:imagedata r:id="rId391" o:title=""/>
          </v:shape>
          <o:OLEObject Type="Embed" ProgID="Equation.3" ShapeID="_x0000_i1256" DrawAspect="Content" ObjectID="_1536603405" r:id="rId392"/>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279" w:dyaOrig="440">
          <v:shape id="_x0000_i1257" type="#_x0000_t75" style="width:16.3pt;height:25.15pt" o:ole="">
            <v:imagedata r:id="rId393" o:title=""/>
          </v:shape>
          <o:OLEObject Type="Embed" ProgID="Equation.3" ShapeID="_x0000_i1257" DrawAspect="Content" ObjectID="_1536603406" r:id="rId394"/>
        </w:object>
      </w:r>
      <w:r w:rsidRPr="00DF31AF">
        <w:rPr>
          <w:rFonts w:ascii="Times New Roman" w:hAnsi="Times New Roman" w:cs="Times New Roman"/>
          <w:sz w:val="28"/>
          <w:szCs w:val="28"/>
          <w:lang w:val="kk-KZ"/>
        </w:rPr>
        <w:t xml:space="preserve">  тотықтырғыш - тотықсыздану </w:t>
      </w:r>
    </w:p>
    <w:p w:rsidR="00DF31AF" w:rsidRPr="00DF31AF" w:rsidRDefault="00DF31AF" w:rsidP="00DF31AF">
      <w:pPr>
        <w:widowControl w:val="0"/>
        <w:autoSpaceDE w:val="0"/>
        <w:autoSpaceDN w:val="0"/>
        <w:adjustRightInd w:val="0"/>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4Fe(NO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3</w:t>
      </w:r>
      <m:oMath>
        <m:box>
          <m:boxPr>
            <m:opEmu m:val="on"/>
            <m:ctrlPr>
              <w:rPr>
                <w:rFonts w:ascii="Cambria Math" w:hAnsi="Cambria Math" w:cs="Times New Roman"/>
                <w:i/>
                <w:sz w:val="28"/>
                <w:szCs w:val="28"/>
                <w:lang w:val="en-US"/>
              </w:rPr>
            </m:ctrlPr>
          </m:boxPr>
          <m:e>
            <m:groupChr>
              <m:groupChrPr>
                <m:chr m:val="→"/>
                <m:vertJc m:val="bot"/>
                <m:ctrlPr>
                  <w:rPr>
                    <w:rFonts w:ascii="Cambria Math" w:hAnsi="Cambria Math" w:cs="Times New Roman"/>
                    <w:i/>
                    <w:sz w:val="28"/>
                    <w:szCs w:val="28"/>
                    <w:lang w:val="en-US"/>
                  </w:rPr>
                </m:ctrlPr>
              </m:groupChrPr>
              <m:e>
                <m:sSup>
                  <m:sSupPr>
                    <m:ctrlPr>
                      <w:rPr>
                        <w:rFonts w:ascii="Cambria Math" w:hAnsi="Cambria Math" w:cs="Times New Roman"/>
                        <w:i/>
                        <w:sz w:val="28"/>
                        <w:szCs w:val="28"/>
                        <w:lang w:val="en-US"/>
                      </w:rPr>
                    </m:ctrlPr>
                  </m:sSupPr>
                  <m:e>
                    <m:r>
                      <w:rPr>
                        <w:rFonts w:ascii="Cambria Math" w:hAnsi="Cambria Math" w:cs="Times New Roman"/>
                        <w:sz w:val="28"/>
                        <w:szCs w:val="28"/>
                        <w:lang w:val="kk-KZ"/>
                      </w:rPr>
                      <m:t>t</m:t>
                    </m:r>
                  </m:e>
                  <m:sup>
                    <m:r>
                      <w:rPr>
                        <w:rFonts w:ascii="Cambria Math" w:hAnsi="Cambria Math" w:cs="Times New Roman"/>
                        <w:sz w:val="28"/>
                        <w:szCs w:val="28"/>
                        <w:lang w:val="kk-KZ"/>
                      </w:rPr>
                      <m:t>0</m:t>
                    </m:r>
                  </m:sup>
                </m:sSup>
              </m:e>
            </m:groupChr>
          </m:e>
        </m:box>
        <m:r>
          <w:rPr>
            <w:rFonts w:ascii="Cambria Math" w:hAnsi="Cambria Math" w:cs="Times New Roman"/>
            <w:sz w:val="28"/>
            <w:szCs w:val="28"/>
            <w:lang w:val="kk-KZ"/>
          </w:rPr>
          <m:t xml:space="preserve"> 2</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Fe</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en-US"/>
              </w:rPr>
            </m:ctrlPr>
          </m:sSubPr>
          <m:e>
            <m:r>
              <w:rPr>
                <w:rFonts w:ascii="Cambria Math" w:hAnsi="Cambria Math" w:cs="Times New Roman"/>
                <w:sz w:val="28"/>
                <w:szCs w:val="28"/>
                <w:lang w:val="kk-KZ"/>
              </w:rPr>
              <m:t>O</m:t>
            </m:r>
          </m:e>
          <m:sub>
            <m:r>
              <w:rPr>
                <w:rFonts w:ascii="Cambria Math" w:hAnsi="Cambria Math" w:cs="Times New Roman"/>
                <w:sz w:val="28"/>
                <w:szCs w:val="28"/>
                <w:lang w:val="kk-KZ"/>
              </w:rPr>
              <m:t>3</m:t>
            </m:r>
          </m:sub>
        </m:sSub>
        <m:r>
          <w:rPr>
            <w:rFonts w:ascii="Cambria Math" w:hAnsi="Cambria Math" w:cs="Times New Roman"/>
            <w:sz w:val="28"/>
            <w:szCs w:val="28"/>
            <w:lang w:val="kk-KZ"/>
          </w:rPr>
          <m:t>+ 12</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NO</m:t>
            </m:r>
          </m:e>
          <m:sub>
            <m:r>
              <w:rPr>
                <w:rFonts w:ascii="Cambria Math" w:hAnsi="Cambria Math" w:cs="Times New Roman"/>
                <w:sz w:val="28"/>
                <w:szCs w:val="28"/>
                <w:lang w:val="kk-KZ"/>
              </w:rPr>
              <m:t xml:space="preserve">2 </m:t>
            </m:r>
          </m:sub>
        </m:sSub>
        <m:r>
          <w:rPr>
            <w:rFonts w:ascii="Cambria Math" w:hAnsi="Cambria Math" w:cs="Times New Roman"/>
            <w:sz w:val="28"/>
            <w:szCs w:val="28"/>
            <w:lang w:val="kk-KZ"/>
          </w:rPr>
          <m:t>+ 3</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O</m:t>
            </m:r>
          </m:e>
          <m:sub>
            <m:r>
              <w:rPr>
                <w:rFonts w:ascii="Cambria Math" w:hAnsi="Cambria Math" w:cs="Times New Roman"/>
                <w:sz w:val="28"/>
                <w:szCs w:val="28"/>
                <w:lang w:val="kk-KZ"/>
              </w:rPr>
              <m:t>2</m:t>
            </m:r>
          </m:sub>
        </m:sSub>
      </m:oMath>
    </w:p>
    <w:p w:rsidR="00DF31AF" w:rsidRPr="00DF31AF" w:rsidRDefault="00DF31AF" w:rsidP="00DF31AF">
      <w:pPr>
        <w:widowControl w:val="0"/>
        <w:autoSpaceDE w:val="0"/>
        <w:autoSpaceDN w:val="0"/>
        <w:adjustRightInd w:val="0"/>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Сұйық азот қышқылымен оңай әрекеттеседі.</w:t>
      </w:r>
    </w:p>
    <w:p w:rsidR="00DF31AF" w:rsidRPr="00DF31AF" w:rsidRDefault="00DF31AF" w:rsidP="00DF31AF">
      <w:pPr>
        <w:tabs>
          <w:tab w:val="left" w:pos="3720"/>
        </w:tabs>
        <w:ind w:left="-426"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Fe +4НNO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(с) = Fe(NO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en-US"/>
        </w:rPr>
        <w:t xml:space="preserve">3 </w:t>
      </w: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lang w:val="kk-KZ"/>
        </w:rPr>
        <w:t>NO↑+ 2</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tabs>
          <w:tab w:val="left" w:pos="3720"/>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 суық сілтілердің әсеріне тұрақты, ал қыздырғанда темірдің беткі қабаты бүлінеді.</w:t>
      </w:r>
    </w:p>
    <w:p w:rsidR="00DF31AF" w:rsidRPr="00DF31AF" w:rsidRDefault="00DF31AF" w:rsidP="00DF31AF">
      <w:pPr>
        <w:tabs>
          <w:tab w:val="left" w:pos="3720"/>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 тотықсыздандырғыш ретінде металдардың  электрохимиялық кернеу қатарында өзінен кейін тұрған металдарды ығыстырып шығарады:</w:t>
      </w:r>
    </w:p>
    <w:p w:rsidR="00DF31AF" w:rsidRPr="00DF31AF" w:rsidRDefault="00DF31AF" w:rsidP="00DF31AF">
      <w:pPr>
        <w:tabs>
          <w:tab w:val="left" w:pos="3720"/>
        </w:tabs>
        <w:ind w:left="-426"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Fe + CuSO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FeSO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+Cu</w:t>
      </w:r>
    </w:p>
    <w:p w:rsidR="00DF31AF" w:rsidRPr="00DF31AF" w:rsidRDefault="00DF31AF" w:rsidP="00DF31AF">
      <w:pPr>
        <w:tabs>
          <w:tab w:val="left" w:pos="3720"/>
        </w:tabs>
        <w:ind w:left="-426"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Темірдің тотықсыздандырғыштық қасиетін мына  реакциядан да көруге болады:</w:t>
      </w:r>
    </w:p>
    <w:p w:rsidR="00DF31AF" w:rsidRPr="00DF31AF" w:rsidRDefault="00DF31AF" w:rsidP="00DF31AF">
      <w:pPr>
        <w:tabs>
          <w:tab w:val="left" w:pos="3720"/>
        </w:tabs>
        <w:ind w:left="-426" w:firstLine="709"/>
        <w:jc w:val="center"/>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Fe + 2FeCl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3FeCl</w:t>
      </w:r>
      <w:r w:rsidRPr="00DF31AF">
        <w:rPr>
          <w:rFonts w:ascii="Times New Roman" w:hAnsi="Times New Roman" w:cs="Times New Roman"/>
          <w:sz w:val="28"/>
          <w:szCs w:val="28"/>
          <w:vertAlign w:val="subscript"/>
          <w:lang w:val="kk-KZ"/>
        </w:rPr>
        <w:t>2</w:t>
      </w:r>
    </w:p>
    <w:p w:rsidR="00DF31AF" w:rsidRPr="00DF31AF" w:rsidRDefault="00DF31AF" w:rsidP="00DF31AF">
      <w:pPr>
        <w:tabs>
          <w:tab w:val="left" w:pos="3720"/>
        </w:tabs>
        <w:ind w:left="-426" w:firstLine="709"/>
        <w:jc w:val="both"/>
        <w:rPr>
          <w:rFonts w:ascii="Times New Roman" w:hAnsi="Times New Roman" w:cs="Times New Roman"/>
          <w:sz w:val="28"/>
          <w:szCs w:val="28"/>
          <w:lang w:val="kk-KZ"/>
        </w:rPr>
      </w:pPr>
    </w:p>
    <w:p w:rsidR="00DF31AF" w:rsidRPr="00DF31AF" w:rsidRDefault="00DF31AF" w:rsidP="00DF31AF">
      <w:pPr>
        <w:tabs>
          <w:tab w:val="left" w:pos="3720"/>
        </w:tabs>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 xml:space="preserve"> Темірдің қосылыстары</w:t>
      </w:r>
    </w:p>
    <w:p w:rsidR="00DF31AF" w:rsidRPr="00DF31AF" w:rsidRDefault="00DF31AF" w:rsidP="00DF31AF">
      <w:pPr>
        <w:tabs>
          <w:tab w:val="left" w:pos="3720"/>
        </w:tabs>
        <w:ind w:firstLine="709"/>
        <w:jc w:val="center"/>
        <w:rPr>
          <w:rFonts w:ascii="Times New Roman" w:hAnsi="Times New Roman" w:cs="Times New Roman"/>
          <w:b/>
          <w:sz w:val="28"/>
          <w:szCs w:val="28"/>
          <w:lang w:val="kk-KZ"/>
        </w:rPr>
      </w:pPr>
    </w:p>
    <w:p w:rsidR="00DF31AF" w:rsidRPr="00DF31AF" w:rsidRDefault="00DF31AF" w:rsidP="00DF31AF">
      <w:pPr>
        <w:tabs>
          <w:tab w:val="left" w:pos="3720"/>
        </w:tabs>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 xml:space="preserve">Оксидтері </w:t>
      </w:r>
    </w:p>
    <w:p w:rsidR="00DF31AF" w:rsidRPr="00DF31AF" w:rsidRDefault="00DF31AF" w:rsidP="00DF31AF">
      <w:pPr>
        <w:tabs>
          <w:tab w:val="left" w:pos="3720"/>
        </w:tabs>
        <w:ind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FeO, 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Fe</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4</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FeO – қара түсті, негіздік оксид, сумн әрекеттеспейді. Қышқылға ериді, сонда мына реакция жүреді:</w:t>
      </w:r>
    </w:p>
    <w:p w:rsidR="00DF31AF" w:rsidRPr="00DF31AF" w:rsidRDefault="00DF31AF" w:rsidP="00DF31AF">
      <w:pPr>
        <w:tabs>
          <w:tab w:val="left" w:pos="3720"/>
        </w:tabs>
        <w:ind w:firstLine="709"/>
        <w:jc w:val="center"/>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FeO</w:t>
      </w: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lang w:val="kk-KZ"/>
        </w:rPr>
        <w:t>+</w:t>
      </w: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lang w:val="kk-KZ"/>
        </w:rPr>
        <w:t>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vertAlign w:val="subscript"/>
          <w:lang w:val="en-US"/>
        </w:rPr>
        <w:t xml:space="preserve"> </w:t>
      </w:r>
      <w:r w:rsidRPr="00DF31AF">
        <w:rPr>
          <w:rFonts w:ascii="Times New Roman" w:hAnsi="Times New Roman" w:cs="Times New Roman"/>
          <w:sz w:val="28"/>
          <w:szCs w:val="28"/>
          <w:lang w:val="en-US"/>
        </w:rPr>
        <w:t>= FeSO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kk-KZ"/>
        </w:rPr>
        <w:t>+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O</w:t>
      </w:r>
    </w:p>
    <w:p w:rsidR="00DF31AF" w:rsidRPr="00DF31AF" w:rsidRDefault="00DF31AF" w:rsidP="00DF31AF">
      <w:pPr>
        <w:tabs>
          <w:tab w:val="left" w:pos="3720"/>
        </w:tabs>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3FeO</w:t>
      </w:r>
      <w:r w:rsidRPr="00DF31AF">
        <w:rPr>
          <w:rFonts w:ascii="Times New Roman" w:hAnsi="Times New Roman" w:cs="Times New Roman"/>
          <w:sz w:val="28"/>
          <w:szCs w:val="28"/>
          <w:lang w:val="en-US"/>
        </w:rPr>
        <w:t xml:space="preserve"> </w:t>
      </w:r>
      <w:r w:rsidRPr="00DF31AF">
        <w:rPr>
          <w:rFonts w:ascii="Times New Roman" w:hAnsi="Times New Roman" w:cs="Times New Roman"/>
          <w:sz w:val="28"/>
          <w:szCs w:val="28"/>
          <w:lang w:val="kk-KZ"/>
        </w:rPr>
        <w:t>+ 10НNO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3</w:t>
      </w:r>
      <w:r w:rsidRPr="00DF31AF">
        <w:rPr>
          <w:rFonts w:ascii="Times New Roman" w:hAnsi="Times New Roman" w:cs="Times New Roman"/>
          <w:sz w:val="28"/>
          <w:szCs w:val="28"/>
          <w:lang w:val="kk-KZ"/>
        </w:rPr>
        <w:t>Fe(NO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en-US"/>
        </w:rPr>
        <w:t xml:space="preserve">3 </w:t>
      </w:r>
      <w:r w:rsidRPr="00DF31AF">
        <w:rPr>
          <w:rFonts w:ascii="Times New Roman" w:hAnsi="Times New Roman" w:cs="Times New Roman"/>
          <w:sz w:val="28"/>
          <w:szCs w:val="28"/>
          <w:lang w:val="kk-KZ"/>
        </w:rPr>
        <w:t>+ NO</w:t>
      </w:r>
      <w:r w:rsidRPr="00DF31AF">
        <w:rPr>
          <w:rFonts w:ascii="Times New Roman" w:hAnsi="Times New Roman" w:cs="Times New Roman"/>
          <w:position w:val="-6"/>
          <w:sz w:val="28"/>
          <w:szCs w:val="28"/>
        </w:rPr>
        <w:object w:dxaOrig="220" w:dyaOrig="320">
          <v:shape id="_x0000_i1258" type="#_x0000_t75" style="width:12.25pt;height:16.3pt" o:ole="">
            <v:imagedata r:id="rId395" o:title=""/>
          </v:shape>
          <o:OLEObject Type="Embed" ProgID="Equation.3" ShapeID="_x0000_i1258" DrawAspect="Content" ObjectID="_1536603407" r:id="rId396"/>
        </w:object>
      </w:r>
      <w:r w:rsidRPr="00DF31AF">
        <w:rPr>
          <w:rFonts w:ascii="Times New Roman" w:hAnsi="Times New Roman" w:cs="Times New Roman"/>
          <w:sz w:val="28"/>
          <w:szCs w:val="28"/>
          <w:lang w:val="kk-KZ"/>
        </w:rPr>
        <w:t>+ 5Н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O</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FeO негіздік оксидке негіз Fe(OН)</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сәйкес келеді. Оны мына реакция бойынша алуға болады:</w:t>
      </w:r>
    </w:p>
    <w:p w:rsidR="00DF31AF" w:rsidRPr="00DF31AF" w:rsidRDefault="00DF31AF" w:rsidP="00DF31AF">
      <w:pPr>
        <w:tabs>
          <w:tab w:val="left" w:pos="3720"/>
        </w:tabs>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FeSO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+ 2NaOH = Fe(OН)</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rPr>
        <w:object w:dxaOrig="220" w:dyaOrig="320">
          <v:shape id="_x0000_i1259" type="#_x0000_t75" style="width:12.25pt;height:16.3pt" o:ole="">
            <v:imagedata r:id="rId397" o:title=""/>
          </v:shape>
          <o:OLEObject Type="Embed" ProgID="Equation.3" ShapeID="_x0000_i1259" DrawAspect="Content" ObjectID="_1536603408" r:id="rId398"/>
        </w:object>
      </w:r>
      <w:r w:rsidRPr="00DF31AF">
        <w:rPr>
          <w:rFonts w:ascii="Times New Roman" w:hAnsi="Times New Roman" w:cs="Times New Roman"/>
          <w:sz w:val="28"/>
          <w:szCs w:val="28"/>
          <w:lang w:val="kk-KZ"/>
        </w:rPr>
        <w:t xml:space="preserve">  +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p>
    <w:p w:rsidR="00DF31AF" w:rsidRPr="00DF31AF" w:rsidRDefault="00DF31AF" w:rsidP="00DF31AF">
      <w:pPr>
        <w:tabs>
          <w:tab w:val="right" w:pos="9689"/>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Түзілген ақшыл-көк түстітұнба ауада оңай тотығып күңгірт тартады:</w:t>
      </w:r>
    </w:p>
    <w:p w:rsidR="00DF31AF" w:rsidRPr="00DF31AF" w:rsidRDefault="00DF31AF" w:rsidP="00DF31AF">
      <w:pPr>
        <w:tabs>
          <w:tab w:val="left" w:pos="3720"/>
        </w:tabs>
        <w:ind w:firstLine="709"/>
        <w:jc w:val="center"/>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4 Fe(OН)</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О</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w:t>
      </w:r>
      <w:r w:rsidRPr="00DF31AF">
        <w:rPr>
          <w:rFonts w:ascii="Times New Roman" w:hAnsi="Times New Roman" w:cs="Times New Roman"/>
          <w:sz w:val="28"/>
          <w:szCs w:val="28"/>
        </w:rPr>
        <w:t xml:space="preserve"> </w:t>
      </w:r>
      <w:r w:rsidRPr="00DF31AF">
        <w:rPr>
          <w:rFonts w:ascii="Times New Roman" w:hAnsi="Times New Roman" w:cs="Times New Roman"/>
          <w:sz w:val="28"/>
          <w:szCs w:val="28"/>
          <w:lang w:val="kk-KZ"/>
        </w:rPr>
        <w:t>2Н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rPr>
        <w:t xml:space="preserve"> =</w:t>
      </w:r>
      <w:r w:rsidRPr="00DF31AF">
        <w:rPr>
          <w:rFonts w:ascii="Times New Roman" w:hAnsi="Times New Roman" w:cs="Times New Roman"/>
          <w:sz w:val="28"/>
          <w:szCs w:val="28"/>
          <w:lang w:val="kk-KZ"/>
        </w:rPr>
        <w:t xml:space="preserve"> 4Fe(OН)</w:t>
      </w:r>
      <w:r w:rsidRPr="00DF31AF">
        <w:rPr>
          <w:rFonts w:ascii="Times New Roman" w:hAnsi="Times New Roman" w:cs="Times New Roman"/>
          <w:sz w:val="28"/>
          <w:szCs w:val="28"/>
          <w:vertAlign w:val="subscript"/>
          <w:lang w:val="kk-KZ"/>
        </w:rPr>
        <w:t>3</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темір (III) оксиді,қатты, қызыл-қоңыр түсті ұнтақ зат; негізділігі басымдау екідайлы оксид. Жоғары температурада  темір қағына айналады:</w:t>
      </w:r>
    </w:p>
    <w:p w:rsidR="00DF31AF" w:rsidRPr="00DF31AF" w:rsidRDefault="00DF31AF" w:rsidP="00DF31AF">
      <w:pPr>
        <w:tabs>
          <w:tab w:val="left" w:pos="3720"/>
        </w:tabs>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6 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rPr>
        <w:object w:dxaOrig="200" w:dyaOrig="440">
          <v:shape id="_x0000_i1260" type="#_x0000_t75" style="width:8.85pt;height:21.75pt" o:ole="">
            <v:imagedata r:id="rId399" o:title=""/>
          </v:shape>
          <o:OLEObject Type="Embed" ProgID="Equation.3" ShapeID="_x0000_i1260" DrawAspect="Content" ObjectID="_1536603409" r:id="rId400"/>
        </w:object>
      </w:r>
      <w:r w:rsidRPr="00DF31AF">
        <w:rPr>
          <w:rFonts w:ascii="Times New Roman" w:hAnsi="Times New Roman" w:cs="Times New Roman"/>
          <w:sz w:val="28"/>
          <w:szCs w:val="28"/>
          <w:lang w:val="kk-KZ"/>
        </w:rPr>
        <w:t xml:space="preserve"> 4 Fe</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+О</w:t>
      </w:r>
      <w:r w:rsidRPr="00DF31AF">
        <w:rPr>
          <w:rFonts w:ascii="Times New Roman" w:hAnsi="Times New Roman" w:cs="Times New Roman"/>
          <w:sz w:val="28"/>
          <w:szCs w:val="28"/>
          <w:vertAlign w:val="subscript"/>
          <w:lang w:val="kk-KZ"/>
        </w:rPr>
        <w:t>2</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Сілтімен және сілтілік металдарын карбонаттарымен балқытқанда ферритке айналады:</w:t>
      </w:r>
    </w:p>
    <w:p w:rsidR="00DF31AF" w:rsidRPr="00DF31AF" w:rsidRDefault="00DF31AF" w:rsidP="00DF31AF">
      <w:pPr>
        <w:tabs>
          <w:tab w:val="left" w:pos="3720"/>
        </w:tabs>
        <w:ind w:firstLine="709"/>
        <w:jc w:val="center"/>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en-US"/>
        </w:rPr>
        <w:t>+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en-US"/>
        </w:rPr>
        <w:t xml:space="preserve">3 </w:t>
      </w:r>
      <w:r w:rsidRPr="00DF31AF">
        <w:rPr>
          <w:rFonts w:ascii="Times New Roman" w:hAnsi="Times New Roman" w:cs="Times New Roman"/>
          <w:sz w:val="28"/>
          <w:szCs w:val="28"/>
          <w:lang w:val="en-US"/>
        </w:rPr>
        <w:t>= 2NaFeO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rPr>
        <w:object w:dxaOrig="220" w:dyaOrig="320">
          <v:shape id="_x0000_i1261" type="#_x0000_t75" style="width:12.25pt;height:16.3pt" o:ole="">
            <v:imagedata r:id="rId401" o:title=""/>
          </v:shape>
          <o:OLEObject Type="Embed" ProgID="Equation.3" ShapeID="_x0000_i1261" DrawAspect="Content" ObjectID="_1536603410" r:id="rId402"/>
        </w:object>
      </w:r>
    </w:p>
    <w:p w:rsidR="00DF31AF" w:rsidRPr="00DF31AF" w:rsidRDefault="00DF31AF" w:rsidP="00DF31AF">
      <w:pPr>
        <w:tabs>
          <w:tab w:val="left" w:pos="3720"/>
        </w:tabs>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en-US"/>
        </w:rPr>
        <w:t>+ 2NaOH = 2NaFeO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w:t>
      </w:r>
      <w:r w:rsidRPr="00DF31AF">
        <w:rPr>
          <w:rFonts w:ascii="Times New Roman" w:hAnsi="Times New Roman" w:cs="Times New Roman"/>
          <w:sz w:val="28"/>
          <w:szCs w:val="28"/>
          <w:lang w:val="kk-KZ"/>
        </w:rPr>
        <w:t xml:space="preserve">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O</w:t>
      </w:r>
    </w:p>
    <w:p w:rsidR="00DF31AF" w:rsidRPr="00DF31AF" w:rsidRDefault="00DF31AF" w:rsidP="00DF31AF">
      <w:pPr>
        <w:tabs>
          <w:tab w:val="left" w:pos="3720"/>
        </w:tabs>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en-US"/>
        </w:rPr>
        <w:t>+ 6HCl = 2FeCl</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+ 3</w:t>
      </w:r>
      <w:r w:rsidRPr="00DF31AF">
        <w:rPr>
          <w:rFonts w:ascii="Times New Roman" w:hAnsi="Times New Roman" w:cs="Times New Roman"/>
          <w:sz w:val="28"/>
          <w:szCs w:val="28"/>
          <w:lang w:val="kk-KZ"/>
        </w:rPr>
        <w:t xml:space="preserve">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t>O</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 қышқылдарда (</w:t>
      </w:r>
      <w:r w:rsidRPr="00DF31AF">
        <w:rPr>
          <w:rFonts w:ascii="Times New Roman" w:hAnsi="Times New Roman" w:cs="Times New Roman"/>
          <w:sz w:val="28"/>
          <w:szCs w:val="28"/>
          <w:lang w:val="en-US"/>
        </w:rPr>
        <w:t>HCl</w:t>
      </w:r>
      <w:r w:rsidRPr="00DF31AF">
        <w:rPr>
          <w:rFonts w:ascii="Times New Roman" w:hAnsi="Times New Roman" w:cs="Times New Roman"/>
          <w:sz w:val="28"/>
          <w:szCs w:val="28"/>
          <w:lang w:val="kk-KZ"/>
        </w:rPr>
        <w:t>,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НNO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)ериді</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4Fe(OН)</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темір (III) гидроксиді, суда ерімейтін,қызыл-қоңыр түсті зат.</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lang w:val="en-US"/>
        </w:rPr>
        <w:t xml:space="preserve"> Cl</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kk-KZ"/>
        </w:rPr>
        <w:t xml:space="preserve"> +3</w:t>
      </w:r>
      <w:r w:rsidRPr="00DF31AF">
        <w:rPr>
          <w:rFonts w:ascii="Times New Roman" w:hAnsi="Times New Roman" w:cs="Times New Roman"/>
          <w:sz w:val="28"/>
          <w:szCs w:val="28"/>
          <w:lang w:val="en-US"/>
        </w:rPr>
        <w:t>NaOH=</w:t>
      </w:r>
      <w:r w:rsidRPr="00DF31AF">
        <w:rPr>
          <w:rFonts w:ascii="Times New Roman" w:hAnsi="Times New Roman" w:cs="Times New Roman"/>
          <w:sz w:val="28"/>
          <w:szCs w:val="28"/>
          <w:lang w:val="kk-KZ"/>
        </w:rPr>
        <w:t>Fe(OН)</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rPr>
        <w:object w:dxaOrig="220" w:dyaOrig="320">
          <v:shape id="_x0000_i1262" type="#_x0000_t75" style="width:12.25pt;height:16.3pt" o:ole="">
            <v:imagedata r:id="rId403" o:title=""/>
          </v:shape>
          <o:OLEObject Type="Embed" ProgID="Equation.3" ShapeID="_x0000_i1262" DrawAspect="Content" ObjectID="_1536603411" r:id="rId404"/>
        </w:object>
      </w:r>
      <w:r w:rsidRPr="00DF31AF">
        <w:rPr>
          <w:rFonts w:ascii="Times New Roman" w:hAnsi="Times New Roman" w:cs="Times New Roman"/>
          <w:sz w:val="28"/>
          <w:szCs w:val="28"/>
          <w:lang w:val="kk-KZ"/>
        </w:rPr>
        <w:t>+ 3</w:t>
      </w:r>
      <w:r w:rsidRPr="00DF31AF">
        <w:rPr>
          <w:rFonts w:ascii="Times New Roman" w:hAnsi="Times New Roman" w:cs="Times New Roman"/>
          <w:sz w:val="28"/>
          <w:szCs w:val="28"/>
          <w:lang w:val="en-US"/>
        </w:rPr>
        <w:t>NaCl</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2Fe(OН)</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rPr>
        <w:object w:dxaOrig="200" w:dyaOrig="440">
          <v:shape id="_x0000_i1263" type="#_x0000_t75" style="width:8.85pt;height:21.75pt" o:ole="">
            <v:imagedata r:id="rId405" o:title=""/>
          </v:shape>
          <o:OLEObject Type="Embed" ProgID="Equation.3" ShapeID="_x0000_i1263" DrawAspect="Content" ObjectID="_1536603412" r:id="rId406"/>
        </w:object>
      </w:r>
      <w:r w:rsidRPr="00DF31AF">
        <w:rPr>
          <w:rFonts w:ascii="Times New Roman" w:hAnsi="Times New Roman" w:cs="Times New Roman"/>
          <w:sz w:val="28"/>
          <w:szCs w:val="28"/>
          <w:lang w:val="kk-KZ"/>
        </w:rPr>
        <w:t xml:space="preserve"> 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+3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i/>
          <w:sz w:val="28"/>
          <w:szCs w:val="28"/>
          <w:lang w:val="kk-KZ"/>
        </w:rPr>
        <w:t>Тұздары</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Fe 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–хлоридтері (II), (III)</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en-US"/>
        </w:rPr>
        <w:t>Fe</w:t>
      </w:r>
      <w:r w:rsidRPr="00DF31AF">
        <w:rPr>
          <w:rFonts w:ascii="Times New Roman" w:hAnsi="Times New Roman" w:cs="Times New Roman"/>
          <w:sz w:val="28"/>
          <w:szCs w:val="28"/>
          <w:lang w:val="kk-KZ"/>
        </w:rPr>
        <w:t xml:space="preserve"> SO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rPr>
        <w:object w:dxaOrig="120" w:dyaOrig="120">
          <v:shape id="_x0000_i1264" type="#_x0000_t75" style="width:6.1pt;height:6.1pt" o:ole="">
            <v:imagedata r:id="rId407" o:title=""/>
          </v:shape>
          <o:OLEObject Type="Embed" ProgID="Equation.3" ShapeID="_x0000_i1264" DrawAspect="Content" ObjectID="_1536603413" r:id="rId408"/>
        </w:object>
      </w:r>
      <w:r w:rsidRPr="00DF31AF">
        <w:rPr>
          <w:rFonts w:ascii="Times New Roman" w:hAnsi="Times New Roman" w:cs="Times New Roman"/>
          <w:sz w:val="28"/>
          <w:szCs w:val="28"/>
          <w:lang w:val="kk-KZ"/>
        </w:rPr>
        <w:t xml:space="preserve"> 7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темір купоросы.</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 (II,III) тұздары гидролизденеді, егер олар ерімтал болса:</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 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НОН = Fe(OН)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+Н Cl ортасы қышқылдық</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темір (III) гидрохлориді</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тотықсыздандырғыш, Fe Cl</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тотықтандырғыш</w:t>
      </w:r>
    </w:p>
    <w:p w:rsidR="00DF31AF" w:rsidRPr="00DF31AF" w:rsidRDefault="00DF31AF" w:rsidP="00DF31AF">
      <w:pPr>
        <w:tabs>
          <w:tab w:val="left" w:pos="3720"/>
        </w:tabs>
        <w:ind w:firstLine="709"/>
        <w:jc w:val="both"/>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kk-KZ"/>
        </w:rPr>
        <w:t>2 Fe</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Cl</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Cl</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=Fе</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Cl </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vertAlign w:val="subscript"/>
          <w:lang w:val="kk-KZ"/>
        </w:rPr>
        <w:t>3</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48" type="#_x0000_t32" style="position:absolute;left:0;text-align:left;margin-left:136.2pt;margin-top:3.8pt;width:0;height:44.25pt;z-index:251682816" o:connectortype="straight"/>
        </w:pict>
      </w:r>
      <w:r w:rsidRPr="00DF31AF">
        <w:rPr>
          <w:rFonts w:ascii="Times New Roman" w:hAnsi="Times New Roman" w:cs="Times New Roman"/>
          <w:noProof/>
          <w:sz w:val="28"/>
          <w:szCs w:val="28"/>
        </w:rPr>
        <w:pict>
          <v:shape id="_x0000_s1047" type="#_x0000_t32" style="position:absolute;left:0;text-align:left;margin-left:46.95pt;margin-top:3.8pt;width:.4pt;height:46.15pt;flip:x;z-index:251681792" o:connectortype="straight"/>
        </w:pict>
      </w:r>
      <w:r w:rsidRPr="00DF31AF">
        <w:rPr>
          <w:rFonts w:ascii="Times New Roman" w:hAnsi="Times New Roman" w:cs="Times New Roman"/>
          <w:sz w:val="28"/>
          <w:szCs w:val="28"/>
          <w:lang w:val="en-US"/>
        </w:rPr>
        <w:t>2</w:t>
      </w:r>
      <w:r w:rsidRPr="00DF31AF">
        <w:rPr>
          <w:rFonts w:ascii="Times New Roman" w:hAnsi="Times New Roman" w:cs="Times New Roman"/>
          <w:position w:val="-6"/>
          <w:sz w:val="28"/>
          <w:szCs w:val="28"/>
          <w:lang w:val="en-US"/>
        </w:rPr>
        <w:object w:dxaOrig="340" w:dyaOrig="440">
          <v:shape id="_x0000_i1265" type="#_x0000_t75" style="width:19pt;height:25.15pt" o:ole="">
            <v:imagedata r:id="rId409" o:title=""/>
          </v:shape>
          <o:OLEObject Type="Embed" ProgID="Equation.3" ShapeID="_x0000_i1265" DrawAspect="Content" ObjectID="_1536603414" r:id="rId410"/>
        </w:object>
      </w:r>
      <w:r w:rsidRPr="00DF31AF">
        <w:rPr>
          <w:rFonts w:ascii="Times New Roman" w:hAnsi="Times New Roman" w:cs="Times New Roman"/>
          <w:sz w:val="28"/>
          <w:szCs w:val="28"/>
          <w:lang w:val="kk-KZ"/>
        </w:rPr>
        <w:t>-</w:t>
      </w:r>
      <w:r w:rsidRPr="00DF31AF">
        <w:rPr>
          <w:rFonts w:ascii="Times New Roman" w:hAnsi="Times New Roman" w:cs="Times New Roman"/>
          <w:position w:val="-6"/>
          <w:sz w:val="28"/>
          <w:szCs w:val="28"/>
          <w:lang w:val="en-US"/>
        </w:rPr>
        <w:object w:dxaOrig="780" w:dyaOrig="440">
          <v:shape id="_x0000_i1266" type="#_x0000_t75" style="width:42.1pt;height:25.15pt" o:ole="">
            <v:imagedata r:id="rId411" o:title=""/>
          </v:shape>
          <o:OLEObject Type="Embed" ProgID="Equation.3" ShapeID="_x0000_i1266" DrawAspect="Content" ObjectID="_1536603415" r:id="rId412"/>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340" w:dyaOrig="440">
          <v:shape id="_x0000_i1267" type="#_x0000_t75" style="width:19pt;height:25.15pt" o:ole="">
            <v:imagedata r:id="rId413" o:title=""/>
          </v:shape>
          <o:OLEObject Type="Embed" ProgID="Equation.3" ShapeID="_x0000_i1267" DrawAspect="Content" ObjectID="_1536603416" r:id="rId414"/>
        </w:object>
      </w:r>
      <w:r w:rsidRPr="00DF31AF">
        <w:rPr>
          <w:rFonts w:ascii="Times New Roman" w:hAnsi="Times New Roman" w:cs="Times New Roman"/>
          <w:sz w:val="28"/>
          <w:szCs w:val="28"/>
          <w:lang w:val="kk-KZ"/>
        </w:rPr>
        <w:t>тотықсыздандырғыш - тотығу</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w:t>
      </w:r>
      <w:r w:rsidRPr="00DF31AF">
        <w:rPr>
          <w:rFonts w:ascii="Times New Roman" w:hAnsi="Times New Roman" w:cs="Times New Roman"/>
          <w:position w:val="-6"/>
          <w:sz w:val="28"/>
          <w:szCs w:val="28"/>
          <w:lang w:val="en-US"/>
        </w:rPr>
        <w:object w:dxaOrig="1440" w:dyaOrig="440">
          <v:shape id="_x0000_i1268" type="#_x0000_t75" style="width:78.8pt;height:25.15pt" o:ole="">
            <v:imagedata r:id="rId415" o:title=""/>
          </v:shape>
          <o:OLEObject Type="Embed" ProgID="Equation.3" ShapeID="_x0000_i1268" DrawAspect="Content" ObjectID="_1536603417" r:id="rId416"/>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320" w:dyaOrig="440">
          <v:shape id="_x0000_i1269" type="#_x0000_t75" style="width:17pt;height:25.15pt" o:ole="">
            <v:imagedata r:id="rId417" o:title=""/>
          </v:shape>
          <o:OLEObject Type="Embed" ProgID="Equation.3" ShapeID="_x0000_i1269" DrawAspect="Content" ObjectID="_1536603418" r:id="rId418"/>
        </w:object>
      </w:r>
      <w:r w:rsidRPr="00DF31AF">
        <w:rPr>
          <w:rFonts w:ascii="Times New Roman" w:hAnsi="Times New Roman" w:cs="Times New Roman"/>
          <w:sz w:val="28"/>
          <w:szCs w:val="28"/>
          <w:lang w:val="kk-KZ"/>
        </w:rPr>
        <w:t xml:space="preserve">  тотықтырғыш - тотықсыздану </w:t>
      </w:r>
    </w:p>
    <w:p w:rsidR="00DF31AF" w:rsidRPr="00DF31AF" w:rsidRDefault="00DF31AF" w:rsidP="00DF31AF">
      <w:pPr>
        <w:tabs>
          <w:tab w:val="left" w:pos="3720"/>
        </w:tabs>
        <w:ind w:firstLine="709"/>
        <w:jc w:val="both"/>
        <w:rPr>
          <w:rFonts w:ascii="Times New Roman" w:hAnsi="Times New Roman" w:cs="Times New Roman"/>
          <w:sz w:val="28"/>
          <w:szCs w:val="28"/>
          <w:lang w:val="en-US"/>
        </w:rPr>
      </w:pP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2FeCl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+ 2KJ = 2FeCl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w:t>
      </w:r>
      <w:r w:rsidRPr="00DF31AF">
        <w:rPr>
          <w:rFonts w:ascii="Times New Roman" w:hAnsi="Times New Roman" w:cs="Times New Roman"/>
          <w:sz w:val="28"/>
          <w:szCs w:val="28"/>
          <w:lang w:val="en-US"/>
        </w:rPr>
        <w:t>J</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+ 2KCl</w:t>
      </w:r>
    </w:p>
    <w:p w:rsidR="00DF31AF" w:rsidRPr="00DF31AF" w:rsidRDefault="00DF31AF" w:rsidP="00DF31AF">
      <w:pPr>
        <w:tabs>
          <w:tab w:val="left" w:pos="3720"/>
        </w:tabs>
        <w:ind w:firstLine="709"/>
        <w:jc w:val="both"/>
        <w:rPr>
          <w:rFonts w:ascii="Times New Roman" w:hAnsi="Times New Roman" w:cs="Times New Roman"/>
          <w:sz w:val="28"/>
          <w:szCs w:val="28"/>
          <w:lang w:val="kk-KZ"/>
        </w:rPr>
      </w:pPr>
    </w:p>
    <w:p w:rsidR="00DF31AF" w:rsidRPr="00DF31AF" w:rsidRDefault="00DF31AF" w:rsidP="00DF31AF">
      <w:pPr>
        <w:tabs>
          <w:tab w:val="left" w:pos="3720"/>
        </w:tabs>
        <w:ind w:firstLine="709"/>
        <w:jc w:val="both"/>
        <w:rPr>
          <w:rFonts w:ascii="Times New Roman" w:hAnsi="Times New Roman" w:cs="Times New Roman"/>
          <w:sz w:val="28"/>
          <w:szCs w:val="28"/>
          <w:vertAlign w:val="subscript"/>
          <w:lang w:val="kk-KZ"/>
        </w:rPr>
      </w:pP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50" type="#_x0000_t32" style="position:absolute;left:0;text-align:left;margin-left:136.2pt;margin-top:3.8pt;width:0;height:44.25pt;z-index:251684864" o:connectortype="straight"/>
        </w:pict>
      </w:r>
      <w:r w:rsidRPr="00DF31AF">
        <w:rPr>
          <w:rFonts w:ascii="Times New Roman" w:hAnsi="Times New Roman" w:cs="Times New Roman"/>
          <w:noProof/>
          <w:sz w:val="28"/>
          <w:szCs w:val="28"/>
        </w:rPr>
        <w:pict>
          <v:shape id="_x0000_s1049" type="#_x0000_t32" style="position:absolute;left:0;text-align:left;margin-left:46.95pt;margin-top:3.8pt;width:.4pt;height:46.15pt;flip:x;z-index:251683840" o:connectortype="straight"/>
        </w:pict>
      </w:r>
      <w:r w:rsidRPr="00DF31AF">
        <w:rPr>
          <w:rFonts w:ascii="Times New Roman" w:hAnsi="Times New Roman" w:cs="Times New Roman"/>
          <w:sz w:val="28"/>
          <w:szCs w:val="28"/>
          <w:lang w:val="kk-KZ"/>
        </w:rPr>
        <w:t>2</w:t>
      </w:r>
      <w:r w:rsidRPr="00DF31AF">
        <w:rPr>
          <w:rFonts w:ascii="Times New Roman" w:hAnsi="Times New Roman" w:cs="Times New Roman"/>
          <w:position w:val="-6"/>
          <w:sz w:val="28"/>
          <w:szCs w:val="28"/>
          <w:lang w:val="en-US"/>
        </w:rPr>
        <w:object w:dxaOrig="340" w:dyaOrig="440">
          <v:shape id="_x0000_i1270" type="#_x0000_t75" style="width:19pt;height:25.15pt" o:ole="">
            <v:imagedata r:id="rId419" o:title=""/>
          </v:shape>
          <o:OLEObject Type="Embed" ProgID="Equation.3" ShapeID="_x0000_i1270" DrawAspect="Content" ObjectID="_1536603419" r:id="rId420"/>
        </w:object>
      </w:r>
      <w:r w:rsidRPr="00DF31AF">
        <w:rPr>
          <w:rFonts w:ascii="Times New Roman" w:hAnsi="Times New Roman" w:cs="Times New Roman"/>
          <w:sz w:val="28"/>
          <w:szCs w:val="28"/>
          <w:lang w:val="kk-KZ"/>
        </w:rPr>
        <w:t>+</w:t>
      </w:r>
      <w:r w:rsidRPr="00DF31AF">
        <w:rPr>
          <w:rFonts w:ascii="Times New Roman" w:hAnsi="Times New Roman" w:cs="Times New Roman"/>
          <w:position w:val="-6"/>
          <w:sz w:val="28"/>
          <w:szCs w:val="28"/>
          <w:lang w:val="en-US"/>
        </w:rPr>
        <w:object w:dxaOrig="780" w:dyaOrig="440">
          <v:shape id="_x0000_i1271" type="#_x0000_t75" style="width:42.1pt;height:25.15pt" o:ole="">
            <v:imagedata r:id="rId421" o:title=""/>
          </v:shape>
          <o:OLEObject Type="Embed" ProgID="Equation.3" ShapeID="_x0000_i1271" DrawAspect="Content" ObjectID="_1536603420" r:id="rId422"/>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340" w:dyaOrig="440">
          <v:shape id="_x0000_i1272" type="#_x0000_t75" style="width:19pt;height:25.15pt" o:ole="">
            <v:imagedata r:id="rId423" o:title=""/>
          </v:shape>
          <o:OLEObject Type="Embed" ProgID="Equation.3" ShapeID="_x0000_i1272" DrawAspect="Content" ObjectID="_1536603421" r:id="rId424"/>
        </w:object>
      </w:r>
      <w:r w:rsidRPr="00DF31AF">
        <w:rPr>
          <w:rFonts w:ascii="Times New Roman" w:hAnsi="Times New Roman" w:cs="Times New Roman"/>
          <w:sz w:val="28"/>
          <w:szCs w:val="28"/>
          <w:lang w:val="kk-KZ"/>
        </w:rPr>
        <w:t xml:space="preserve">тотықтырғыш - тотықсыздану </w:t>
      </w:r>
    </w:p>
    <w:p w:rsidR="00DF31AF" w:rsidRPr="00DF31AF" w:rsidRDefault="00DF31AF" w:rsidP="00DF31AF">
      <w:pPr>
        <w:widowControl w:val="0"/>
        <w:autoSpaceDE w:val="0"/>
        <w:autoSpaceDN w:val="0"/>
        <w:adjustRightInd w:val="0"/>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w:t>
      </w:r>
      <w:r w:rsidRPr="00DF31AF">
        <w:rPr>
          <w:rFonts w:ascii="Times New Roman" w:hAnsi="Times New Roman" w:cs="Times New Roman"/>
          <w:position w:val="-10"/>
          <w:sz w:val="28"/>
          <w:szCs w:val="28"/>
          <w:lang w:val="en-US"/>
        </w:rPr>
        <w:object w:dxaOrig="1480" w:dyaOrig="380">
          <v:shape id="_x0000_i1273" type="#_x0000_t75" style="width:80.85pt;height:21.75pt" o:ole="">
            <v:imagedata r:id="rId425" o:title=""/>
          </v:shape>
          <o:OLEObject Type="Embed" ProgID="Equation.3" ShapeID="_x0000_i1273" DrawAspect="Content" ObjectID="_1536603422" r:id="rId426"/>
        </w:object>
      </w:r>
      <w:r w:rsidRPr="00DF31AF">
        <w:rPr>
          <w:rFonts w:ascii="Times New Roman" w:hAnsi="Times New Roman" w:cs="Times New Roman"/>
          <w:position w:val="-10"/>
          <w:sz w:val="28"/>
          <w:szCs w:val="28"/>
          <w:lang w:val="kk-KZ"/>
        </w:rPr>
        <w:t xml:space="preserve">    </w:t>
      </w:r>
      <w:r w:rsidRPr="00DF31AF">
        <w:rPr>
          <w:rFonts w:ascii="Times New Roman" w:hAnsi="Times New Roman" w:cs="Times New Roman"/>
          <w:position w:val="-6"/>
          <w:sz w:val="28"/>
          <w:szCs w:val="28"/>
          <w:lang w:val="en-US"/>
        </w:rPr>
        <w:object w:dxaOrig="320" w:dyaOrig="320">
          <v:shape id="_x0000_i1274" type="#_x0000_t75" style="width:17pt;height:18.35pt" o:ole="">
            <v:imagedata r:id="rId427" o:title=""/>
          </v:shape>
          <o:OLEObject Type="Embed" ProgID="Equation.3" ShapeID="_x0000_i1274" DrawAspect="Content" ObjectID="_1536603423" r:id="rId428"/>
        </w:object>
      </w:r>
      <w:r w:rsidRPr="00DF31AF">
        <w:rPr>
          <w:rFonts w:ascii="Times New Roman" w:hAnsi="Times New Roman" w:cs="Times New Roman"/>
          <w:sz w:val="28"/>
          <w:szCs w:val="28"/>
          <w:lang w:val="kk-KZ"/>
        </w:rPr>
        <w:t xml:space="preserve">  тотықсыздандырғыш - тотығу</w:t>
      </w:r>
    </w:p>
    <w:p w:rsidR="00DF31AF" w:rsidRPr="00DF31AF" w:rsidRDefault="00DF31AF" w:rsidP="00DF31AF">
      <w:pPr>
        <w:tabs>
          <w:tab w:val="left" w:pos="3720"/>
        </w:tabs>
        <w:ind w:firstLine="709"/>
        <w:jc w:val="both"/>
        <w:rPr>
          <w:rFonts w:ascii="Times New Roman" w:hAnsi="Times New Roman" w:cs="Times New Roman"/>
          <w:sz w:val="28"/>
          <w:szCs w:val="28"/>
          <w:lang w:val="kk-KZ"/>
        </w:rPr>
      </w:pPr>
    </w:p>
    <w:p w:rsidR="00DF31AF" w:rsidRPr="00DF31AF" w:rsidRDefault="00DF31AF" w:rsidP="00DF31AF">
      <w:pPr>
        <w:tabs>
          <w:tab w:val="left" w:pos="3720"/>
        </w:tabs>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Темір және оның қосылыстарының қолданылуы</w:t>
      </w:r>
    </w:p>
    <w:p w:rsidR="00DF31AF" w:rsidRPr="00DF31AF" w:rsidRDefault="00DF31AF" w:rsidP="00DF31AF">
      <w:pPr>
        <w:tabs>
          <w:tab w:val="left" w:pos="3720"/>
        </w:tabs>
        <w:ind w:firstLine="709"/>
        <w:jc w:val="center"/>
        <w:rPr>
          <w:rFonts w:ascii="Times New Roman" w:hAnsi="Times New Roman" w:cs="Times New Roman"/>
          <w:b/>
          <w:sz w:val="28"/>
          <w:szCs w:val="28"/>
          <w:lang w:val="kk-KZ"/>
        </w:rPr>
      </w:pP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Темір көбінесе құймалар күйінде қолданылады  (шойын, болат).</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en-US"/>
        </w:rPr>
        <w:t>Fe</w:t>
      </w:r>
      <w:r w:rsidRPr="00DF31AF">
        <w:rPr>
          <w:rFonts w:ascii="Times New Roman" w:hAnsi="Times New Roman" w:cs="Times New Roman"/>
          <w:sz w:val="28"/>
          <w:szCs w:val="28"/>
          <w:lang w:val="kk-KZ"/>
        </w:rPr>
        <w:t xml:space="preserve"> SO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en-US"/>
        </w:rPr>
        <w:object w:dxaOrig="120" w:dyaOrig="120">
          <v:shape id="_x0000_i1275" type="#_x0000_t75" style="width:6.8pt;height:6.8pt" o:ole="">
            <v:imagedata r:id="rId429" o:title=""/>
          </v:shape>
          <o:OLEObject Type="Embed" ProgID="Equation.3" ShapeID="_x0000_i1275" DrawAspect="Content" ObjectID="_1536603424" r:id="rId430"/>
        </w:object>
      </w:r>
      <w:r w:rsidRPr="00DF31AF">
        <w:rPr>
          <w:rFonts w:ascii="Times New Roman" w:hAnsi="Times New Roman" w:cs="Times New Roman"/>
          <w:sz w:val="28"/>
          <w:szCs w:val="28"/>
          <w:lang w:val="kk-KZ"/>
        </w:rPr>
        <w:t>7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темір купоросы, залалсыздандырғыш</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Cu SO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en-US"/>
        </w:rPr>
        <w:object w:dxaOrig="120" w:dyaOrig="120">
          <v:shape id="_x0000_i1276" type="#_x0000_t75" style="width:6.8pt;height:6.8pt" o:ole="">
            <v:imagedata r:id="rId431" o:title=""/>
          </v:shape>
          <o:OLEObject Type="Embed" ProgID="Equation.3" ShapeID="_x0000_i1276" DrawAspect="Content" ObjectID="_1536603425" r:id="rId432"/>
        </w:object>
      </w:r>
      <w:r w:rsidRPr="00DF31AF">
        <w:rPr>
          <w:rFonts w:ascii="Times New Roman" w:hAnsi="Times New Roman" w:cs="Times New Roman"/>
          <w:sz w:val="28"/>
          <w:szCs w:val="28"/>
          <w:lang w:val="kk-KZ"/>
        </w:rPr>
        <w:t xml:space="preserve"> 5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-мыс купоросымен қосып көктеуден сақтау үшін</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rPr>
        <w:t>(</w:t>
      </w:r>
      <w:r w:rsidRPr="00DF31AF">
        <w:rPr>
          <w:rFonts w:ascii="Times New Roman" w:hAnsi="Times New Roman" w:cs="Times New Roman"/>
          <w:sz w:val="28"/>
          <w:szCs w:val="28"/>
          <w:lang w:val="en-US"/>
        </w:rPr>
        <w:t>NH</w:t>
      </w:r>
      <w:r w:rsidRPr="00DF31AF">
        <w:rPr>
          <w:rFonts w:ascii="Times New Roman" w:hAnsi="Times New Roman" w:cs="Times New Roman"/>
          <w:sz w:val="28"/>
          <w:szCs w:val="28"/>
          <w:vertAlign w:val="subscript"/>
        </w:rPr>
        <w:t>4</w:t>
      </w:r>
      <w:r w:rsidRPr="00DF31AF">
        <w:rPr>
          <w:rFonts w:ascii="Times New Roman" w:hAnsi="Times New Roman" w:cs="Times New Roman"/>
          <w:sz w:val="28"/>
          <w:szCs w:val="28"/>
        </w:rPr>
        <w:t>)</w:t>
      </w:r>
      <w:r w:rsidRPr="00DF31AF">
        <w:rPr>
          <w:rFonts w:ascii="Times New Roman" w:hAnsi="Times New Roman" w:cs="Times New Roman"/>
          <w:sz w:val="28"/>
          <w:szCs w:val="28"/>
          <w:vertAlign w:val="subscript"/>
        </w:rPr>
        <w:t>2</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en-US"/>
        </w:rPr>
        <w:object w:dxaOrig="120" w:dyaOrig="120">
          <v:shape id="_x0000_i1277" type="#_x0000_t75" style="width:6.8pt;height:6.8pt" o:ole="">
            <v:imagedata r:id="rId431" o:title=""/>
          </v:shape>
          <o:OLEObject Type="Embed" ProgID="Equation.3" ShapeID="_x0000_i1277" DrawAspect="Content" ObjectID="_1536603426" r:id="rId433"/>
        </w:object>
      </w:r>
      <w:r w:rsidRPr="00DF31AF">
        <w:rPr>
          <w:rFonts w:ascii="Times New Roman" w:hAnsi="Times New Roman" w:cs="Times New Roman"/>
          <w:sz w:val="28"/>
          <w:szCs w:val="28"/>
          <w:lang w:val="en-US"/>
        </w:rPr>
        <w:t>Fe</w:t>
      </w:r>
      <w:r w:rsidRPr="00DF31AF">
        <w:rPr>
          <w:rFonts w:ascii="Times New Roman" w:hAnsi="Times New Roman" w:cs="Times New Roman"/>
          <w:sz w:val="28"/>
          <w:szCs w:val="28"/>
          <w:lang w:val="kk-KZ"/>
        </w:rPr>
        <w:t>SO</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en-US"/>
        </w:rPr>
        <w:object w:dxaOrig="120" w:dyaOrig="120">
          <v:shape id="_x0000_i1278" type="#_x0000_t75" style="width:6.8pt;height:6.8pt" o:ole="">
            <v:imagedata r:id="rId431" o:title=""/>
          </v:shape>
          <o:OLEObject Type="Embed" ProgID="Equation.3" ShapeID="_x0000_i1278" DrawAspect="Content" ObjectID="_1536603427" r:id="rId434"/>
        </w:object>
      </w:r>
      <w:r w:rsidRPr="00DF31AF">
        <w:rPr>
          <w:rFonts w:ascii="Times New Roman" w:hAnsi="Times New Roman" w:cs="Times New Roman"/>
          <w:sz w:val="28"/>
          <w:szCs w:val="28"/>
        </w:rPr>
        <w:t>6</w:t>
      </w:r>
      <w:r w:rsidRPr="00DF31AF">
        <w:rPr>
          <w:rFonts w:ascii="Times New Roman" w:hAnsi="Times New Roman" w:cs="Times New Roman"/>
          <w:sz w:val="28"/>
          <w:szCs w:val="28"/>
          <w:lang w:val="kk-KZ"/>
        </w:rPr>
        <w:t>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 -Мор тұзы. Аналитикалық химияда  тотықсыздандырғыш ретінде;</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279" type="#_x0000_t75" style="width:6.8pt;height:6.8pt" o:ole="">
            <v:imagedata r:id="rId431" o:title=""/>
          </v:shape>
          <o:OLEObject Type="Embed" ProgID="Equation.3" ShapeID="_x0000_i1279" DrawAspect="Content" ObjectID="_1536603428" r:id="rId435"/>
        </w:object>
      </w:r>
      <w:r w:rsidRPr="00DF31AF">
        <w:rPr>
          <w:rFonts w:ascii="Times New Roman" w:hAnsi="Times New Roman" w:cs="Times New Roman"/>
          <w:sz w:val="28"/>
          <w:szCs w:val="28"/>
          <w:lang w:val="kk-KZ"/>
        </w:rPr>
        <w:t>6 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қан ұйыту үшін</w:t>
      </w:r>
    </w:p>
    <w:p w:rsidR="00DF31AF" w:rsidRPr="00DF31AF" w:rsidRDefault="00DF31AF" w:rsidP="00DF31AF">
      <w:pPr>
        <w:tabs>
          <w:tab w:val="left" w:pos="3720"/>
        </w:tabs>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пигмент ретінде бояу өндірісінде</w:t>
      </w:r>
    </w:p>
    <w:p w:rsidR="00DF31AF" w:rsidRPr="00DF31AF" w:rsidRDefault="00DF31AF" w:rsidP="00DF31AF">
      <w:pPr>
        <w:ind w:firstLine="709"/>
        <w:jc w:val="both"/>
        <w:rPr>
          <w:rFonts w:ascii="Times New Roman" w:hAnsi="Times New Roman" w:cs="Times New Roman"/>
          <w:i/>
          <w:sz w:val="28"/>
          <w:szCs w:val="28"/>
          <w:lang w:val="kk-KZ"/>
        </w:rPr>
      </w:pPr>
      <w:r w:rsidRPr="00DF31AF">
        <w:rPr>
          <w:rFonts w:ascii="Times New Roman" w:hAnsi="Times New Roman" w:cs="Times New Roman"/>
          <w:sz w:val="28"/>
          <w:szCs w:val="28"/>
          <w:lang w:val="kk-KZ"/>
        </w:rPr>
        <w:t>Fe</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 Fе</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 </w:t>
      </w:r>
      <w:r w:rsidRPr="00DF31AF">
        <w:rPr>
          <w:rFonts w:ascii="Times New Roman" w:hAnsi="Times New Roman" w:cs="Times New Roman"/>
          <w:i/>
          <w:sz w:val="28"/>
          <w:szCs w:val="28"/>
          <w:lang w:val="kk-KZ"/>
        </w:rPr>
        <w:t>иондары мына реакциялар бойынша анықталады: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3FeCl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+ 2K</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[Fe(CN)</w:t>
      </w:r>
      <w:r w:rsidRPr="00DF31AF">
        <w:rPr>
          <w:rFonts w:ascii="Times New Roman" w:hAnsi="Times New Roman" w:cs="Times New Roman"/>
          <w:sz w:val="28"/>
          <w:szCs w:val="28"/>
          <w:vertAlign w:val="subscript"/>
          <w:lang w:val="kk-KZ"/>
        </w:rPr>
        <w:t>6</w:t>
      </w:r>
      <w:r w:rsidRPr="00DF31AF">
        <w:rPr>
          <w:rFonts w:ascii="Times New Roman" w:hAnsi="Times New Roman" w:cs="Times New Roman"/>
          <w:sz w:val="28"/>
          <w:szCs w:val="28"/>
          <w:lang w:val="kk-KZ"/>
        </w:rPr>
        <w:t>] = 6KCl + Fe</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[Fe(CN)</w:t>
      </w:r>
      <w:r w:rsidRPr="00DF31AF">
        <w:rPr>
          <w:rFonts w:ascii="Times New Roman" w:hAnsi="Times New Roman" w:cs="Times New Roman"/>
          <w:sz w:val="28"/>
          <w:szCs w:val="28"/>
          <w:vertAlign w:val="subscript"/>
          <w:lang w:val="kk-KZ"/>
        </w:rPr>
        <w:t>6</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80" type="#_x0000_t75" style="width:12.9pt;height:18.35pt" o:ole="">
            <v:imagedata r:id="rId436" o:title=""/>
          </v:shape>
          <o:OLEObject Type="Embed" ProgID="Equation.3" ShapeID="_x0000_i1280" DrawAspect="Content" ObjectID="_1536603429" r:id="rId437"/>
        </w:object>
      </w:r>
      <w:r w:rsidRPr="00DF31AF">
        <w:rPr>
          <w:rFonts w:ascii="Times New Roman" w:hAnsi="Times New Roman" w:cs="Times New Roman"/>
          <w:sz w:val="28"/>
          <w:szCs w:val="28"/>
          <w:lang w:val="kk-KZ"/>
        </w:rPr>
        <w:t xml:space="preserve"> турунбул көгі</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4FeCl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+ 3K</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[Fe(CN)</w:t>
      </w:r>
      <w:r w:rsidRPr="00DF31AF">
        <w:rPr>
          <w:rFonts w:ascii="Times New Roman" w:hAnsi="Times New Roman" w:cs="Times New Roman"/>
          <w:sz w:val="28"/>
          <w:szCs w:val="28"/>
          <w:vertAlign w:val="subscript"/>
          <w:lang w:val="kk-KZ"/>
        </w:rPr>
        <w:t>6</w:t>
      </w:r>
      <w:r w:rsidRPr="00DF31AF">
        <w:rPr>
          <w:rFonts w:ascii="Times New Roman" w:hAnsi="Times New Roman" w:cs="Times New Roman"/>
          <w:sz w:val="28"/>
          <w:szCs w:val="28"/>
          <w:lang w:val="kk-KZ"/>
        </w:rPr>
        <w:t>] = 12KCl + Fe</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[Fe(CN)</w:t>
      </w:r>
      <w:r w:rsidRPr="00DF31AF">
        <w:rPr>
          <w:rFonts w:ascii="Times New Roman" w:hAnsi="Times New Roman" w:cs="Times New Roman"/>
          <w:sz w:val="28"/>
          <w:szCs w:val="28"/>
          <w:vertAlign w:val="subscript"/>
          <w:lang w:val="kk-KZ"/>
        </w:rPr>
        <w:t>6</w:t>
      </w:r>
      <w:r w:rsidRPr="00DF31AF">
        <w:rPr>
          <w:rFonts w:ascii="Times New Roman" w:hAnsi="Times New Roman" w:cs="Times New Roman"/>
          <w:sz w:val="28"/>
          <w:szCs w:val="28"/>
          <w:lang w:val="kk-KZ"/>
        </w:rPr>
        <w:t>]</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lang w:val="en-US"/>
        </w:rPr>
        <w:object w:dxaOrig="220" w:dyaOrig="320">
          <v:shape id="_x0000_i1281" type="#_x0000_t75" style="width:12.9pt;height:18.35pt" o:ole="">
            <v:imagedata r:id="rId438" o:title=""/>
          </v:shape>
          <o:OLEObject Type="Embed" ProgID="Equation.3" ShapeID="_x0000_i1281" DrawAspect="Content" ObjectID="_1536603430" r:id="rId439"/>
        </w:object>
      </w:r>
      <w:r w:rsidRPr="00DF31AF">
        <w:rPr>
          <w:rFonts w:ascii="Times New Roman" w:hAnsi="Times New Roman" w:cs="Times New Roman"/>
          <w:sz w:val="28"/>
          <w:szCs w:val="28"/>
          <w:lang w:val="kk-KZ"/>
        </w:rPr>
        <w:t xml:space="preserve">берлин көгі немесе темір роданидінің түзілуі бойынша: </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FeCl</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+ 3KCNS = Fe(CNS)</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+ 3KCl</w:t>
      </w:r>
    </w:p>
    <w:p w:rsidR="00DF31AF" w:rsidRPr="00DF31AF" w:rsidRDefault="00DF31AF" w:rsidP="00DF31AF">
      <w:pPr>
        <w:tabs>
          <w:tab w:val="left" w:pos="2389"/>
        </w:tabs>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қан қызыл түсті</w:t>
      </w:r>
    </w:p>
    <w:p w:rsidR="00DF31AF" w:rsidRPr="00DF31AF" w:rsidRDefault="00DF31AF" w:rsidP="00DF31AF">
      <w:pPr>
        <w:ind w:firstLine="709"/>
        <w:rPr>
          <w:rFonts w:ascii="Times New Roman" w:hAnsi="Times New Roman" w:cs="Times New Roman"/>
          <w:b/>
          <w:i/>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Р- ЭЛЕМЕНТТЕРІНІҢ ПЕРИОДТЫҚ ЖҮЙЕДЕГІ ОРНЫ. АТОМ ҚҰРЫЛЫСЫНЫҢ ЕРЕКШЕЛІКТЕРІ</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р - элементтері III - VIII  топтардың негізгі топшаларында орналасқан. Олардың валенттілік электрондарының формулалары ns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np</w:t>
      </w:r>
      <w:r w:rsidRPr="00DF31AF">
        <w:rPr>
          <w:rFonts w:ascii="Times New Roman" w:hAnsi="Times New Roman" w:cs="Times New Roman"/>
          <w:sz w:val="28"/>
          <w:szCs w:val="28"/>
          <w:vertAlign w:val="superscript"/>
          <w:lang w:val="kk-KZ"/>
        </w:rPr>
        <w:t>1-6</w:t>
      </w:r>
      <w:r w:rsidRPr="00DF31AF">
        <w:rPr>
          <w:rFonts w:ascii="Times New Roman" w:hAnsi="Times New Roman" w:cs="Times New Roman"/>
          <w:sz w:val="28"/>
          <w:szCs w:val="28"/>
          <w:lang w:val="kk-KZ"/>
        </w:rPr>
        <w:t xml:space="preserve"> мұндағы n &gt;3-7. Сыртқы қабаттарындағы электрондарының саны топ нөміріне сәйкес келеді. (сутектен басқалары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Период бойынша атом радиустары біртіндеп кемиді, иондау энергиялары, электронтартқыштықтары, электртерістіліктері артады. Осыған байланысты элементтердің тотықтырғыштық қасиеттері де артады.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 топ бойынша атомдық радиустары артқандықтан иондану  энергияларының, электронтартқыштықтарының, электртерістіліктерінің мәндері жоғарыдан  төмен қарай кемиді. Осы себептен элементтердің тотықтырғыштық қасиеттері кеміп, тотықсыздандырғыштығы артады.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р-элементтерінің валенттіліктері сыртқы қабаттағы s - және p- электрондарының санымен анықталады. Жоғарғы валенттіліктері мен оң тотығу дәрежелері топ нөміріне сәйкес келеді. Аталған элементтердің теріс тотығу дәрежелерінің мәндері период бойынша басынан соңына қарай төрттен бірге қарай кемиді.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Мысалы, мышьяктың валенттілік электрондарының құрылысын қарастырайық:</w:t>
      </w:r>
    </w:p>
    <w:p w:rsidR="00DF31AF" w:rsidRPr="00DF31AF" w:rsidRDefault="00DF31AF" w:rsidP="00DF31AF">
      <w:pPr>
        <w:ind w:firstLine="709"/>
        <w:jc w:val="both"/>
        <w:rPr>
          <w:rFonts w:ascii="Times New Roman" w:hAnsi="Times New Roman" w:cs="Times New Roman"/>
          <w:sz w:val="28"/>
          <w:szCs w:val="28"/>
          <w:lang w:val="kk-KZ"/>
        </w:rPr>
      </w:pPr>
      <m:oMath>
        <m:sPre>
          <m:sPrePr>
            <m:ctrlPr>
              <w:rPr>
                <w:rFonts w:ascii="Cambria Math" w:hAnsi="Cambria Math" w:cs="Times New Roman"/>
                <w:i/>
                <w:sz w:val="28"/>
                <w:szCs w:val="28"/>
                <w:vertAlign w:val="subscript"/>
                <w:lang w:val="kk-KZ"/>
              </w:rPr>
            </m:ctrlPr>
          </m:sPrePr>
          <m:sub>
            <m:r>
              <m:rPr>
                <m:sty m:val="p"/>
              </m:rPr>
              <w:rPr>
                <w:rFonts w:ascii="Cambria Math" w:hAnsi="Cambria Math" w:cs="Times New Roman"/>
                <w:sz w:val="28"/>
                <w:szCs w:val="28"/>
                <w:vertAlign w:val="subscript"/>
                <w:lang w:val="kk-KZ"/>
              </w:rPr>
              <m:t>33</m:t>
            </m:r>
          </m:sub>
          <m:sup>
            <m:r>
              <m:rPr>
                <m:sty m:val="p"/>
              </m:rPr>
              <w:rPr>
                <w:rFonts w:ascii="Cambria Math" w:hAnsi="Cambria Math" w:cs="Times New Roman"/>
                <w:sz w:val="28"/>
                <w:szCs w:val="28"/>
                <w:vertAlign w:val="superscript"/>
                <w:lang w:val="kk-KZ"/>
              </w:rPr>
              <m:t>75</m:t>
            </m:r>
          </m:sup>
          <m:e>
            <m:r>
              <w:rPr>
                <w:rFonts w:ascii="Cambria Math" w:hAnsi="Cambria Math" w:cs="Times New Roman"/>
                <w:sz w:val="28"/>
                <w:szCs w:val="28"/>
                <w:vertAlign w:val="subscript"/>
                <w:lang w:val="kk-KZ"/>
              </w:rPr>
              <m:t>As</m:t>
            </m:r>
          </m:e>
        </m:sPre>
      </m:oMath>
      <w:r w:rsidRPr="00DF31AF">
        <w:rPr>
          <w:rFonts w:ascii="Times New Roman" w:hAnsi="Times New Roman" w:cs="Times New Roman"/>
          <w:sz w:val="28"/>
          <w:szCs w:val="28"/>
          <w:lang w:val="kk-KZ"/>
        </w:rPr>
        <w:t xml:space="preserve">  валентілік электродтары 4</w:t>
      </w:r>
      <m:oMath>
        <m:r>
          <w:rPr>
            <w:rFonts w:ascii="Cambria Math" w:hAnsi="Cambria Math" w:cs="Times New Roman"/>
            <w:sz w:val="28"/>
            <w:szCs w:val="28"/>
            <w:vertAlign w:val="subscript"/>
            <w:lang w:val="kk-KZ"/>
          </w:rPr>
          <m:t>s</m:t>
        </m:r>
      </m:oMath>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4р</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Негізгі жағдайда байланысқа түсетін электрон саны үшеу болғандықтан валеттілігі III, ал тотығу дәрежесі  -3, 0, +3, (AsH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As, As</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)қозған жағдайда беске жетеді, себебі дара электрондар саны бесеу. Сонда оның тағы бір оксиді  As</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5</w:t>
      </w:r>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Мышьяк оксидтері қышқылдық. Оларға қышқылдар сәйкес келеді:</w:t>
      </w:r>
    </w:p>
    <w:p w:rsidR="00DF31AF" w:rsidRPr="00DF31AF" w:rsidRDefault="00DF31AF" w:rsidP="00DF31AF">
      <w:pPr>
        <w:ind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Н</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AsO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Н</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AsO</w:t>
      </w:r>
      <w:r w:rsidRPr="00DF31AF">
        <w:rPr>
          <w:rFonts w:ascii="Times New Roman" w:hAnsi="Times New Roman" w:cs="Times New Roman"/>
          <w:sz w:val="28"/>
          <w:szCs w:val="28"/>
          <w:vertAlign w:val="subscript"/>
          <w:lang w:val="kk-KZ"/>
        </w:rPr>
        <w:t>4</w:t>
      </w:r>
    </w:p>
    <w:p w:rsidR="00DF31AF" w:rsidRPr="00DF31AF" w:rsidRDefault="00DF31AF" w:rsidP="00DF31AF">
      <w:pPr>
        <w:ind w:firstLine="709"/>
        <w:jc w:val="both"/>
        <w:rPr>
          <w:rFonts w:ascii="Times New Roman" w:hAnsi="Times New Roman" w:cs="Times New Roman"/>
          <w:sz w:val="28"/>
          <w:szCs w:val="28"/>
          <w:vertAlign w:val="subscript"/>
          <w:lang w:val="kk-KZ"/>
        </w:rPr>
      </w:pPr>
      <w:r w:rsidRPr="00DF31AF">
        <w:rPr>
          <w:rFonts w:ascii="Times New Roman" w:hAnsi="Times New Roman" w:cs="Times New Roman"/>
          <w:sz w:val="28"/>
          <w:szCs w:val="28"/>
          <w:vertAlign w:val="subscript"/>
          <w:lang w:val="kk-KZ"/>
        </w:rPr>
        <w:t>орто-мышьякты қышқыл           орто-мышьяк қышқылы</w:t>
      </w:r>
    </w:p>
    <w:p w:rsidR="00DF31AF" w:rsidRPr="00DF31AF" w:rsidRDefault="00DF31AF" w:rsidP="00DF31AF">
      <w:pPr>
        <w:ind w:firstLine="709"/>
        <w:jc w:val="both"/>
        <w:rPr>
          <w:rFonts w:ascii="Times New Roman" w:hAnsi="Times New Roman" w:cs="Times New Roman"/>
          <w:sz w:val="28"/>
          <w:szCs w:val="28"/>
          <w:vertAlign w:val="subscript"/>
          <w:lang w:val="kk-KZ"/>
        </w:rPr>
      </w:pPr>
    </w:p>
    <w:p w:rsidR="00DF31AF" w:rsidRPr="00DF31AF" w:rsidRDefault="00DF31AF" w:rsidP="00DF31AF">
      <w:pPr>
        <w:ind w:firstLine="709"/>
        <w:jc w:val="both"/>
        <w:rPr>
          <w:rFonts w:ascii="Times New Roman" w:hAnsi="Times New Roman" w:cs="Times New Roman"/>
          <w:sz w:val="28"/>
          <w:szCs w:val="28"/>
          <w:vertAlign w:val="subscript"/>
          <w:lang w:val="kk-KZ"/>
        </w:rPr>
      </w:pPr>
    </w:p>
    <w:p w:rsidR="00DF31AF" w:rsidRPr="00DF31AF" w:rsidRDefault="00DF31AF" w:rsidP="00DF31AF">
      <w:pPr>
        <w:ind w:firstLine="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§12 III А топша элементтерінің сипаттамасы</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III-А топшасында бор В, алюминий Аl, галий Ga, индий In, талий Tl элементтері орналасқан. Олардың жоғары тотығу дәрежелері +3, ал талий үшін +1 тотығу дәрежесі тән болады. Себебі сыртқы деңдейдің р-деңгейшесіндегідара электронның бөлініп шығуы  атом радиусының артуы себепті оңайлайды. Осы заңдылық басқа топтардың р элементтері үшін де сақталады.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III-А топша элементтерінің жоғарғы оксидтерінің жалпы формулалары Э</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гидроксидтердің формулалары Э(ОН)</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 осы топшада орналасқан элемент бордың гидроксиді қышқылдық қасиет көрсетеді Н</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ВО</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В</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О</w:t>
      </w:r>
      <w:r w:rsidRPr="00DF31AF">
        <w:rPr>
          <w:rFonts w:ascii="Times New Roman" w:hAnsi="Times New Roman" w:cs="Times New Roman"/>
          <w:sz w:val="28"/>
          <w:szCs w:val="28"/>
          <w:vertAlign w:val="subscript"/>
          <w:lang w:val="kk-KZ"/>
        </w:rPr>
        <w:t>7</w:t>
      </w:r>
      <w:r w:rsidRPr="00DF31AF">
        <w:rPr>
          <w:rFonts w:ascii="Times New Roman" w:hAnsi="Times New Roman" w:cs="Times New Roman"/>
          <w:sz w:val="28"/>
          <w:szCs w:val="28"/>
          <w:lang w:val="kk-KZ"/>
        </w:rPr>
        <w:t>). Бордан кейінгі элемент алюминийдің гидроксиді екідайлылық көрсетсе, қалған элементтердің гидроксидтерінің негіздік қасиеттері басымырақ келеді (TlОН – күшті негіз).</w:t>
      </w:r>
    </w:p>
    <w:p w:rsidR="00DF31AF" w:rsidRPr="00DF31AF" w:rsidRDefault="00DF31AF" w:rsidP="00DF31AF">
      <w:pPr>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sz w:val="28"/>
          <w:szCs w:val="28"/>
          <w:lang w:val="kk-KZ"/>
        </w:rPr>
      </w:pPr>
      <w:r w:rsidRPr="00DF31AF">
        <w:rPr>
          <w:rFonts w:ascii="Times New Roman" w:hAnsi="Times New Roman" w:cs="Times New Roman"/>
          <w:sz w:val="28"/>
          <w:szCs w:val="28"/>
          <w:lang w:val="kk-KZ"/>
        </w:rPr>
        <w:t xml:space="preserve">10.5-кесте. </w:t>
      </w:r>
      <w:r w:rsidRPr="00DF31AF">
        <w:rPr>
          <w:rFonts w:ascii="Times New Roman" w:hAnsi="Times New Roman" w:cs="Times New Roman"/>
          <w:b/>
          <w:sz w:val="28"/>
          <w:szCs w:val="28"/>
          <w:lang w:val="kk-KZ"/>
        </w:rPr>
        <w:t>Элементтер және жай заттардың сипаттамалары</w:t>
      </w:r>
    </w:p>
    <w:p w:rsidR="00DF31AF" w:rsidRPr="00DF31AF" w:rsidRDefault="00DF31AF" w:rsidP="00DF31AF">
      <w:pPr>
        <w:ind w:firstLine="709"/>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1134"/>
        <w:gridCol w:w="851"/>
        <w:gridCol w:w="850"/>
        <w:gridCol w:w="709"/>
        <w:gridCol w:w="1276"/>
        <w:gridCol w:w="1134"/>
        <w:gridCol w:w="850"/>
        <w:gridCol w:w="993"/>
        <w:gridCol w:w="1289"/>
      </w:tblGrid>
      <w:tr w:rsidR="00DF31AF" w:rsidRPr="00DF31AF" w:rsidTr="004C41DB">
        <w:trPr>
          <w:trHeight w:val="543"/>
        </w:trPr>
        <w:tc>
          <w:tcPr>
            <w:tcW w:w="675"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1134" w:type="dxa"/>
            <w:vMerge w:val="restart"/>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Валенттілік электрондарының формуласы</w:t>
            </w:r>
          </w:p>
        </w:tc>
        <w:tc>
          <w:tcPr>
            <w:tcW w:w="2410" w:type="dxa"/>
            <w:gridSpan w:val="3"/>
            <w:tcBorders>
              <w:bottom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w:t>
            </w:r>
          </w:p>
        </w:tc>
        <w:tc>
          <w:tcPr>
            <w:tcW w:w="5542" w:type="dxa"/>
            <w:gridSpan w:val="5"/>
            <w:tcBorders>
              <w:bottom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Жай зат</w:t>
            </w:r>
          </w:p>
        </w:tc>
      </w:tr>
      <w:tr w:rsidR="00DF31AF" w:rsidRPr="00DF31AF" w:rsidTr="004C41DB">
        <w:trPr>
          <w:cantSplit/>
          <w:trHeight w:val="2252"/>
        </w:trPr>
        <w:tc>
          <w:tcPr>
            <w:tcW w:w="675" w:type="dxa"/>
            <w:vMerge/>
            <w:vAlign w:val="center"/>
          </w:tcPr>
          <w:p w:rsidR="00DF31AF" w:rsidRPr="00DF31AF" w:rsidRDefault="00DF31AF" w:rsidP="004C41DB">
            <w:pPr>
              <w:jc w:val="center"/>
              <w:rPr>
                <w:rFonts w:ascii="Times New Roman" w:hAnsi="Times New Roman" w:cs="Times New Roman"/>
                <w:sz w:val="28"/>
                <w:szCs w:val="28"/>
                <w:lang w:val="en-US"/>
              </w:rPr>
            </w:pPr>
          </w:p>
        </w:tc>
        <w:tc>
          <w:tcPr>
            <w:tcW w:w="1134" w:type="dxa"/>
            <w:vMerge/>
            <w:vAlign w:val="center"/>
          </w:tcPr>
          <w:p w:rsidR="00DF31AF" w:rsidRPr="00DF31AF" w:rsidRDefault="00DF31AF" w:rsidP="004C41DB">
            <w:pPr>
              <w:jc w:val="center"/>
              <w:rPr>
                <w:rFonts w:ascii="Times New Roman" w:hAnsi="Times New Roman" w:cs="Times New Roman"/>
                <w:sz w:val="28"/>
                <w:szCs w:val="28"/>
                <w:lang w:val="en-US"/>
              </w:rPr>
            </w:pPr>
          </w:p>
        </w:tc>
        <w:tc>
          <w:tcPr>
            <w:tcW w:w="851"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Атом радиусы, нм</w:t>
            </w:r>
          </w:p>
        </w:tc>
        <w:tc>
          <w:tcPr>
            <w:tcW w:w="850"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Электрте-рістілік</w:t>
            </w:r>
          </w:p>
        </w:tc>
        <w:tc>
          <w:tcPr>
            <w:tcW w:w="709"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Тотығу дәрежесі</w:t>
            </w:r>
          </w:p>
        </w:tc>
        <w:tc>
          <w:tcPr>
            <w:tcW w:w="1276"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Түсі</w:t>
            </w:r>
          </w:p>
        </w:tc>
        <w:tc>
          <w:tcPr>
            <w:tcW w:w="1134" w:type="dxa"/>
            <w:tcBorders>
              <w:top w:val="single" w:sz="4" w:space="0" w:color="auto"/>
            </w:tcBorders>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position w:val="-10"/>
                <w:sz w:val="28"/>
                <w:szCs w:val="28"/>
                <w:lang w:val="en-US"/>
              </w:rPr>
              <w:object w:dxaOrig="920" w:dyaOrig="360">
                <v:shape id="_x0000_i1282" type="#_x0000_t75" style="width:50.25pt;height:19pt" o:ole="">
                  <v:imagedata r:id="rId261" o:title=""/>
                </v:shape>
                <o:OLEObject Type="Embed" ProgID="Equation.3" ShapeID="_x0000_i1282" DrawAspect="Content" ObjectID="_1536603431" r:id="rId440"/>
              </w:object>
            </w:r>
            <w:r w:rsidRPr="00DF31AF">
              <w:rPr>
                <w:rFonts w:ascii="Times New Roman" w:hAnsi="Times New Roman" w:cs="Times New Roman"/>
                <w:position w:val="-6"/>
                <w:sz w:val="28"/>
                <w:szCs w:val="28"/>
                <w:lang w:val="en-US"/>
              </w:rPr>
              <w:object w:dxaOrig="600" w:dyaOrig="320">
                <v:shape id="_x0000_i1283" type="#_x0000_t75" style="width:25.8pt;height:14.25pt" o:ole="">
                  <v:imagedata r:id="rId263" o:title=""/>
                </v:shape>
                <o:OLEObject Type="Embed" ProgID="Equation.3" ShapeID="_x0000_i1283" DrawAspect="Content" ObjectID="_1536603432" r:id="rId441"/>
              </w:object>
            </w:r>
          </w:p>
        </w:tc>
        <w:tc>
          <w:tcPr>
            <w:tcW w:w="850"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 xml:space="preserve">0 </w:t>
            </w:r>
            <w:r w:rsidRPr="00DF31AF">
              <w:rPr>
                <w:rFonts w:ascii="Times New Roman" w:hAnsi="Times New Roman" w:cs="Times New Roman"/>
                <w:sz w:val="28"/>
                <w:szCs w:val="28"/>
                <w:lang w:val="en-US"/>
              </w:rPr>
              <w:t xml:space="preserve">, C </w:t>
            </w:r>
            <w:r w:rsidRPr="00DF31AF">
              <w:rPr>
                <w:rFonts w:ascii="Times New Roman" w:hAnsi="Times New Roman" w:cs="Times New Roman"/>
                <w:sz w:val="28"/>
                <w:szCs w:val="28"/>
                <w:lang w:val="kk-KZ"/>
              </w:rPr>
              <w:t>балқу</w:t>
            </w:r>
          </w:p>
        </w:tc>
        <w:tc>
          <w:tcPr>
            <w:tcW w:w="993"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T</w:t>
            </w:r>
            <w:r w:rsidRPr="00DF31AF">
              <w:rPr>
                <w:rFonts w:ascii="Times New Roman" w:hAnsi="Times New Roman" w:cs="Times New Roman"/>
                <w:sz w:val="28"/>
                <w:szCs w:val="28"/>
                <w:vertAlign w:val="superscript"/>
                <w:lang w:val="en-US"/>
              </w:rPr>
              <w:t xml:space="preserve">0 </w:t>
            </w:r>
            <w:r w:rsidRPr="00DF31AF">
              <w:rPr>
                <w:rFonts w:ascii="Times New Roman" w:hAnsi="Times New Roman" w:cs="Times New Roman"/>
                <w:sz w:val="28"/>
                <w:szCs w:val="28"/>
                <w:lang w:val="en-US"/>
              </w:rPr>
              <w:t>, C</w:t>
            </w:r>
            <w:r w:rsidRPr="00DF31AF">
              <w:rPr>
                <w:rFonts w:ascii="Times New Roman" w:hAnsi="Times New Roman" w:cs="Times New Roman"/>
                <w:sz w:val="28"/>
                <w:szCs w:val="28"/>
                <w:lang w:val="kk-KZ"/>
              </w:rPr>
              <w:t xml:space="preserve"> қайнау</w:t>
            </w:r>
          </w:p>
        </w:tc>
        <w:tc>
          <w:tcPr>
            <w:tcW w:w="1289" w:type="dxa"/>
            <w:tcBorders>
              <w:top w:val="single" w:sz="4" w:space="0" w:color="auto"/>
            </w:tcBorders>
            <w:textDirection w:val="btLr"/>
            <w:vAlign w:val="center"/>
          </w:tcPr>
          <w:p w:rsidR="00DF31AF" w:rsidRPr="00DF31AF" w:rsidRDefault="00DF31AF" w:rsidP="004C41DB">
            <w:pPr>
              <w:ind w:left="113" w:right="113"/>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Салыстырмалы электрөткізгіш-тік, (</w:t>
            </w:r>
            <w:r w:rsidRPr="00DF31AF">
              <w:rPr>
                <w:rFonts w:ascii="Times New Roman" w:hAnsi="Times New Roman" w:cs="Times New Roman"/>
                <w:sz w:val="28"/>
                <w:szCs w:val="28"/>
                <w:lang w:val="en-US"/>
              </w:rPr>
              <w:t>Hg=1)</w:t>
            </w:r>
          </w:p>
        </w:tc>
      </w:tr>
      <w:tr w:rsidR="00DF31AF" w:rsidRPr="00DF31AF" w:rsidTr="004C41DB">
        <w:trPr>
          <w:trHeight w:val="839"/>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B</w:t>
            </w:r>
          </w:p>
        </w:tc>
        <w:tc>
          <w:tcPr>
            <w:tcW w:w="1134"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2s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2p</w:t>
            </w:r>
            <w:r w:rsidRPr="00DF31AF">
              <w:rPr>
                <w:rFonts w:ascii="Times New Roman" w:hAnsi="Times New Roman" w:cs="Times New Roman"/>
                <w:sz w:val="28"/>
                <w:szCs w:val="28"/>
                <w:vertAlign w:val="superscript"/>
                <w:lang w:val="en-US"/>
              </w:rPr>
              <w:t>1</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0,083</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2,01</w:t>
            </w:r>
          </w:p>
        </w:tc>
        <w:tc>
          <w:tcPr>
            <w:tcW w:w="70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қара</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2,34</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2300</w:t>
            </w:r>
          </w:p>
        </w:tc>
        <w:tc>
          <w:tcPr>
            <w:tcW w:w="9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3658</w:t>
            </w:r>
          </w:p>
        </w:tc>
        <w:tc>
          <w:tcPr>
            <w:tcW w:w="128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51" type="#_x0000_t32" style="position:absolute;left:0;text-align:left;margin-left:13.3pt;margin-top:22.45pt;width:20.25pt;height:0;z-index:251685888;mso-position-horizontal-relative:text;mso-position-vertical-relative:text" o:connectortype="straight"/>
              </w:pict>
            </w:r>
          </w:p>
        </w:tc>
      </w:tr>
      <w:tr w:rsidR="00DF31AF" w:rsidRPr="00DF31AF" w:rsidTr="004C41DB">
        <w:trPr>
          <w:trHeight w:val="839"/>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Al</w:t>
            </w:r>
          </w:p>
        </w:tc>
        <w:tc>
          <w:tcPr>
            <w:tcW w:w="1134"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3s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3p</w:t>
            </w:r>
            <w:r w:rsidRPr="00DF31AF">
              <w:rPr>
                <w:rFonts w:ascii="Times New Roman" w:hAnsi="Times New Roman" w:cs="Times New Roman"/>
                <w:sz w:val="28"/>
                <w:szCs w:val="28"/>
                <w:vertAlign w:val="superscript"/>
                <w:lang w:val="en-US"/>
              </w:rPr>
              <w:t>1</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0,143</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1,47</w:t>
            </w:r>
          </w:p>
        </w:tc>
        <w:tc>
          <w:tcPr>
            <w:tcW w:w="70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күмістей ақ</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2,70</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660</w:t>
            </w:r>
          </w:p>
        </w:tc>
        <w:tc>
          <w:tcPr>
            <w:tcW w:w="9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2467</w:t>
            </w:r>
          </w:p>
        </w:tc>
        <w:tc>
          <w:tcPr>
            <w:tcW w:w="128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33,3</w:t>
            </w:r>
          </w:p>
        </w:tc>
      </w:tr>
      <w:tr w:rsidR="00DF31AF" w:rsidRPr="00DF31AF" w:rsidTr="004C41DB">
        <w:trPr>
          <w:trHeight w:val="837"/>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Ga</w:t>
            </w:r>
          </w:p>
        </w:tc>
        <w:tc>
          <w:tcPr>
            <w:tcW w:w="1134"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4s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4p</w:t>
            </w:r>
            <w:r w:rsidRPr="00DF31AF">
              <w:rPr>
                <w:rFonts w:ascii="Times New Roman" w:hAnsi="Times New Roman" w:cs="Times New Roman"/>
                <w:sz w:val="28"/>
                <w:szCs w:val="28"/>
                <w:vertAlign w:val="superscript"/>
                <w:lang w:val="en-US"/>
              </w:rPr>
              <w:t>1</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0,122</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1,82</w:t>
            </w:r>
          </w:p>
        </w:tc>
        <w:tc>
          <w:tcPr>
            <w:tcW w:w="70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ақ-сұр</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5,91</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29,8</w:t>
            </w:r>
          </w:p>
        </w:tc>
        <w:tc>
          <w:tcPr>
            <w:tcW w:w="9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2227</w:t>
            </w:r>
          </w:p>
        </w:tc>
        <w:tc>
          <w:tcPr>
            <w:tcW w:w="128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2,3</w:t>
            </w:r>
          </w:p>
        </w:tc>
      </w:tr>
      <w:tr w:rsidR="00DF31AF" w:rsidRPr="00DF31AF" w:rsidTr="004C41DB">
        <w:trPr>
          <w:trHeight w:val="837"/>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Zn</w:t>
            </w:r>
          </w:p>
        </w:tc>
        <w:tc>
          <w:tcPr>
            <w:tcW w:w="1134"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5s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5p</w:t>
            </w:r>
            <w:r w:rsidRPr="00DF31AF">
              <w:rPr>
                <w:rFonts w:ascii="Times New Roman" w:hAnsi="Times New Roman" w:cs="Times New Roman"/>
                <w:sz w:val="28"/>
                <w:szCs w:val="28"/>
                <w:vertAlign w:val="superscript"/>
                <w:lang w:val="en-US"/>
              </w:rPr>
              <w:t>1</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0,163</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1,49</w:t>
            </w:r>
          </w:p>
        </w:tc>
        <w:tc>
          <w:tcPr>
            <w:tcW w:w="70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күмістей ақ</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7,30</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156</w:t>
            </w:r>
          </w:p>
        </w:tc>
        <w:tc>
          <w:tcPr>
            <w:tcW w:w="9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20760</w:t>
            </w:r>
          </w:p>
        </w:tc>
        <w:tc>
          <w:tcPr>
            <w:tcW w:w="128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11,4</w:t>
            </w:r>
          </w:p>
        </w:tc>
      </w:tr>
      <w:tr w:rsidR="00DF31AF" w:rsidRPr="00DF31AF" w:rsidTr="004C41DB">
        <w:trPr>
          <w:trHeight w:val="837"/>
        </w:trPr>
        <w:tc>
          <w:tcPr>
            <w:tcW w:w="675"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Tl</w:t>
            </w:r>
          </w:p>
        </w:tc>
        <w:tc>
          <w:tcPr>
            <w:tcW w:w="1134" w:type="dxa"/>
            <w:vAlign w:val="center"/>
          </w:tcPr>
          <w:p w:rsidR="00DF31AF" w:rsidRPr="00DF31AF" w:rsidRDefault="00DF31AF" w:rsidP="004C41DB">
            <w:pPr>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6s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6p</w:t>
            </w:r>
            <w:r w:rsidRPr="00DF31AF">
              <w:rPr>
                <w:rFonts w:ascii="Times New Roman" w:hAnsi="Times New Roman" w:cs="Times New Roman"/>
                <w:sz w:val="28"/>
                <w:szCs w:val="28"/>
                <w:vertAlign w:val="superscript"/>
                <w:lang w:val="en-US"/>
              </w:rPr>
              <w:t>1</w:t>
            </w:r>
          </w:p>
        </w:tc>
        <w:tc>
          <w:tcPr>
            <w:tcW w:w="8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0,170</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1,44</w:t>
            </w:r>
          </w:p>
        </w:tc>
        <w:tc>
          <w:tcPr>
            <w:tcW w:w="70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+1,+3</w:t>
            </w:r>
          </w:p>
        </w:tc>
        <w:tc>
          <w:tcPr>
            <w:tcW w:w="127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күмістей ақ</w:t>
            </w:r>
          </w:p>
        </w:tc>
        <w:tc>
          <w:tcPr>
            <w:tcW w:w="1134"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11,85</w:t>
            </w:r>
          </w:p>
        </w:tc>
        <w:tc>
          <w:tcPr>
            <w:tcW w:w="850"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304</w:t>
            </w:r>
          </w:p>
        </w:tc>
        <w:tc>
          <w:tcPr>
            <w:tcW w:w="9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1457</w:t>
            </w:r>
          </w:p>
        </w:tc>
        <w:tc>
          <w:tcPr>
            <w:tcW w:w="1289"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4,8</w:t>
            </w:r>
          </w:p>
        </w:tc>
      </w:tr>
    </w:tbl>
    <w:p w:rsidR="00DF31AF" w:rsidRPr="00DF31AF" w:rsidRDefault="00DF31AF" w:rsidP="00DF31AF">
      <w:pPr>
        <w:ind w:left="709"/>
        <w:jc w:val="center"/>
        <w:rPr>
          <w:rFonts w:ascii="Times New Roman" w:hAnsi="Times New Roman" w:cs="Times New Roman"/>
          <w:b/>
          <w:sz w:val="28"/>
          <w:szCs w:val="28"/>
          <w:lang w:val="en-US"/>
        </w:rPr>
      </w:pPr>
    </w:p>
    <w:p w:rsidR="00DF31AF" w:rsidRPr="00DF31AF" w:rsidRDefault="00DF31AF" w:rsidP="00DF31AF">
      <w:pPr>
        <w:ind w:left="709"/>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§1</w:t>
      </w:r>
      <w:r w:rsidRPr="00DF31AF">
        <w:rPr>
          <w:rFonts w:ascii="Times New Roman" w:hAnsi="Times New Roman" w:cs="Times New Roman"/>
          <w:b/>
          <w:sz w:val="28"/>
          <w:szCs w:val="28"/>
          <w:lang w:val="en-US"/>
        </w:rPr>
        <w:t>3</w:t>
      </w:r>
      <w:r w:rsidRPr="00DF31AF">
        <w:rPr>
          <w:rFonts w:ascii="Times New Roman" w:hAnsi="Times New Roman" w:cs="Times New Roman"/>
          <w:b/>
          <w:sz w:val="28"/>
          <w:szCs w:val="28"/>
          <w:lang w:val="kk-KZ"/>
        </w:rPr>
        <w:t xml:space="preserve"> Алюминий</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Периодтық жүйедегі  орны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 III периодтың, III  топтың негізгі  топшасының элементі.</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Атом құрылысы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Атомдық нөмірі 13, сондықтан </w:t>
      </w:r>
      <m:oMath>
        <m:sPre>
          <m:sPrePr>
            <m:ctrlPr>
              <w:rPr>
                <w:rFonts w:ascii="Cambria Math" w:hAnsi="Cambria Math" w:cs="Times New Roman"/>
                <w:i/>
                <w:sz w:val="28"/>
                <w:szCs w:val="28"/>
                <w:vertAlign w:val="subscript"/>
                <w:lang w:val="kk-KZ"/>
              </w:rPr>
            </m:ctrlPr>
          </m:sPrePr>
          <m:sub>
            <m:r>
              <m:rPr>
                <m:sty m:val="p"/>
              </m:rPr>
              <w:rPr>
                <w:rFonts w:ascii="Cambria Math" w:hAnsi="Cambria Math" w:cs="Times New Roman"/>
                <w:sz w:val="28"/>
                <w:szCs w:val="28"/>
                <w:vertAlign w:val="subscript"/>
                <w:lang w:val="kk-KZ"/>
              </w:rPr>
              <m:t>1</m:t>
            </m:r>
          </m:sub>
          <m:sup>
            <m:r>
              <w:rPr>
                <w:rFonts w:ascii="Cambria Math" w:hAnsi="Cambria Math" w:cs="Times New Roman"/>
                <w:sz w:val="28"/>
                <w:szCs w:val="28"/>
                <w:vertAlign w:val="subscript"/>
                <w:lang w:val="kk-KZ"/>
              </w:rPr>
              <m:t>1</m:t>
            </m:r>
          </m:sup>
          <m:e>
            <m:r>
              <w:rPr>
                <w:rFonts w:ascii="Cambria Math" w:hAnsi="Cambria Math" w:cs="Times New Roman"/>
                <w:sz w:val="28"/>
                <w:szCs w:val="28"/>
                <w:vertAlign w:val="subscript"/>
                <w:lang w:val="kk-KZ"/>
              </w:rPr>
              <m:t>р</m:t>
            </m:r>
          </m:e>
        </m:sPre>
      </m:oMath>
      <w:r w:rsidRPr="00DF31AF">
        <w:rPr>
          <w:rFonts w:ascii="Times New Roman" w:hAnsi="Times New Roman" w:cs="Times New Roman"/>
          <w:sz w:val="28"/>
          <w:szCs w:val="28"/>
          <w:vertAlign w:val="subscript"/>
          <w:lang w:val="kk-KZ"/>
        </w:rPr>
        <w:t xml:space="preserve"> =</w:t>
      </w:r>
      <w:r w:rsidRPr="00DF31AF">
        <w:rPr>
          <w:rFonts w:ascii="Times New Roman" w:hAnsi="Times New Roman" w:cs="Times New Roman"/>
          <w:sz w:val="28"/>
          <w:szCs w:val="28"/>
          <w:lang w:val="kk-KZ"/>
        </w:rPr>
        <w:t xml:space="preserve">13, е=13, </w:t>
      </w:r>
      <m:oMath>
        <m:sPre>
          <m:sPrePr>
            <m:ctrlPr>
              <w:rPr>
                <w:rFonts w:ascii="Cambria Math" w:hAnsi="Cambria Math" w:cs="Times New Roman"/>
                <w:i/>
                <w:sz w:val="28"/>
                <w:szCs w:val="28"/>
                <w:vertAlign w:val="subscript"/>
                <w:lang w:val="kk-KZ"/>
              </w:rPr>
            </m:ctrlPr>
          </m:sPrePr>
          <m:sub>
            <m:r>
              <m:rPr>
                <m:sty m:val="p"/>
              </m:rPr>
              <w:rPr>
                <w:rFonts w:ascii="Cambria Math" w:hAnsi="Cambria Math" w:cs="Times New Roman"/>
                <w:sz w:val="28"/>
                <w:szCs w:val="28"/>
                <w:vertAlign w:val="subscript"/>
                <w:lang w:val="kk-KZ"/>
              </w:rPr>
              <m:t>1</m:t>
            </m:r>
          </m:sub>
          <m:sup>
            <m:r>
              <w:rPr>
                <w:rFonts w:ascii="Cambria Math" w:hAnsi="Cambria Math" w:cs="Times New Roman"/>
                <w:sz w:val="28"/>
                <w:szCs w:val="28"/>
                <w:vertAlign w:val="subscript"/>
                <w:lang w:val="kk-KZ"/>
              </w:rPr>
              <m:t>1</m:t>
            </m:r>
          </m:sup>
          <m:e>
            <m:r>
              <w:rPr>
                <w:rFonts w:ascii="Cambria Math" w:hAnsi="Cambria Math" w:cs="Times New Roman"/>
                <w:sz w:val="28"/>
                <w:szCs w:val="28"/>
                <w:vertAlign w:val="subscript"/>
                <w:lang w:val="kk-KZ"/>
              </w:rPr>
              <m:t>n=14</m:t>
            </m:r>
          </m:e>
        </m:sPre>
      </m:oMath>
      <w:r w:rsidRPr="00DF31AF">
        <w:rPr>
          <w:rFonts w:ascii="Times New Roman" w:hAnsi="Times New Roman" w:cs="Times New Roman"/>
          <w:sz w:val="28"/>
          <w:szCs w:val="28"/>
          <w:lang w:val="kk-KZ"/>
        </w:rPr>
        <w:t>, атомдық массасы 27</w:t>
      </w:r>
      <m:oMath>
        <m:r>
          <w:rPr>
            <w:rFonts w:ascii="Cambria Math" w:hAnsi="Cambria Math" w:cs="Times New Roman"/>
            <w:sz w:val="28"/>
            <w:szCs w:val="28"/>
            <w:lang w:val="kk-KZ"/>
          </w:rPr>
          <m:t>(</m:t>
        </m:r>
        <m:sPre>
          <m:sPrePr>
            <m:ctrlPr>
              <w:rPr>
                <w:rFonts w:ascii="Cambria Math" w:hAnsi="Cambria Math" w:cs="Times New Roman"/>
                <w:i/>
                <w:sz w:val="28"/>
                <w:szCs w:val="28"/>
                <w:lang w:val="kk-KZ"/>
              </w:rPr>
            </m:ctrlPr>
          </m:sPrePr>
          <m:sub>
            <m:r>
              <w:rPr>
                <w:rFonts w:ascii="Cambria Math" w:hAnsi="Cambria Math" w:cs="Times New Roman"/>
                <w:sz w:val="28"/>
                <w:szCs w:val="28"/>
                <w:lang w:val="kk-KZ"/>
              </w:rPr>
              <m:t xml:space="preserve"> 13</m:t>
            </m:r>
          </m:sub>
          <m:sup>
            <m:r>
              <w:rPr>
                <w:rFonts w:ascii="Cambria Math" w:hAnsi="Cambria Math" w:cs="Times New Roman"/>
                <w:sz w:val="28"/>
                <w:szCs w:val="28"/>
                <w:lang w:val="kk-KZ"/>
              </w:rPr>
              <m:t>27</m:t>
            </m:r>
          </m:sup>
          <m:e>
            <m:r>
              <w:rPr>
                <w:rFonts w:ascii="Cambria Math" w:hAnsi="Cambria Math" w:cs="Times New Roman"/>
                <w:sz w:val="28"/>
                <w:szCs w:val="28"/>
                <w:lang w:val="kk-KZ"/>
              </w:rPr>
              <m:t>AI)</m:t>
            </m:r>
          </m:e>
        </m:sPre>
      </m:oMath>
      <w:r w:rsidRPr="00DF31AF">
        <w:rPr>
          <w:rFonts w:ascii="Times New Roman" w:hAnsi="Times New Roman" w:cs="Times New Roman"/>
          <w:sz w:val="28"/>
          <w:szCs w:val="28"/>
          <w:lang w:val="kk-KZ"/>
        </w:rPr>
        <w:t>; электрондардың электрондық қабаттарда орналасуы төменгідей:</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2p</w:t>
      </w:r>
      <w:r w:rsidRPr="00DF31AF">
        <w:rPr>
          <w:rFonts w:ascii="Times New Roman" w:hAnsi="Times New Roman" w:cs="Times New Roman"/>
          <w:sz w:val="28"/>
          <w:szCs w:val="28"/>
          <w:vertAlign w:val="superscript"/>
          <w:lang w:val="kk-KZ"/>
        </w:rPr>
        <w:t>6</w:t>
      </w:r>
      <w:r w:rsidRPr="00DF31AF">
        <w:rPr>
          <w:rFonts w:ascii="Times New Roman" w:hAnsi="Times New Roman" w:cs="Times New Roman"/>
          <w:sz w:val="28"/>
          <w:szCs w:val="28"/>
          <w:lang w:val="kk-KZ"/>
        </w:rPr>
        <w:t>3s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3p</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lang w:val="kk-KZ"/>
        </w:rPr>
        <w:t>; валенттілік электрондары 3s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3p</w:t>
      </w:r>
      <w:r w:rsidRPr="00DF31AF">
        <w:rPr>
          <w:rFonts w:ascii="Times New Roman" w:hAnsi="Times New Roman" w:cs="Times New Roman"/>
          <w:sz w:val="28"/>
          <w:szCs w:val="28"/>
          <w:vertAlign w:val="superscript"/>
          <w:lang w:val="kk-KZ"/>
        </w:rPr>
        <w:t>1</w:t>
      </w:r>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Табиғатта таралуы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Алюминий – табиғатта таралуы бойынша үшінші орнында тұр, ол химиялық белсенді металл болғандықтан таза күйінде кездеспейді, табиғатта кең таралған минералдарыалюмосиликаттар, олар жер қыртысының негізгі бөлігі; бокситтер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284" type="#_x0000_t75" style="width:8.85pt;height:8.85pt" o:ole="">
            <v:imagedata r:id="rId442" o:title=""/>
          </v:shape>
          <o:OLEObject Type="Embed" ProgID="Equation.3" ShapeID="_x0000_i1284" DrawAspect="Content" ObjectID="_1536603433" r:id="rId443"/>
        </w:objec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каолин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285" type="#_x0000_t75" style="width:8.85pt;height:8.85pt" o:ole="">
            <v:imagedata r:id="rId444" o:title=""/>
          </v:shape>
          <o:OLEObject Type="Embed" ProgID="Equation.3" ShapeID="_x0000_i1285" DrawAspect="Content" ObjectID="_1536603434" r:id="rId445"/>
        </w:object>
      </w:r>
      <w:r w:rsidRPr="00DF31AF">
        <w:rPr>
          <w:rFonts w:ascii="Times New Roman" w:hAnsi="Times New Roman" w:cs="Times New Roman"/>
          <w:sz w:val="28"/>
          <w:szCs w:val="28"/>
          <w:lang w:val="kk-KZ"/>
        </w:rPr>
        <w:t>2 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en-US"/>
        </w:rPr>
        <w:object w:dxaOrig="120" w:dyaOrig="120">
          <v:shape id="_x0000_i1286" type="#_x0000_t75" style="width:8.85pt;height:8.85pt" o:ole="">
            <v:imagedata r:id="rId442" o:title=""/>
          </v:shape>
          <o:OLEObject Type="Embed" ProgID="Equation.3" ShapeID="_x0000_i1286" DrawAspect="Content" ObjectID="_1536603435" r:id="rId446"/>
        </w:object>
      </w:r>
      <w:r w:rsidRPr="00DF31AF">
        <w:rPr>
          <w:rFonts w:ascii="Times New Roman" w:hAnsi="Times New Roman" w:cs="Times New Roman"/>
          <w:sz w:val="28"/>
          <w:szCs w:val="28"/>
          <w:lang w:val="kk-KZ"/>
        </w:rPr>
        <w:t xml:space="preserve"> 2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криолит (Na</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AlF</w:t>
      </w:r>
      <w:r w:rsidRPr="00DF31AF">
        <w:rPr>
          <w:rFonts w:ascii="Times New Roman" w:hAnsi="Times New Roman" w:cs="Times New Roman"/>
          <w:sz w:val="28"/>
          <w:szCs w:val="28"/>
          <w:vertAlign w:val="subscript"/>
          <w:lang w:val="kk-KZ"/>
        </w:rPr>
        <w:t>6</w:t>
      </w:r>
      <w:r w:rsidRPr="00DF31AF">
        <w:rPr>
          <w:rFonts w:ascii="Times New Roman" w:hAnsi="Times New Roman" w:cs="Times New Roman"/>
          <w:sz w:val="28"/>
          <w:szCs w:val="28"/>
          <w:lang w:val="kk-KZ"/>
        </w:rPr>
        <w:t>), корунд  (кристалдық күйі), слюдалар.</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 минералдарынң қоры Батыс Қазақстанда Мұғалжар тауының шығысындағы Талды-Ащысай мекенінде, Торғай өңірінде кездеседі.</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Алынуы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Алюминийді оның оксидінің криолитпен балқындысын, электролизін жүргізіп алады:</w:t>
      </w:r>
    </w:p>
    <w:p w:rsidR="00DF31AF" w:rsidRPr="00DF31AF" w:rsidRDefault="00DF31AF" w:rsidP="00DF31AF">
      <w:pPr>
        <w:ind w:firstLine="709"/>
        <w:rPr>
          <w:rFonts w:ascii="Times New Roman" w:hAnsi="Times New Roman" w:cs="Times New Roman"/>
          <w:position w:val="-6"/>
          <w:sz w:val="28"/>
          <w:szCs w:val="28"/>
          <w:lang w:val="kk-KZ"/>
        </w:rPr>
      </w:pPr>
      <w:r w:rsidRPr="00DF31AF">
        <w:rPr>
          <w:rFonts w:ascii="Times New Roman" w:hAnsi="Times New Roman" w:cs="Times New Roman"/>
          <w:sz w:val="28"/>
          <w:szCs w:val="28"/>
          <w:lang w:val="kk-KZ"/>
        </w:rPr>
        <w:t>2Al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4"/>
          <w:sz w:val="28"/>
          <w:szCs w:val="28"/>
          <w:lang w:val="en-US"/>
        </w:rPr>
        <w:object w:dxaOrig="560" w:dyaOrig="420">
          <v:shape id="_x0000_i1287" type="#_x0000_t75" style="width:46.2pt;height:35.3pt" o:ole="">
            <v:imagedata r:id="rId447" o:title=""/>
          </v:shape>
          <o:OLEObject Type="Embed" ProgID="Equation.3" ShapeID="_x0000_i1287" DrawAspect="Content" ObjectID="_1536603436" r:id="rId448"/>
        </w:object>
      </w:r>
      <w:r w:rsidRPr="00DF31AF">
        <w:rPr>
          <w:rFonts w:ascii="Times New Roman" w:hAnsi="Times New Roman" w:cs="Times New Roman"/>
          <w:sz w:val="28"/>
          <w:szCs w:val="28"/>
          <w:lang w:val="kk-KZ"/>
        </w:rPr>
        <w:t>4Al + 3O</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88" type="#_x0000_t75" style="width:14.25pt;height:19.7pt" o:ole="">
            <v:imagedata r:id="rId449" o:title=""/>
          </v:shape>
          <o:OLEObject Type="Embed" ProgID="Equation.3" ShapeID="_x0000_i1288" DrawAspect="Content" ObjectID="_1536603437" r:id="rId450"/>
        </w:object>
      </w:r>
    </w:p>
    <w:p w:rsidR="00DF31AF" w:rsidRPr="00DF31AF" w:rsidRDefault="00DF31AF" w:rsidP="00DF31AF">
      <w:pPr>
        <w:jc w:val="both"/>
        <w:rPr>
          <w:rFonts w:ascii="Times New Roman" w:hAnsi="Times New Roman" w:cs="Times New Roman"/>
          <w:b/>
          <w:i/>
          <w:sz w:val="28"/>
          <w:szCs w:val="28"/>
          <w:u w:val="single"/>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Физикалық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Алюминий күмістей ақ, жеңіл </w:t>
      </w:r>
      <w:r w:rsidRPr="00DF31AF">
        <w:rPr>
          <w:rFonts w:ascii="Times New Roman" w:hAnsi="Times New Roman" w:cs="Times New Roman"/>
          <w:position w:val="-10"/>
          <w:sz w:val="28"/>
          <w:szCs w:val="28"/>
          <w:lang w:val="en-US"/>
        </w:rPr>
        <w:object w:dxaOrig="1359" w:dyaOrig="360">
          <v:shape id="_x0000_i1289" type="#_x0000_t75" style="width:84.25pt;height:21.75pt" o:ole="">
            <v:imagedata r:id="rId451" o:title=""/>
          </v:shape>
          <o:OLEObject Type="Embed" ProgID="Equation.3" ShapeID="_x0000_i1289" DrawAspect="Content" ObjectID="_1536603438" r:id="rId452"/>
        </w:object>
      </w:r>
      <w:r w:rsidRPr="00DF31AF">
        <w:rPr>
          <w:rFonts w:ascii="Times New Roman" w:hAnsi="Times New Roman" w:cs="Times New Roman"/>
          <w:sz w:val="28"/>
          <w:szCs w:val="28"/>
          <w:lang w:val="kk-KZ"/>
        </w:rPr>
        <w:t xml:space="preserve">, иілгіш, созылғыш, тапталғыш металл; </w:t>
      </w:r>
      <w:r w:rsidRPr="00DF31AF">
        <w:rPr>
          <w:rFonts w:ascii="Times New Roman" w:hAnsi="Times New Roman" w:cs="Times New Roman"/>
          <w:position w:val="-14"/>
          <w:sz w:val="28"/>
          <w:szCs w:val="28"/>
          <w:lang w:val="en-US"/>
        </w:rPr>
        <w:object w:dxaOrig="240" w:dyaOrig="400">
          <v:shape id="_x0000_i1290" type="#_x0000_t75" style="width:16.3pt;height:23.75pt" o:ole="">
            <v:imagedata r:id="rId453" o:title=""/>
          </v:shape>
          <o:OLEObject Type="Embed" ProgID="Equation.3" ShapeID="_x0000_i1290" DrawAspect="Content" ObjectID="_1536603439" r:id="rId454"/>
        </w:object>
      </w:r>
      <w:r w:rsidRPr="00DF31AF">
        <w:rPr>
          <w:rFonts w:ascii="Times New Roman" w:hAnsi="Times New Roman" w:cs="Times New Roman"/>
          <w:sz w:val="28"/>
          <w:szCs w:val="28"/>
          <w:vertAlign w:val="subscript"/>
          <w:lang w:val="kk-KZ"/>
        </w:rPr>
        <w:t xml:space="preserve">балқу </w:t>
      </w:r>
      <w:r w:rsidRPr="00DF31AF">
        <w:rPr>
          <w:rFonts w:ascii="Times New Roman" w:hAnsi="Times New Roman" w:cs="Times New Roman"/>
          <w:sz w:val="28"/>
          <w:szCs w:val="28"/>
          <w:lang w:val="kk-KZ"/>
        </w:rPr>
        <w:t>=660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xml:space="preserve">C, </w:t>
      </w:r>
      <w:r w:rsidRPr="00DF31AF">
        <w:rPr>
          <w:rFonts w:ascii="Times New Roman" w:hAnsi="Times New Roman" w:cs="Times New Roman"/>
          <w:position w:val="-14"/>
          <w:sz w:val="28"/>
          <w:szCs w:val="28"/>
          <w:lang w:val="en-US"/>
        </w:rPr>
        <w:object w:dxaOrig="240" w:dyaOrig="400">
          <v:shape id="_x0000_i1291" type="#_x0000_t75" style="width:16.3pt;height:23.75pt" o:ole="">
            <v:imagedata r:id="rId455" o:title=""/>
          </v:shape>
          <o:OLEObject Type="Embed" ProgID="Equation.3" ShapeID="_x0000_i1291" DrawAspect="Content" ObjectID="_1536603440" r:id="rId456"/>
        </w:object>
      </w:r>
      <w:r w:rsidRPr="00DF31AF">
        <w:rPr>
          <w:rFonts w:ascii="Times New Roman" w:hAnsi="Times New Roman" w:cs="Times New Roman"/>
          <w:sz w:val="28"/>
          <w:szCs w:val="28"/>
          <w:vertAlign w:val="subscript"/>
          <w:lang w:val="kk-KZ"/>
        </w:rPr>
        <w:t>қайнау</w:t>
      </w:r>
      <w:r w:rsidRPr="00DF31AF">
        <w:rPr>
          <w:rFonts w:ascii="Times New Roman" w:hAnsi="Times New Roman" w:cs="Times New Roman"/>
          <w:sz w:val="28"/>
          <w:szCs w:val="28"/>
          <w:lang w:val="kk-KZ"/>
        </w:rPr>
        <w:t>=2520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C . Алюминий электр тогы мен жылудыөте жақсы өткізеді.</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position w:val="-14"/>
          <w:sz w:val="28"/>
          <w:szCs w:val="28"/>
          <w:lang w:val="en-US"/>
        </w:rPr>
        <w:object w:dxaOrig="1680" w:dyaOrig="400">
          <v:shape id="_x0000_i1292" type="#_x0000_t75" style="width:103.25pt;height:23.75pt" o:ole="">
            <v:imagedata r:id="rId457" o:title=""/>
          </v:shape>
          <o:OLEObject Type="Embed" ProgID="Equation.3" ShapeID="_x0000_i1292" DrawAspect="Content" ObjectID="_1536603441" r:id="rId458"/>
        </w:object>
      </w:r>
      <w:r w:rsidRPr="00DF31AF">
        <w:rPr>
          <w:rFonts w:ascii="Times New Roman" w:hAnsi="Times New Roman" w:cs="Times New Roman"/>
          <w:sz w:val="28"/>
          <w:szCs w:val="28"/>
          <w:lang w:val="kk-KZ"/>
        </w:rPr>
        <w:t>Металдардың электрохимиялық кернеу қатарында алюминий сілтілік және сілтілік –жер металдарынан кейін орналасқан. Бірақ алюминий беті өте берік оксидтік қабатпен қапталатындықтан, беткі қабаты тотығып күнгірт тартады да, ауада біршама тұрақты күйге көшеді. Ал енді оксидтік қабатынан тазартылған алюминий химиялық белсенді  металдың қасиетін көрсете алады.</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а) жай заттармен әрекеттесуі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Ұнтақ күйіндегі алюминий көптеген бейімталдармен (O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S, I</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C) қыздырғанда оңай әрекеттеседі, әріқарай реакция жылу бөле өздігінен жалғасады: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2Al + 3Br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2AlBr</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(бромиді)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2Al + 6O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(оксиді)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2Al + 3J</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2AlJ</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(иодиді)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2Al + 3N</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2AlN</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(нитриді)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2Al + 3C = Al</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C</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(карбиді)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2Al + 3S =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(сульфиді)</w:t>
      </w:r>
    </w:p>
    <w:p w:rsidR="00DF31AF" w:rsidRPr="00DF31AF" w:rsidRDefault="00DF31AF" w:rsidP="00DF31AF">
      <w:pPr>
        <w:ind w:firstLine="709"/>
        <w:jc w:val="both"/>
        <w:rPr>
          <w:rFonts w:ascii="Times New Roman" w:hAnsi="Times New Roman" w:cs="Times New Roman"/>
          <w:b/>
          <w:i/>
          <w:sz w:val="28"/>
          <w:szCs w:val="28"/>
          <w:u w:val="single"/>
          <w:lang w:val="en-US"/>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ә) күрделі заттармен әрекеттесуі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Оксидтік қабатынан тазартылған алюминий сумен сутегі бөле әрекеттеседі.</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2Al + 3HOH = 2Al(OH)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93" type="#_x0000_t75" style="width:14.25pt;height:19pt" o:ole="">
            <v:imagedata r:id="rId459" o:title=""/>
          </v:shape>
          <o:OLEObject Type="Embed" ProgID="Equation.3" ShapeID="_x0000_i1293" DrawAspect="Content" ObjectID="_1536603442" r:id="rId460"/>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 металдардың белсенділік қатарында өзінен кейін тұрған металл оксидтерімен әрекеттескенде тотықсыздандырғыш ретінде қолданылады  (алюминотерамия). Бұл әдісті 1894 жылы таза күйінде металл алу үшін Гольдшмидт  ұсынған.</w:t>
      </w:r>
    </w:p>
    <w:p w:rsidR="00DF31AF" w:rsidRPr="00DF31AF" w:rsidRDefault="00DF31AF" w:rsidP="00DF31AF">
      <w:pPr>
        <w:ind w:firstLine="709"/>
        <w:jc w:val="center"/>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2Al + Cr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2Cr +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Қышқылдармен тұз түзе әрекеттеседі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2Al + 6HCl = 2AlCl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+ 3 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94" type="#_x0000_t75" style="width:14.25pt;height:19pt" o:ole="">
            <v:imagedata r:id="rId459" o:title=""/>
          </v:shape>
          <o:OLEObject Type="Embed" ProgID="Equation.3" ShapeID="_x0000_i1294" DrawAspect="Content" ObjectID="_1536603443" r:id="rId461"/>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 натрий гидроксидімен де әрекеттесе алады, себебі оның оксиді мен гидроксиді екідайлы. Сулы ерітіндіде кешенді қосылыс сутегі бөлінеді.</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2Al + 2NaOH + 6HOH = 2Na[Al(OH)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+ 3H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95" type="#_x0000_t75" style="width:14.25pt;height:19pt" o:ole="">
            <v:imagedata r:id="rId459" o:title=""/>
          </v:shape>
          <o:OLEObject Type="Embed" ProgID="Equation.3" ShapeID="_x0000_i1295" DrawAspect="Content" ObjectID="_1536603444" r:id="rId462"/>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натрийдің тетрагид-</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роксоалюминаты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Сұйтылған күкірт қышқылымен әрекеттескенде  сутегі бөлінеді:</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kk-KZ"/>
        </w:rPr>
        <w:t>2</w:t>
      </w:r>
      <w:r w:rsidRPr="00DF31AF">
        <w:rPr>
          <w:rFonts w:ascii="Times New Roman" w:hAnsi="Times New Roman" w:cs="Times New Roman"/>
          <w:sz w:val="28"/>
          <w:szCs w:val="28"/>
          <w:lang w:val="en-US"/>
        </w:rPr>
        <w:t>Al + 3H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 xml:space="preserve"> = Al</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(SO</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+ 3</w: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2</w:t>
      </w:r>
      <w:r w:rsidRPr="00DF31AF">
        <w:rPr>
          <w:rFonts w:ascii="Times New Roman" w:hAnsi="Times New Roman" w:cs="Times New Roman"/>
          <w:position w:val="-6"/>
          <w:sz w:val="28"/>
          <w:szCs w:val="28"/>
          <w:lang w:val="en-US"/>
        </w:rPr>
        <w:object w:dxaOrig="220" w:dyaOrig="320">
          <v:shape id="_x0000_i1296" type="#_x0000_t75" style="width:14.25pt;height:19pt" o:ole="">
            <v:imagedata r:id="rId459" o:title=""/>
          </v:shape>
          <o:OLEObject Type="Embed" ProgID="Equation.3" ShapeID="_x0000_i1296" DrawAspect="Content" ObjectID="_1536603445" r:id="rId463"/>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 сұйық азот қышқылы салқын күйінде алюминийді бәсеңсітеді (пасситейді), қыздырғанда мына рекация жүреді:</w:t>
      </w:r>
    </w:p>
    <w:p w:rsidR="00DF31AF" w:rsidRPr="00DF31AF" w:rsidRDefault="00DF31AF" w:rsidP="00DF31AF">
      <w:pPr>
        <w:ind w:firstLine="709"/>
        <w:jc w:val="center"/>
        <w:rPr>
          <w:rFonts w:ascii="Times New Roman" w:hAnsi="Times New Roman" w:cs="Times New Roman"/>
          <w:sz w:val="28"/>
          <w:szCs w:val="28"/>
          <w:lang w:val="en-US"/>
        </w:rPr>
      </w:pPr>
      <w:r w:rsidRPr="00DF31AF">
        <w:rPr>
          <w:rFonts w:ascii="Times New Roman" w:hAnsi="Times New Roman" w:cs="Times New Roman"/>
          <w:sz w:val="28"/>
          <w:szCs w:val="28"/>
          <w:lang w:val="en-US"/>
        </w:rPr>
        <w:t>8Al + 30HNO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lang w:val="kk-KZ"/>
        </w:rPr>
        <w:t>сұйытылған</w:t>
      </w:r>
      <w:r w:rsidRPr="00DF31AF">
        <w:rPr>
          <w:rFonts w:ascii="Times New Roman" w:hAnsi="Times New Roman" w:cs="Times New Roman"/>
          <w:sz w:val="28"/>
          <w:szCs w:val="28"/>
          <w:lang w:val="en-US"/>
        </w:rPr>
        <w:t>) = 8Al(NO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+ 3N</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 + 15H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rPr>
          <w:rFonts w:ascii="Times New Roman" w:hAnsi="Times New Roman" w:cs="Times New Roman"/>
          <w:b/>
          <w:sz w:val="28"/>
          <w:szCs w:val="28"/>
          <w:lang w:val="kk-KZ"/>
        </w:rPr>
      </w:pPr>
    </w:p>
    <w:p w:rsidR="00DF31AF" w:rsidRPr="00DF31AF" w:rsidRDefault="00DF31AF" w:rsidP="00DF31AF">
      <w:pPr>
        <w:pStyle w:val="af0"/>
        <w:spacing w:after="0" w:line="240" w:lineRule="auto"/>
        <w:ind w:left="0" w:firstLine="709"/>
        <w:jc w:val="center"/>
        <w:rPr>
          <w:rFonts w:ascii="Times New Roman" w:hAnsi="Times New Roman"/>
          <w:b/>
          <w:sz w:val="28"/>
          <w:szCs w:val="28"/>
          <w:lang w:val="kk-KZ"/>
        </w:rPr>
      </w:pPr>
      <w:r w:rsidRPr="00DF31AF">
        <w:rPr>
          <w:rFonts w:ascii="Times New Roman" w:hAnsi="Times New Roman"/>
          <w:b/>
          <w:sz w:val="28"/>
          <w:szCs w:val="28"/>
          <w:lang w:val="kk-KZ"/>
        </w:rPr>
        <w:t xml:space="preserve"> Алюминийдің қосылыстары</w:t>
      </w:r>
    </w:p>
    <w:p w:rsidR="00DF31AF" w:rsidRPr="00DF31AF" w:rsidRDefault="00DF31AF" w:rsidP="00DF31AF">
      <w:pPr>
        <w:pStyle w:val="af0"/>
        <w:spacing w:after="0" w:line="240" w:lineRule="auto"/>
        <w:ind w:left="0" w:firstLine="709"/>
        <w:rPr>
          <w:rFonts w:ascii="Times New Roman" w:hAnsi="Times New Roman"/>
          <w:i/>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b/>
          <w:i/>
          <w:sz w:val="28"/>
          <w:szCs w:val="28"/>
          <w:u w:val="single"/>
          <w:lang w:val="kk-KZ"/>
        </w:rPr>
        <w:t>Оксиді Al</w:t>
      </w:r>
      <w:r w:rsidRPr="00DF31AF">
        <w:rPr>
          <w:rFonts w:ascii="Times New Roman" w:hAnsi="Times New Roman"/>
          <w:b/>
          <w:i/>
          <w:sz w:val="28"/>
          <w:szCs w:val="28"/>
          <w:u w:val="single"/>
          <w:vertAlign w:val="subscript"/>
          <w:lang w:val="kk-KZ"/>
        </w:rPr>
        <w:t>2</w:t>
      </w:r>
      <w:r w:rsidRPr="00DF31AF">
        <w:rPr>
          <w:rFonts w:ascii="Times New Roman" w:hAnsi="Times New Roman"/>
          <w:b/>
          <w:i/>
          <w:sz w:val="28"/>
          <w:szCs w:val="28"/>
          <w:u w:val="single"/>
          <w:lang w:val="kk-KZ"/>
        </w:rPr>
        <w:t>O</w:t>
      </w:r>
      <w:r w:rsidRPr="00DF31AF">
        <w:rPr>
          <w:rFonts w:ascii="Times New Roman" w:hAnsi="Times New Roman"/>
          <w:b/>
          <w:i/>
          <w:sz w:val="28"/>
          <w:szCs w:val="28"/>
          <w:u w:val="single"/>
          <w:vertAlign w:val="subscript"/>
          <w:lang w:val="kk-KZ"/>
        </w:rPr>
        <w:t>3</w:t>
      </w:r>
      <w:r w:rsidRPr="00DF31AF">
        <w:rPr>
          <w:rFonts w:ascii="Times New Roman" w:hAnsi="Times New Roman"/>
          <w:sz w:val="28"/>
          <w:szCs w:val="28"/>
          <w:lang w:val="kk-KZ"/>
        </w:rPr>
        <w:t xml:space="preserve">глинозем (ұсақ кристалды), корунд (қатты кесек кристалды) </w:t>
      </w:r>
    </w:p>
    <w:p w:rsidR="00DF31AF" w:rsidRPr="00DF31AF" w:rsidRDefault="00DF31AF" w:rsidP="00DF31AF">
      <w:pPr>
        <w:pStyle w:val="af0"/>
        <w:spacing w:after="0" w:line="240" w:lineRule="auto"/>
        <w:ind w:left="0" w:firstLine="709"/>
        <w:jc w:val="center"/>
        <w:rPr>
          <w:rFonts w:ascii="Times New Roman" w:hAnsi="Times New Roman"/>
          <w:sz w:val="28"/>
          <w:szCs w:val="28"/>
          <w:lang w:val="kk-KZ"/>
        </w:rPr>
      </w:pPr>
      <w:r w:rsidRPr="00DF31AF">
        <w:rPr>
          <w:rFonts w:ascii="Times New Roman" w:hAnsi="Times New Roman"/>
          <w:sz w:val="28"/>
          <w:szCs w:val="28"/>
          <w:lang w:val="kk-KZ"/>
        </w:rPr>
        <w:t>О = Al – O – Al = O</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Зертханада алюминий оксидінің түзілуін мына реакция барысында көруге болады: алюминидің бетіне сынаптың ерімтал тұзын тамызып алып, сол жерді сүзгі қағазбен тазартып сүрткенде:</w:t>
      </w:r>
    </w:p>
    <w:p w:rsidR="00DF31AF" w:rsidRPr="00DF31AF" w:rsidRDefault="00DF31AF" w:rsidP="00DF31AF">
      <w:pPr>
        <w:ind w:firstLine="709"/>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2Al + 3HgCl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2AlCl</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xml:space="preserve"> + 3Hg</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Бөлінген сынап алюминийді ерітіп амальгама (құйма) түзеді (Al</w:t>
      </w:r>
      <w:r w:rsidRPr="00DF31AF">
        <w:rPr>
          <w:rFonts w:ascii="Times New Roman" w:hAnsi="Times New Roman" w:cs="Times New Roman"/>
          <w:sz w:val="28"/>
          <w:szCs w:val="28"/>
          <w:vertAlign w:val="subscript"/>
          <w:lang w:val="kk-KZ"/>
        </w:rPr>
        <w:t>n</w:t>
      </w:r>
      <w:r w:rsidRPr="00DF31AF">
        <w:rPr>
          <w:rFonts w:ascii="Times New Roman" w:hAnsi="Times New Roman" w:cs="Times New Roman"/>
          <w:sz w:val="28"/>
          <w:szCs w:val="28"/>
          <w:lang w:val="kk-KZ"/>
        </w:rPr>
        <w:t>Hg</w:t>
      </w:r>
      <w:r w:rsidRPr="00DF31AF">
        <w:rPr>
          <w:rFonts w:ascii="Times New Roman" w:hAnsi="Times New Roman" w:cs="Times New Roman"/>
          <w:sz w:val="28"/>
          <w:szCs w:val="28"/>
          <w:vertAlign w:val="subscript"/>
          <w:lang w:val="kk-KZ"/>
        </w:rPr>
        <w:t>m</w:t>
      </w:r>
      <w:r w:rsidRPr="00DF31AF">
        <w:rPr>
          <w:rFonts w:ascii="Times New Roman" w:hAnsi="Times New Roman" w:cs="Times New Roman"/>
          <w:sz w:val="28"/>
          <w:szCs w:val="28"/>
          <w:lang w:val="kk-KZ"/>
        </w:rPr>
        <w:t>). Сонда алюминийдің беті әбден тазарып, ауадағы оттегінің  әсерінен тотыға бастайды да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ақ ұлпа күйінде «өсіп» шығады:</w:t>
      </w:r>
    </w:p>
    <w:p w:rsidR="00DF31AF" w:rsidRPr="00DF31AF" w:rsidRDefault="00DF31AF" w:rsidP="00DF31AF">
      <w:pPr>
        <w:ind w:firstLine="709"/>
        <w:jc w:val="center"/>
        <w:rPr>
          <w:rFonts w:ascii="Times New Roman" w:hAnsi="Times New Roman" w:cs="Times New Roman"/>
          <w:sz w:val="28"/>
          <w:szCs w:val="28"/>
          <w:vertAlign w:val="subscript"/>
          <w:lang w:val="kk-KZ"/>
        </w:rPr>
      </w:pPr>
      <w:r w:rsidRPr="00DF31AF">
        <w:rPr>
          <w:rFonts w:ascii="Times New Roman" w:hAnsi="Times New Roman" w:cs="Times New Roman"/>
          <w:sz w:val="28"/>
          <w:szCs w:val="28"/>
          <w:lang w:val="kk-KZ"/>
        </w:rPr>
        <w:t>4Al + 3O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p>
    <w:p w:rsidR="00DF31AF" w:rsidRPr="00DF31AF" w:rsidRDefault="00DF31AF" w:rsidP="00DF31AF">
      <w:pPr>
        <w:ind w:firstLine="709"/>
        <w:jc w:val="both"/>
        <w:rPr>
          <w:rFonts w:ascii="Times New Roman" w:hAnsi="Times New Roman" w:cs="Times New Roman"/>
          <w:color w:val="FF0000"/>
          <w:sz w:val="28"/>
          <w:szCs w:val="28"/>
          <w:lang w:val="kk-KZ"/>
        </w:rPr>
      </w:pPr>
      <w:r w:rsidRPr="00DF31AF">
        <w:rPr>
          <w:rFonts w:ascii="Times New Roman" w:hAnsi="Times New Roman" w:cs="Times New Roman"/>
          <w:sz w:val="28"/>
          <w:szCs w:val="28"/>
          <w:lang w:val="kk-KZ"/>
        </w:rPr>
        <w:t>немесе 2Al(OH)</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position w:val="-4"/>
          <w:sz w:val="28"/>
          <w:szCs w:val="28"/>
          <w:lang w:val="en-US"/>
        </w:rPr>
        <w:object w:dxaOrig="200" w:dyaOrig="440">
          <v:shape id="_x0000_i1297" type="#_x0000_t75" style="width:12.9pt;height:27.15pt" o:ole="">
            <v:imagedata r:id="rId464" o:title=""/>
          </v:shape>
          <o:OLEObject Type="Embed" ProgID="Equation.3" ShapeID="_x0000_i1297" DrawAspect="Content" ObjectID="_1536603446" r:id="rId465"/>
        </w:object>
      </w:r>
      <w:r w:rsidRPr="00DF31AF">
        <w:rPr>
          <w:rFonts w:ascii="Times New Roman" w:hAnsi="Times New Roman" w:cs="Times New Roman"/>
          <w:sz w:val="28"/>
          <w:szCs w:val="28"/>
          <w:lang w:val="kk-KZ"/>
        </w:rPr>
        <w:t xml:space="preserve">  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xml:space="preserve"> + 3H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O реакция бойынша аламыз.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 оксиді екідайлы қасиет көрсетеді.</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+ 6HCl = 2AlCl</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+ 3H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+ 2NaOH </w:t>
      </w:r>
      <w:r w:rsidRPr="00DF31AF">
        <w:rPr>
          <w:rFonts w:ascii="Times New Roman" w:hAnsi="Times New Roman" w:cs="Times New Roman"/>
          <w:position w:val="-4"/>
          <w:sz w:val="28"/>
          <w:szCs w:val="28"/>
          <w:lang w:val="en-US"/>
        </w:rPr>
        <w:object w:dxaOrig="200" w:dyaOrig="440">
          <v:shape id="_x0000_i1298" type="#_x0000_t75" style="width:12.9pt;height:27.15pt" o:ole="">
            <v:imagedata r:id="rId464" o:title=""/>
          </v:shape>
          <o:OLEObject Type="Embed" ProgID="Equation.3" ShapeID="_x0000_i1298" DrawAspect="Content" ObjectID="_1536603447" r:id="rId466"/>
        </w:object>
      </w:r>
      <w:r w:rsidRPr="00DF31AF">
        <w:rPr>
          <w:rFonts w:ascii="Times New Roman" w:hAnsi="Times New Roman" w:cs="Times New Roman"/>
          <w:sz w:val="28"/>
          <w:szCs w:val="28"/>
          <w:lang w:val="en-US"/>
        </w:rPr>
        <w:t xml:space="preserve"> 2NaAlO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en-US"/>
        </w:rPr>
        <w:t xml:space="preserve">3 </w:t>
      </w:r>
      <w:r w:rsidRPr="00DF31AF">
        <w:rPr>
          <w:rFonts w:ascii="Times New Roman" w:hAnsi="Times New Roman" w:cs="Times New Roman"/>
          <w:position w:val="-4"/>
          <w:sz w:val="28"/>
          <w:szCs w:val="28"/>
          <w:lang w:val="en-US"/>
        </w:rPr>
        <w:object w:dxaOrig="200" w:dyaOrig="440">
          <v:shape id="_x0000_i1299" type="#_x0000_t75" style="width:12.9pt;height:27.15pt" o:ole="">
            <v:imagedata r:id="rId464" o:title=""/>
          </v:shape>
          <o:OLEObject Type="Embed" ProgID="Equation.3" ShapeID="_x0000_i1299" DrawAspect="Content" ObjectID="_1536603448" r:id="rId467"/>
        </w:object>
      </w:r>
      <w:r w:rsidRPr="00DF31AF">
        <w:rPr>
          <w:rFonts w:ascii="Times New Roman" w:hAnsi="Times New Roman" w:cs="Times New Roman"/>
          <w:sz w:val="28"/>
          <w:szCs w:val="28"/>
          <w:lang w:val="en-US"/>
        </w:rPr>
        <w:t xml:space="preserve"> 2NaAlO</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300" type="#_x0000_t75" style="width:14.25pt;height:19pt" o:ole="">
            <v:imagedata r:id="rId468" o:title=""/>
          </v:shape>
          <o:OLEObject Type="Embed" ProgID="Equation.3" ShapeID="_x0000_i1300" DrawAspect="Content" ObjectID="_1536603449" r:id="rId469"/>
        </w:object>
      </w:r>
    </w:p>
    <w:p w:rsidR="00DF31AF" w:rsidRPr="00DF31AF" w:rsidRDefault="00DF31AF" w:rsidP="00DF31AF">
      <w:pPr>
        <w:ind w:firstLine="709"/>
        <w:jc w:val="both"/>
        <w:rPr>
          <w:rFonts w:ascii="Times New Roman" w:hAnsi="Times New Roman" w:cs="Times New Roman"/>
          <w:sz w:val="28"/>
          <w:szCs w:val="28"/>
          <w:lang w:val="en-US"/>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Ерімейтін оксид ұшқыш оксидті тұздан ығыстырып шығарып  тұр.</w:t>
      </w:r>
    </w:p>
    <w:p w:rsidR="00DF31AF" w:rsidRPr="00DF31AF" w:rsidRDefault="00DF31AF" w:rsidP="00DF31AF">
      <w:pPr>
        <w:ind w:firstLine="709"/>
        <w:jc w:val="both"/>
        <w:rPr>
          <w:rFonts w:ascii="Times New Roman" w:hAnsi="Times New Roman" w:cs="Times New Roman"/>
          <w:b/>
          <w:i/>
          <w:sz w:val="28"/>
          <w:szCs w:val="28"/>
          <w:u w:val="single"/>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Гидроксиді Al(ОН)</w:t>
      </w:r>
      <w:r w:rsidRPr="00DF31AF">
        <w:rPr>
          <w:rFonts w:ascii="Times New Roman" w:hAnsi="Times New Roman" w:cs="Times New Roman"/>
          <w:b/>
          <w:i/>
          <w:sz w:val="28"/>
          <w:szCs w:val="28"/>
          <w:u w:val="single"/>
          <w:vertAlign w:val="subscript"/>
          <w:lang w:val="kk-KZ"/>
        </w:rPr>
        <w:t>3</w:t>
      </w:r>
      <w:r w:rsidRPr="00DF31AF">
        <w:rPr>
          <w:rFonts w:ascii="Times New Roman" w:hAnsi="Times New Roman" w:cs="Times New Roman"/>
          <w:sz w:val="28"/>
          <w:szCs w:val="28"/>
          <w:lang w:val="kk-KZ"/>
        </w:rPr>
        <w:t xml:space="preserve"> ақ түсті іркілдек зат, қыздырғанда айырылады.</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 xml:space="preserve">Алынуы: </w:t>
      </w:r>
      <w:r w:rsidRPr="00DF31AF">
        <w:rPr>
          <w:rFonts w:ascii="Times New Roman" w:hAnsi="Times New Roman" w:cs="Times New Roman"/>
          <w:sz w:val="28"/>
          <w:szCs w:val="28"/>
          <w:lang w:val="en-US"/>
        </w:rPr>
        <w:t>AlCl</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+ 3NaOH = Al(OH)</w:t>
      </w:r>
      <w:r w:rsidRPr="00DF31AF">
        <w:rPr>
          <w:rFonts w:ascii="Times New Roman" w:hAnsi="Times New Roman" w:cs="Times New Roman"/>
          <w:sz w:val="28"/>
          <w:szCs w:val="28"/>
          <w:vertAlign w:val="subscript"/>
          <w:lang w:val="en-US"/>
        </w:rPr>
        <w:t>3</w:t>
      </w:r>
      <w:r w:rsidRPr="00DF31AF">
        <w:rPr>
          <w:rFonts w:ascii="Times New Roman" w:hAnsi="Times New Roman" w:cs="Times New Roman"/>
          <w:position w:val="-6"/>
          <w:sz w:val="28"/>
          <w:szCs w:val="28"/>
          <w:lang w:val="en-US"/>
        </w:rPr>
        <w:object w:dxaOrig="220" w:dyaOrig="320">
          <v:shape id="_x0000_i1301" type="#_x0000_t75" style="width:14.25pt;height:19pt" o:ole="">
            <v:imagedata r:id="rId470" o:title=""/>
          </v:shape>
          <o:OLEObject Type="Embed" ProgID="Equation.3" ShapeID="_x0000_i1301" DrawAspect="Content" ObjectID="_1536603450" r:id="rId471"/>
        </w:object>
      </w:r>
      <w:r w:rsidRPr="00DF31AF">
        <w:rPr>
          <w:rFonts w:ascii="Times New Roman" w:hAnsi="Times New Roman" w:cs="Times New Roman"/>
          <w:sz w:val="28"/>
          <w:szCs w:val="28"/>
          <w:lang w:val="en-US"/>
        </w:rPr>
        <w:t xml:space="preserve"> + 3NaCl</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 гидроксиді екідайлы гидроксид:</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Al(OH)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+ 3HCl  = AlCl</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+ 3H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kk-KZ"/>
        </w:rPr>
        <w:t>Al(OH)</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t xml:space="preserve"> + NaOH = Na[Al(OH)</w:t>
      </w:r>
      <w:r w:rsidRPr="00DF31AF">
        <w:rPr>
          <w:rFonts w:ascii="Times New Roman" w:hAnsi="Times New Roman" w:cs="Times New Roman"/>
          <w:sz w:val="28"/>
          <w:szCs w:val="28"/>
          <w:vertAlign w:val="subscript"/>
          <w:lang w:val="en-US"/>
        </w:rPr>
        <w:t>4</w:t>
      </w:r>
      <w:r w:rsidRPr="00DF31AF">
        <w:rPr>
          <w:rFonts w:ascii="Times New Roman" w:hAnsi="Times New Roman" w:cs="Times New Roman"/>
          <w:sz w:val="28"/>
          <w:szCs w:val="28"/>
          <w:lang w:val="en-US"/>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 xml:space="preserve">Тұздары </w:t>
      </w:r>
      <w:r w:rsidRPr="00DF31AF">
        <w:rPr>
          <w:rFonts w:ascii="Times New Roman" w:hAnsi="Times New Roman" w:cs="Times New Roman"/>
          <w:i/>
          <w:sz w:val="28"/>
          <w:szCs w:val="28"/>
          <w:lang w:val="kk-KZ"/>
        </w:rPr>
        <w:t xml:space="preserve"> -</w:t>
      </w:r>
      <w:r w:rsidRPr="00DF31AF">
        <w:rPr>
          <w:rFonts w:ascii="Times New Roman" w:hAnsi="Times New Roman" w:cs="Times New Roman"/>
          <w:sz w:val="28"/>
          <w:szCs w:val="28"/>
          <w:lang w:val="kk-KZ"/>
        </w:rPr>
        <w:t xml:space="preserve"> алюминийдің фториді мен фосфатынан басқа тұздары ерімтал тұздар.</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Алюиний гидроксиді әлсіз негіз болғандықтан оның тұздары оңай гидролизденеді: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AlCl</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lang w:val="en-US"/>
        </w:rPr>
        <w:object w:dxaOrig="320" w:dyaOrig="220">
          <v:shape id="_x0000_i1302" type="#_x0000_t75" style="width:19pt;height:14.25pt" o:ole="">
            <v:imagedata r:id="rId472" o:title=""/>
          </v:shape>
          <o:OLEObject Type="Embed" ProgID="Equation.3" ShapeID="_x0000_i1302" DrawAspect="Content" ObjectID="_1536603451" r:id="rId473"/>
        </w:object>
      </w:r>
      <w:r w:rsidRPr="00DF31AF">
        <w:rPr>
          <w:rFonts w:ascii="Times New Roman" w:hAnsi="Times New Roman" w:cs="Times New Roman"/>
          <w:sz w:val="28"/>
          <w:szCs w:val="28"/>
          <w:lang w:val="kk-KZ"/>
        </w:rPr>
        <w:t xml:space="preserve"> Al</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+ 3Cl</w:t>
      </w:r>
      <w:r w:rsidRPr="00DF31AF">
        <w:rPr>
          <w:rFonts w:ascii="Times New Roman" w:hAnsi="Times New Roman" w:cs="Times New Roman"/>
          <w:sz w:val="28"/>
          <w:szCs w:val="28"/>
          <w:vertAlign w:val="superscript"/>
          <w:lang w:val="kk-KZ"/>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Al</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xml:space="preserve"> + HOH = Al(OH)</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perscript"/>
          <w:lang w:val="kk-KZ"/>
        </w:rPr>
        <w:t xml:space="preserve">+                          </w:t>
      </w:r>
      <w:r w:rsidRPr="00DF31AF">
        <w:rPr>
          <w:rFonts w:ascii="Times New Roman" w:hAnsi="Times New Roman" w:cs="Times New Roman"/>
          <w:sz w:val="28"/>
          <w:szCs w:val="28"/>
          <w:lang w:val="kk-KZ"/>
        </w:rPr>
        <w:t xml:space="preserve">ортасы қышқылдық, себебі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ертіндіде Н</w:t>
      </w:r>
      <w:r w:rsidRPr="00DF31AF">
        <w:rPr>
          <w:rFonts w:ascii="Times New Roman" w:hAnsi="Times New Roman" w:cs="Times New Roman"/>
          <w:sz w:val="28"/>
          <w:szCs w:val="28"/>
          <w:vertAlign w:val="superscript"/>
          <w:lang w:val="kk-KZ"/>
        </w:rPr>
        <w:t>+</w:t>
      </w:r>
      <w:r w:rsidRPr="00DF31AF">
        <w:rPr>
          <w:rFonts w:ascii="Times New Roman" w:hAnsi="Times New Roman" w:cs="Times New Roman"/>
          <w:sz w:val="28"/>
          <w:szCs w:val="28"/>
          <w:lang w:val="kk-KZ"/>
        </w:rPr>
        <w:t xml:space="preserve"> жинақталады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AlCl</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HOH = Al(OH)Cl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HCl       сондықтан олар сулы, ертіндіде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бола алмайды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Алюминий карбонаты мен сульфиді толық гидролизденеді.</w:t>
      </w:r>
    </w:p>
    <w:p w:rsidR="00DF31AF" w:rsidRPr="00DF31AF" w:rsidRDefault="00DF31AF" w:rsidP="00DF31AF">
      <w:pPr>
        <w:ind w:firstLine="709"/>
        <w:jc w:val="both"/>
        <w:rPr>
          <w:rFonts w:ascii="Times New Roman" w:hAnsi="Times New Roman" w:cs="Times New Roman"/>
          <w:b/>
          <w:sz w:val="28"/>
          <w:szCs w:val="28"/>
          <w:lang w:val="kk-KZ"/>
        </w:rPr>
      </w:pP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rPr>
          <w:rFonts w:ascii="Times New Roman" w:hAnsi="Times New Roman" w:cs="Times New Roman"/>
          <w:b/>
          <w:sz w:val="28"/>
          <w:szCs w:val="28"/>
          <w:lang w:val="kk-KZ"/>
        </w:rPr>
      </w:pPr>
      <w:r w:rsidRPr="00DF31AF">
        <w:rPr>
          <w:rFonts w:ascii="Times New Roman" w:hAnsi="Times New Roman" w:cs="Times New Roman"/>
          <w:b/>
          <w:sz w:val="28"/>
          <w:szCs w:val="28"/>
          <w:lang w:val="kk-KZ"/>
        </w:rPr>
        <w:t>Алюминийдің және оның қосылыстарының қолданылуы</w:t>
      </w:r>
    </w:p>
    <w:p w:rsidR="00DF31AF" w:rsidRPr="00DF31AF" w:rsidRDefault="00DF31AF" w:rsidP="00DF31AF">
      <w:pPr>
        <w:ind w:firstLine="709"/>
        <w:jc w:val="center"/>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i/>
          <w:sz w:val="28"/>
          <w:szCs w:val="28"/>
          <w:lang w:val="kk-KZ"/>
        </w:rPr>
        <w:t>Алюминий –</w:t>
      </w:r>
      <w:r w:rsidRPr="00DF31AF">
        <w:rPr>
          <w:rFonts w:ascii="Times New Roman" w:hAnsi="Times New Roman" w:cs="Times New Roman"/>
          <w:sz w:val="28"/>
          <w:szCs w:val="28"/>
          <w:lang w:val="kk-KZ"/>
        </w:rPr>
        <w:t xml:space="preserve"> конструкциялық материал, оның құймалары жеңіл келеді; пирометаллургияда тотықсыздандырғыш ретінде;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i/>
          <w:sz w:val="28"/>
          <w:szCs w:val="28"/>
          <w:lang w:val="kk-KZ"/>
        </w:rPr>
        <w:t>Дюралюмин -</w:t>
      </w:r>
      <w:r w:rsidRPr="00DF31AF">
        <w:rPr>
          <w:rFonts w:ascii="Times New Roman" w:hAnsi="Times New Roman" w:cs="Times New Roman"/>
          <w:sz w:val="28"/>
          <w:szCs w:val="28"/>
          <w:lang w:val="kk-KZ"/>
        </w:rPr>
        <w:t xml:space="preserve"> ~ 5 % Cu, ~ 2 % Mg, ~ 93 % Al, ұшақ құрылысында;</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i/>
          <w:sz w:val="28"/>
          <w:szCs w:val="28"/>
          <w:lang w:val="kk-KZ"/>
        </w:rPr>
        <w:t xml:space="preserve">Алюминийлі </w:t>
      </w:r>
      <w:r w:rsidRPr="00DF31AF">
        <w:rPr>
          <w:rFonts w:ascii="Times New Roman" w:hAnsi="Times New Roman" w:cs="Times New Roman"/>
          <w:sz w:val="28"/>
          <w:szCs w:val="28"/>
          <w:lang w:val="kk-KZ"/>
        </w:rPr>
        <w:t>қола –негізі мыс, ~ 5 %-ға дейін Al сары бояулардың  түсбергіші, үсақ тиіндар жасау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Al + Fe</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xml:space="preserve"> – термит, болат бұйымдарды пісіріп біріктіру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Al</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қатты күйінде корунд, тегістегіш, тазалағыш зат ретінде; қоспалары болса түсті келеді, олар әшекейлік  бұйымдар жасауда қолданылады;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Al</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(SO</w:t>
      </w:r>
      <w:r w:rsidRPr="00DF31AF">
        <w:rPr>
          <w:rFonts w:ascii="Times New Roman" w:hAnsi="Times New Roman"/>
          <w:sz w:val="28"/>
          <w:szCs w:val="28"/>
          <w:vertAlign w:val="subscript"/>
          <w:lang w:val="kk-KZ"/>
        </w:rPr>
        <w:t>4</w:t>
      </w:r>
      <w:r w:rsidRPr="00DF31AF">
        <w:rPr>
          <w:rFonts w:ascii="Times New Roman" w:hAnsi="Times New Roman"/>
          <w:sz w:val="28"/>
          <w:szCs w:val="28"/>
          <w:lang w:val="kk-KZ"/>
        </w:rPr>
        <w:t>)</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 xml:space="preserve">   - Коагулянт суды тазартуда, уақытша кермектікті  жою үшін;</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KAl(SO</w:t>
      </w:r>
      <w:r w:rsidRPr="00DF31AF">
        <w:rPr>
          <w:rFonts w:ascii="Times New Roman" w:hAnsi="Times New Roman"/>
          <w:sz w:val="28"/>
          <w:szCs w:val="28"/>
          <w:vertAlign w:val="subscript"/>
          <w:lang w:val="kk-KZ"/>
        </w:rPr>
        <w:t>4</w:t>
      </w:r>
      <w:r w:rsidRPr="00DF31AF">
        <w:rPr>
          <w:rFonts w:ascii="Times New Roman" w:hAnsi="Times New Roman"/>
          <w:sz w:val="28"/>
          <w:szCs w:val="28"/>
          <w:lang w:val="kk-KZ"/>
        </w:rPr>
        <w:t>)</w:t>
      </w:r>
      <w:r w:rsidRPr="00DF31AF">
        <w:rPr>
          <w:rFonts w:ascii="Times New Roman" w:hAnsi="Times New Roman"/>
          <w:sz w:val="28"/>
          <w:szCs w:val="28"/>
          <w:vertAlign w:val="subscript"/>
          <w:lang w:val="kk-KZ"/>
        </w:rPr>
        <w:t>2</w:t>
      </w:r>
      <w:r w:rsidRPr="00DF31AF">
        <w:rPr>
          <w:rFonts w:ascii="Times New Roman" w:hAnsi="Times New Roman"/>
          <w:sz w:val="28"/>
          <w:szCs w:val="28"/>
          <w:lang w:val="en-US"/>
        </w:rPr>
        <w:object w:dxaOrig="120" w:dyaOrig="120">
          <v:shape id="_x0000_i1303" type="#_x0000_t75" style="width:6.8pt;height:6.8pt" o:ole="">
            <v:imagedata r:id="rId474" o:title=""/>
          </v:shape>
          <o:OLEObject Type="Embed" ProgID="Equation.3" ShapeID="_x0000_i1303" DrawAspect="Content" ObjectID="_1536603452" r:id="rId475"/>
        </w:object>
      </w:r>
      <w:r w:rsidRPr="00DF31AF">
        <w:rPr>
          <w:rFonts w:ascii="Times New Roman" w:hAnsi="Times New Roman"/>
          <w:sz w:val="28"/>
          <w:szCs w:val="28"/>
          <w:lang w:val="kk-KZ"/>
        </w:rPr>
        <w:t>12H</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O- Ашудастар, тері және мата өндірісінде қолданылады;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Al(CH</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COO)</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 aцетаты отқа және суға төзімді маталар дайындауда.</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en-US"/>
        </w:rPr>
        <w:t>AlCl</w:t>
      </w:r>
      <w:r w:rsidRPr="00DF31AF">
        <w:rPr>
          <w:rFonts w:ascii="Times New Roman" w:hAnsi="Times New Roman"/>
          <w:sz w:val="28"/>
          <w:szCs w:val="28"/>
          <w:vertAlign w:val="subscript"/>
        </w:rPr>
        <w:t>3</w:t>
      </w:r>
      <w:r w:rsidRPr="00DF31AF">
        <w:rPr>
          <w:rFonts w:ascii="Times New Roman" w:hAnsi="Times New Roman"/>
          <w:sz w:val="28"/>
          <w:szCs w:val="28"/>
          <w:lang w:val="kk-KZ"/>
        </w:rPr>
        <w:t xml:space="preserve">- </w:t>
      </w:r>
      <w:r w:rsidRPr="00DF31AF">
        <w:rPr>
          <w:rFonts w:ascii="Times New Roman" w:hAnsi="Times New Roman"/>
          <w:sz w:val="28"/>
          <w:szCs w:val="28"/>
          <w:lang w:val="en-US"/>
        </w:rPr>
        <w:t>o</w:t>
      </w:r>
      <w:r w:rsidRPr="00DF31AF">
        <w:rPr>
          <w:rFonts w:ascii="Times New Roman" w:hAnsi="Times New Roman"/>
          <w:sz w:val="28"/>
          <w:szCs w:val="28"/>
          <w:lang w:val="kk-KZ"/>
        </w:rPr>
        <w:t>рганикалық синтезде катализатор ретінде кеңінен қолданылады.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p>
    <w:p w:rsidR="00DF31AF" w:rsidRPr="00DF31AF" w:rsidRDefault="00DF31AF" w:rsidP="00DF31AF">
      <w:pPr>
        <w:pStyle w:val="af0"/>
        <w:spacing w:after="0" w:line="240" w:lineRule="auto"/>
        <w:ind w:left="0" w:firstLine="709"/>
        <w:rPr>
          <w:rFonts w:ascii="Times New Roman" w:hAnsi="Times New Roman"/>
          <w:sz w:val="28"/>
          <w:szCs w:val="28"/>
          <w:lang w:val="kk-KZ"/>
        </w:rPr>
      </w:pPr>
    </w:p>
    <w:p w:rsidR="00DF31AF" w:rsidRPr="00DF31AF" w:rsidRDefault="00DF31AF" w:rsidP="00DF31AF">
      <w:pPr>
        <w:pStyle w:val="af0"/>
        <w:spacing w:after="0" w:line="240" w:lineRule="auto"/>
        <w:ind w:left="0" w:firstLine="709"/>
        <w:rPr>
          <w:rFonts w:ascii="Times New Roman" w:hAnsi="Times New Roman"/>
          <w:b/>
          <w:sz w:val="28"/>
          <w:szCs w:val="28"/>
        </w:rPr>
      </w:pPr>
      <w:r w:rsidRPr="00DF31AF">
        <w:rPr>
          <w:rFonts w:ascii="Times New Roman" w:hAnsi="Times New Roman"/>
          <w:b/>
          <w:sz w:val="28"/>
          <w:szCs w:val="28"/>
          <w:lang w:val="kk-KZ"/>
        </w:rPr>
        <w:t>§14  IV А ТОПША ЭЛЕМЕНТТЕРІНІҢ ЖАЛПЫ СИПАТТАМАСЫ</w:t>
      </w:r>
    </w:p>
    <w:p w:rsidR="00DF31AF" w:rsidRPr="00DF31AF" w:rsidRDefault="00DF31AF" w:rsidP="00DF31AF">
      <w:pPr>
        <w:pStyle w:val="af0"/>
        <w:spacing w:after="0" w:line="240" w:lineRule="auto"/>
        <w:ind w:left="0" w:firstLine="709"/>
        <w:rPr>
          <w:rFonts w:ascii="Times New Roman" w:hAnsi="Times New Roman"/>
          <w:b/>
          <w:sz w:val="28"/>
          <w:szCs w:val="28"/>
        </w:rPr>
      </w:pP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IV А топшасында көміртек С, кремний Si, германий  Ge, қалайы Sn, қоғасын  Pb элементтері орналасқан. Көміртек пен кремний типтік бейметалдарға жататын элементтер, ал қалғандары германий топшасын құрайды.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Сыртқы деңгейлерінің электрондық формулалары ns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np</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осы электрондарымен валентіліктері II, IV, тотығу дәрежелері 0, +2, +4 (көміртек пен  кремнийге -4), ал қорғасын үшін +2, +4 тотығу дәрежесіне сәйкес қосылыстары тұрақты келеді.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Жай заттардың металдық қасиеттері көміртектен қорғасынға қарай артады.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Көміртек төрт түрлі аллотропиялық  күйде  бола  алатын бейметалл, ал қалайы мен қорғасын металдар болса, кремний мен германий осылардың аралығынан орын алады.</w:t>
      </w: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rPr>
          <w:rFonts w:ascii="Times New Roman" w:hAnsi="Times New Roman" w:cs="Times New Roman"/>
          <w:sz w:val="28"/>
          <w:szCs w:val="28"/>
          <w:lang w:val="kk-KZ"/>
        </w:rPr>
      </w:pPr>
    </w:p>
    <w:p w:rsidR="00DF31AF" w:rsidRPr="00DF31AF" w:rsidRDefault="00DF31AF" w:rsidP="00DF31AF">
      <w:pPr>
        <w:ind w:firstLine="709"/>
        <w:rPr>
          <w:rFonts w:ascii="Times New Roman" w:hAnsi="Times New Roman" w:cs="Times New Roman"/>
          <w:b/>
          <w:sz w:val="28"/>
          <w:szCs w:val="28"/>
          <w:lang w:val="kk-KZ"/>
        </w:rPr>
      </w:pPr>
      <w:r w:rsidRPr="00DF31AF">
        <w:rPr>
          <w:rFonts w:ascii="Times New Roman" w:hAnsi="Times New Roman" w:cs="Times New Roman"/>
          <w:sz w:val="28"/>
          <w:szCs w:val="28"/>
          <w:lang w:val="kk-KZ"/>
        </w:rPr>
        <w:t>10.6-кесте.</w:t>
      </w:r>
      <w:r w:rsidRPr="00DF31AF">
        <w:rPr>
          <w:rFonts w:ascii="Times New Roman" w:hAnsi="Times New Roman" w:cs="Times New Roman"/>
          <w:b/>
          <w:sz w:val="28"/>
          <w:szCs w:val="28"/>
          <w:lang w:val="kk-KZ"/>
        </w:rPr>
        <w:t xml:space="preserve"> Көміртек топшасы элементтерінің кейбір қасиеттері.</w:t>
      </w:r>
    </w:p>
    <w:p w:rsidR="00DF31AF" w:rsidRPr="00DF31AF" w:rsidRDefault="00DF31AF" w:rsidP="00DF31AF">
      <w:pPr>
        <w:ind w:firstLine="709"/>
        <w:rPr>
          <w:rFonts w:ascii="Times New Roman" w:hAnsi="Times New Roman" w:cs="Times New Roman"/>
          <w:b/>
          <w:sz w:val="28"/>
          <w:szCs w:val="28"/>
          <w:lang w:val="kk-KZ"/>
        </w:rPr>
      </w:pPr>
    </w:p>
    <w:tbl>
      <w:tblPr>
        <w:tblW w:w="99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93"/>
        <w:gridCol w:w="1251"/>
        <w:gridCol w:w="1647"/>
        <w:gridCol w:w="1661"/>
        <w:gridCol w:w="1656"/>
        <w:gridCol w:w="1657"/>
      </w:tblGrid>
      <w:tr w:rsidR="00DF31AF" w:rsidRPr="00DF31AF" w:rsidTr="004C41DB">
        <w:trPr>
          <w:trHeight w:val="786"/>
        </w:trPr>
        <w:tc>
          <w:tcPr>
            <w:tcW w:w="20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Элементтің таңбасы мен атауы</w:t>
            </w:r>
          </w:p>
        </w:tc>
        <w:tc>
          <w:tcPr>
            <w:tcW w:w="12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Реттік нөмірі</w:t>
            </w:r>
          </w:p>
        </w:tc>
        <w:tc>
          <w:tcPr>
            <w:tcW w:w="16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Атом радиусы, нм</w:t>
            </w:r>
          </w:p>
        </w:tc>
        <w:tc>
          <w:tcPr>
            <w:tcW w:w="166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Валенттілік электронда-рының фор-муласы</w:t>
            </w:r>
          </w:p>
        </w:tc>
        <w:tc>
          <w:tcPr>
            <w:tcW w:w="165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Салыстыр-малы электрте-рістілігі</w:t>
            </w:r>
          </w:p>
        </w:tc>
        <w:tc>
          <w:tcPr>
            <w:tcW w:w="165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Қосылыс-тарындағы тотығу дәрежелері</w:t>
            </w:r>
          </w:p>
        </w:tc>
      </w:tr>
      <w:tr w:rsidR="00DF31AF" w:rsidRPr="00DF31AF" w:rsidTr="004C41DB">
        <w:trPr>
          <w:trHeight w:val="786"/>
        </w:trPr>
        <w:tc>
          <w:tcPr>
            <w:tcW w:w="20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Көміртек (С)</w:t>
            </w:r>
          </w:p>
        </w:tc>
        <w:tc>
          <w:tcPr>
            <w:tcW w:w="12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6</w:t>
            </w:r>
          </w:p>
        </w:tc>
        <w:tc>
          <w:tcPr>
            <w:tcW w:w="16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0,077</w:t>
            </w:r>
          </w:p>
        </w:tc>
        <w:tc>
          <w:tcPr>
            <w:tcW w:w="1661" w:type="dxa"/>
            <w:vAlign w:val="center"/>
          </w:tcPr>
          <w:p w:rsidR="00DF31AF" w:rsidRPr="00DF31AF" w:rsidRDefault="00DF31AF" w:rsidP="004C41DB">
            <w:pPr>
              <w:jc w:val="center"/>
              <w:rPr>
                <w:rFonts w:ascii="Times New Roman" w:hAnsi="Times New Roman" w:cs="Times New Roman"/>
                <w:sz w:val="28"/>
                <w:szCs w:val="28"/>
                <w:vertAlign w:val="superscript"/>
                <w:lang w:val="en-US"/>
              </w:rPr>
            </w:pPr>
            <w:r w:rsidRPr="00DF31AF">
              <w:rPr>
                <w:rFonts w:ascii="Times New Roman" w:hAnsi="Times New Roman" w:cs="Times New Roman"/>
                <w:sz w:val="28"/>
                <w:szCs w:val="28"/>
                <w:lang w:val="en-US"/>
              </w:rPr>
              <w:t>2s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en-US"/>
              </w:rPr>
              <w:t>2p</w:t>
            </w:r>
            <w:r w:rsidRPr="00DF31AF">
              <w:rPr>
                <w:rFonts w:ascii="Times New Roman" w:hAnsi="Times New Roman" w:cs="Times New Roman"/>
                <w:sz w:val="28"/>
                <w:szCs w:val="28"/>
                <w:vertAlign w:val="superscript"/>
                <w:lang w:val="en-US"/>
              </w:rPr>
              <w:t>2</w:t>
            </w:r>
          </w:p>
        </w:tc>
        <w:tc>
          <w:tcPr>
            <w:tcW w:w="165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en-US"/>
              </w:rPr>
              <w:t>2</w:t>
            </w:r>
            <w:r w:rsidRPr="00DF31AF">
              <w:rPr>
                <w:rFonts w:ascii="Times New Roman" w:hAnsi="Times New Roman" w:cs="Times New Roman"/>
                <w:sz w:val="28"/>
                <w:szCs w:val="28"/>
                <w:lang w:val="kk-KZ"/>
              </w:rPr>
              <w:t>,50</w:t>
            </w:r>
          </w:p>
        </w:tc>
        <w:tc>
          <w:tcPr>
            <w:tcW w:w="165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+4,+2,-4</w:t>
            </w:r>
          </w:p>
        </w:tc>
      </w:tr>
      <w:tr w:rsidR="00DF31AF" w:rsidRPr="00DF31AF" w:rsidTr="004C41DB">
        <w:trPr>
          <w:trHeight w:val="751"/>
        </w:trPr>
        <w:tc>
          <w:tcPr>
            <w:tcW w:w="20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Кремний (Si)</w:t>
            </w:r>
          </w:p>
        </w:tc>
        <w:tc>
          <w:tcPr>
            <w:tcW w:w="12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14</w:t>
            </w:r>
          </w:p>
        </w:tc>
        <w:tc>
          <w:tcPr>
            <w:tcW w:w="16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0,134</w:t>
            </w:r>
          </w:p>
        </w:tc>
        <w:tc>
          <w:tcPr>
            <w:tcW w:w="166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w:t>
            </w:r>
            <w:r w:rsidRPr="00DF31AF">
              <w:rPr>
                <w:rFonts w:ascii="Times New Roman" w:hAnsi="Times New Roman" w:cs="Times New Roman"/>
                <w:sz w:val="28"/>
                <w:szCs w:val="28"/>
                <w:lang w:val="en-US"/>
              </w:rPr>
              <w:t xml:space="preserve"> 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kk-KZ"/>
              </w:rPr>
              <w:t>3</w:t>
            </w:r>
            <w:r w:rsidRPr="00DF31AF">
              <w:rPr>
                <w:rFonts w:ascii="Times New Roman" w:hAnsi="Times New Roman" w:cs="Times New Roman"/>
                <w:sz w:val="28"/>
                <w:szCs w:val="28"/>
                <w:lang w:val="en-US"/>
              </w:rPr>
              <w:t>p</w:t>
            </w:r>
            <w:r w:rsidRPr="00DF31AF">
              <w:rPr>
                <w:rFonts w:ascii="Times New Roman" w:hAnsi="Times New Roman" w:cs="Times New Roman"/>
                <w:sz w:val="28"/>
                <w:szCs w:val="28"/>
                <w:vertAlign w:val="superscript"/>
                <w:lang w:val="en-US"/>
              </w:rPr>
              <w:t>2</w:t>
            </w:r>
          </w:p>
        </w:tc>
        <w:tc>
          <w:tcPr>
            <w:tcW w:w="165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1,74</w:t>
            </w:r>
          </w:p>
        </w:tc>
        <w:tc>
          <w:tcPr>
            <w:tcW w:w="1657"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lang w:val="kk-KZ"/>
              </w:rPr>
              <w:t>+4,+2,-4</w:t>
            </w:r>
          </w:p>
        </w:tc>
      </w:tr>
      <w:tr w:rsidR="00DF31AF" w:rsidRPr="00DF31AF" w:rsidTr="004C41DB">
        <w:trPr>
          <w:trHeight w:val="751"/>
        </w:trPr>
        <w:tc>
          <w:tcPr>
            <w:tcW w:w="20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Германий (Ge)</w:t>
            </w:r>
          </w:p>
        </w:tc>
        <w:tc>
          <w:tcPr>
            <w:tcW w:w="12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32</w:t>
            </w:r>
          </w:p>
        </w:tc>
        <w:tc>
          <w:tcPr>
            <w:tcW w:w="16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0,139</w:t>
            </w:r>
          </w:p>
        </w:tc>
        <w:tc>
          <w:tcPr>
            <w:tcW w:w="166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4</w:t>
            </w:r>
            <w:r w:rsidRPr="00DF31AF">
              <w:rPr>
                <w:rFonts w:ascii="Times New Roman" w:hAnsi="Times New Roman" w:cs="Times New Roman"/>
                <w:sz w:val="28"/>
                <w:szCs w:val="28"/>
                <w:lang w:val="en-US"/>
              </w:rPr>
              <w:t xml:space="preserve"> 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kk-KZ"/>
              </w:rPr>
              <w:t>4</w:t>
            </w:r>
            <w:r w:rsidRPr="00DF31AF">
              <w:rPr>
                <w:rFonts w:ascii="Times New Roman" w:hAnsi="Times New Roman" w:cs="Times New Roman"/>
                <w:sz w:val="28"/>
                <w:szCs w:val="28"/>
                <w:lang w:val="en-US"/>
              </w:rPr>
              <w:t>p</w:t>
            </w:r>
            <w:r w:rsidRPr="00DF31AF">
              <w:rPr>
                <w:rFonts w:ascii="Times New Roman" w:hAnsi="Times New Roman" w:cs="Times New Roman"/>
                <w:sz w:val="28"/>
                <w:szCs w:val="28"/>
                <w:vertAlign w:val="superscript"/>
                <w:lang w:val="en-US"/>
              </w:rPr>
              <w:t>2</w:t>
            </w:r>
          </w:p>
        </w:tc>
        <w:tc>
          <w:tcPr>
            <w:tcW w:w="165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2,02</w:t>
            </w:r>
          </w:p>
        </w:tc>
        <w:tc>
          <w:tcPr>
            <w:tcW w:w="1657"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lang w:val="kk-KZ"/>
              </w:rPr>
              <w:t>+4,-4</w:t>
            </w:r>
          </w:p>
        </w:tc>
      </w:tr>
      <w:tr w:rsidR="00DF31AF" w:rsidRPr="00DF31AF" w:rsidTr="004C41DB">
        <w:trPr>
          <w:trHeight w:val="751"/>
        </w:trPr>
        <w:tc>
          <w:tcPr>
            <w:tcW w:w="20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Қалайы (Sn)</w:t>
            </w:r>
          </w:p>
        </w:tc>
        <w:tc>
          <w:tcPr>
            <w:tcW w:w="12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50</w:t>
            </w:r>
          </w:p>
        </w:tc>
        <w:tc>
          <w:tcPr>
            <w:tcW w:w="16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0,158</w:t>
            </w:r>
          </w:p>
        </w:tc>
        <w:tc>
          <w:tcPr>
            <w:tcW w:w="166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5</w:t>
            </w:r>
            <w:r w:rsidRPr="00DF31AF">
              <w:rPr>
                <w:rFonts w:ascii="Times New Roman" w:hAnsi="Times New Roman" w:cs="Times New Roman"/>
                <w:sz w:val="28"/>
                <w:szCs w:val="28"/>
                <w:lang w:val="en-US"/>
              </w:rPr>
              <w:t xml:space="preserve"> 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kk-KZ"/>
              </w:rPr>
              <w:t>5</w:t>
            </w:r>
            <w:r w:rsidRPr="00DF31AF">
              <w:rPr>
                <w:rFonts w:ascii="Times New Roman" w:hAnsi="Times New Roman" w:cs="Times New Roman"/>
                <w:sz w:val="28"/>
                <w:szCs w:val="28"/>
                <w:lang w:val="en-US"/>
              </w:rPr>
              <w:t>p</w:t>
            </w:r>
            <w:r w:rsidRPr="00DF31AF">
              <w:rPr>
                <w:rFonts w:ascii="Times New Roman" w:hAnsi="Times New Roman" w:cs="Times New Roman"/>
                <w:sz w:val="28"/>
                <w:szCs w:val="28"/>
                <w:vertAlign w:val="superscript"/>
                <w:lang w:val="en-US"/>
              </w:rPr>
              <w:t>2</w:t>
            </w:r>
          </w:p>
        </w:tc>
        <w:tc>
          <w:tcPr>
            <w:tcW w:w="165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1,72</w:t>
            </w:r>
          </w:p>
        </w:tc>
        <w:tc>
          <w:tcPr>
            <w:tcW w:w="1657"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lang w:val="kk-KZ"/>
              </w:rPr>
              <w:t>+4,+2</w:t>
            </w:r>
          </w:p>
        </w:tc>
      </w:tr>
      <w:tr w:rsidR="00DF31AF" w:rsidRPr="00DF31AF" w:rsidTr="004C41DB">
        <w:trPr>
          <w:trHeight w:val="786"/>
        </w:trPr>
        <w:tc>
          <w:tcPr>
            <w:tcW w:w="2093"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Қорғасын (Pb)</w:t>
            </w:r>
          </w:p>
        </w:tc>
        <w:tc>
          <w:tcPr>
            <w:tcW w:w="1251"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82</w:t>
            </w:r>
          </w:p>
        </w:tc>
        <w:tc>
          <w:tcPr>
            <w:tcW w:w="1647"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0,175</w:t>
            </w:r>
          </w:p>
        </w:tc>
        <w:tc>
          <w:tcPr>
            <w:tcW w:w="1661"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lang w:val="kk-KZ"/>
              </w:rPr>
              <w:t>6</w:t>
            </w:r>
            <w:r w:rsidRPr="00DF31AF">
              <w:rPr>
                <w:rFonts w:ascii="Times New Roman" w:hAnsi="Times New Roman" w:cs="Times New Roman"/>
                <w:sz w:val="28"/>
                <w:szCs w:val="28"/>
                <w:lang w:val="en-US"/>
              </w:rPr>
              <w:t>s</w:t>
            </w:r>
            <w:r w:rsidRPr="00DF31AF">
              <w:rPr>
                <w:rFonts w:ascii="Times New Roman" w:hAnsi="Times New Roman" w:cs="Times New Roman"/>
                <w:sz w:val="28"/>
                <w:szCs w:val="28"/>
                <w:vertAlign w:val="superscript"/>
                <w:lang w:val="en-US"/>
              </w:rPr>
              <w:t>2</w:t>
            </w:r>
            <w:r w:rsidRPr="00DF31AF">
              <w:rPr>
                <w:rFonts w:ascii="Times New Roman" w:hAnsi="Times New Roman" w:cs="Times New Roman"/>
                <w:sz w:val="28"/>
                <w:szCs w:val="28"/>
                <w:lang w:val="kk-KZ"/>
              </w:rPr>
              <w:t>6</w:t>
            </w:r>
            <w:r w:rsidRPr="00DF31AF">
              <w:rPr>
                <w:rFonts w:ascii="Times New Roman" w:hAnsi="Times New Roman" w:cs="Times New Roman"/>
                <w:sz w:val="28"/>
                <w:szCs w:val="28"/>
                <w:lang w:val="en-US"/>
              </w:rPr>
              <w:t>p</w:t>
            </w:r>
            <w:r w:rsidRPr="00DF31AF">
              <w:rPr>
                <w:rFonts w:ascii="Times New Roman" w:hAnsi="Times New Roman" w:cs="Times New Roman"/>
                <w:sz w:val="28"/>
                <w:szCs w:val="28"/>
                <w:vertAlign w:val="superscript"/>
                <w:lang w:val="en-US"/>
              </w:rPr>
              <w:t>2</w:t>
            </w:r>
          </w:p>
        </w:tc>
        <w:tc>
          <w:tcPr>
            <w:tcW w:w="1656" w:type="dxa"/>
            <w:vAlign w:val="center"/>
          </w:tcPr>
          <w:p w:rsidR="00DF31AF" w:rsidRPr="00DF31AF" w:rsidRDefault="00DF31AF" w:rsidP="004C41DB">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1,55</w:t>
            </w:r>
          </w:p>
        </w:tc>
        <w:tc>
          <w:tcPr>
            <w:tcW w:w="1657" w:type="dxa"/>
            <w:vAlign w:val="center"/>
          </w:tcPr>
          <w:p w:rsidR="00DF31AF" w:rsidRPr="00DF31AF" w:rsidRDefault="00DF31AF" w:rsidP="004C41DB">
            <w:pPr>
              <w:jc w:val="center"/>
              <w:rPr>
                <w:rFonts w:ascii="Times New Roman" w:hAnsi="Times New Roman" w:cs="Times New Roman"/>
                <w:sz w:val="28"/>
                <w:szCs w:val="28"/>
              </w:rPr>
            </w:pPr>
            <w:r w:rsidRPr="00DF31AF">
              <w:rPr>
                <w:rFonts w:ascii="Times New Roman" w:hAnsi="Times New Roman" w:cs="Times New Roman"/>
                <w:sz w:val="28"/>
                <w:szCs w:val="28"/>
                <w:lang w:val="kk-KZ"/>
              </w:rPr>
              <w:t>+4,+2</w:t>
            </w:r>
          </w:p>
        </w:tc>
      </w:tr>
    </w:tbl>
    <w:p w:rsidR="00DF31AF" w:rsidRPr="00DF31AF" w:rsidRDefault="00DF31AF" w:rsidP="00DF31AF">
      <w:pPr>
        <w:ind w:firstLine="709"/>
        <w:rPr>
          <w:rFonts w:ascii="Times New Roman" w:hAnsi="Times New Roman" w:cs="Times New Roman"/>
          <w:sz w:val="28"/>
          <w:szCs w:val="28"/>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Топ бойынша жоғарыдан төмен қарай атомдық радиустар өседі, сондықтан иондану энергиялары  мен  электрон тартқыштық қасиеттері артады.</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Оксидтері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СО мен (SiО) – тұз түзбейтін оксидтер, СО</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мен SiО</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қышқылдық оксидтер.</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GeO, SnO PbO-негіздік қасиеттері басымдау екідайлы оксидтер, негіздік қасиеттері    Ge</w:t>
      </w:r>
      <w:r w:rsidRPr="00DF31AF">
        <w:rPr>
          <w:rFonts w:ascii="Times New Roman" w:hAnsi="Times New Roman" w:cs="Times New Roman"/>
          <w:position w:val="-6"/>
          <w:sz w:val="28"/>
          <w:szCs w:val="28"/>
          <w:lang w:val="en-US"/>
        </w:rPr>
        <w:object w:dxaOrig="300" w:dyaOrig="220">
          <v:shape id="_x0000_i1304" type="#_x0000_t75" style="width:19pt;height:14.25pt" o:ole="">
            <v:imagedata r:id="rId476" o:title=""/>
          </v:shape>
          <o:OLEObject Type="Embed" ProgID="Equation.3" ShapeID="_x0000_i1304" DrawAspect="Content" ObjectID="_1536603453" r:id="rId477"/>
        </w:object>
      </w:r>
      <w:r w:rsidRPr="00DF31AF">
        <w:rPr>
          <w:rFonts w:ascii="Times New Roman" w:hAnsi="Times New Roman" w:cs="Times New Roman"/>
          <w:sz w:val="28"/>
          <w:szCs w:val="28"/>
          <w:lang w:val="kk-KZ"/>
        </w:rPr>
        <w:t>Pb қарай артады.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GeO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SnO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PbO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екідайлы оксидтер болса, оларға сәйкес гидроксидтері де екідайлы, бірақ олардың қышқылдылығы басымдау келеді.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Ұшқыш сутекті қосылыстарының тұрақтылығы жоғарыдан төмен қарай кемиді;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CH</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 xml:space="preserve"> – метан, SiH</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силан.</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Көміртек</w:t>
      </w:r>
    </w:p>
    <w:p w:rsidR="00DF31AF" w:rsidRPr="00DF31AF" w:rsidRDefault="00DF31AF" w:rsidP="00DF31AF">
      <w:pPr>
        <w:ind w:firstLine="709"/>
        <w:jc w:val="both"/>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Периодтық жүйедегі орны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Көміртек  II  периодтың  IV топтың негізгі  топшасының элементі; атомдық нөмірі 6, олай болса көміртек атомының ядросында 6 протон және 6 нейтрон бар; атомдық массасы 12 электрондарының жалпы саны да 6-ға тең(</w:t>
      </w:r>
      <m:oMath>
        <m:sPre>
          <m:sPrePr>
            <m:ctrlPr>
              <w:rPr>
                <w:rFonts w:ascii="Cambria Math" w:hAnsi="Cambria Math" w:cs="Times New Roman"/>
                <w:i/>
                <w:sz w:val="28"/>
                <w:szCs w:val="28"/>
                <w:lang w:val="kk-KZ"/>
              </w:rPr>
            </m:ctrlPr>
          </m:sPrePr>
          <m:sub>
            <m:r>
              <w:rPr>
                <w:rFonts w:ascii="Cambria Math" w:hAnsi="Cambria Math" w:cs="Times New Roman"/>
                <w:sz w:val="28"/>
                <w:szCs w:val="28"/>
                <w:lang w:val="kk-KZ"/>
              </w:rPr>
              <m:t>6</m:t>
            </m:r>
          </m:sub>
          <m:sup>
            <m:r>
              <w:rPr>
                <w:rFonts w:ascii="Cambria Math" w:hAnsi="Cambria Math" w:cs="Times New Roman"/>
                <w:sz w:val="28"/>
                <w:szCs w:val="28"/>
                <w:lang w:val="kk-KZ"/>
              </w:rPr>
              <m:t>12</m:t>
            </m:r>
          </m:sup>
          <m:e>
            <m:r>
              <w:rPr>
                <w:rFonts w:ascii="Cambria Math" w:hAnsi="Cambria Math" w:cs="Times New Roman"/>
                <w:sz w:val="28"/>
                <w:szCs w:val="28"/>
                <w:lang w:val="kk-KZ"/>
              </w:rPr>
              <m:t>С</m:t>
            </m:r>
          </m:e>
        </m:sPre>
      </m:oMath>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Электрондық құрылысы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Электрондардың  энергетикалық деңгейлерде орналасуы  1s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2p</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валенттілік электрондары 2s</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2p</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Табиғатта таралуы</w:t>
      </w:r>
      <w:r w:rsidRPr="00DF31AF">
        <w:rPr>
          <w:rFonts w:ascii="Times New Roman" w:hAnsi="Times New Roman" w:cs="Times New Roman"/>
          <w:sz w:val="28"/>
          <w:szCs w:val="28"/>
          <w:lang w:val="kk-KZ"/>
        </w:rPr>
        <w:t xml:space="preserve"> жөнінен көміртек он үшінші орнында тұр, ол бос күйінде де  (алмаз бен графит) қосылыстар күйін де кездеседі. Тас көмірдің 80-90 % көміртек, мұнай, табиғи және мұнайға серік газдар да көміртекке бай қосылыстар. Жер  қыртысында көптеген карбонатты минералдар кездеседі . СаСО</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–кальцит, мәрмәрдің, бордың, ізбес тасының негізін құраушысы; доломит СаСО</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en-US"/>
        </w:rPr>
        <w:object w:dxaOrig="120" w:dyaOrig="120">
          <v:shape id="_x0000_i1305" type="#_x0000_t75" style="width:6.8pt;height:6.8pt" o:ole="">
            <v:imagedata r:id="rId478" o:title=""/>
          </v:shape>
          <o:OLEObject Type="Embed" ProgID="Equation.3" ShapeID="_x0000_i1305" DrawAspect="Content" ObjectID="_1536603454" r:id="rId479"/>
        </w:object>
      </w:r>
      <w:r w:rsidRPr="00DF31AF">
        <w:rPr>
          <w:rFonts w:ascii="Times New Roman" w:hAnsi="Times New Roman" w:cs="Times New Roman"/>
          <w:sz w:val="28"/>
          <w:szCs w:val="28"/>
          <w:lang w:val="kk-KZ"/>
        </w:rPr>
        <w:t>MgCO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магнезит MgCO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витерит  BaCO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стронцианит  SrCO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малахит Cu</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(OH)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сидерит FeCO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xml:space="preserve"> және т.б.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Көміртек элементі тірі материяның негізгі  құраушылардың бірі. Олардағы көміртек атомының ерекшелігі  -өзара байланыса алады.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Антрацитте 85-95 % С, шымтезекте 50-60 %  көміртек бар.</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Қазақстанда көмір кендері орталық және батыс аймақтарда көптеп таралған.</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Алынуы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Көміртек кокс түрінде (86 % С) көмірді ауасыз ортада айдағанда түзіледі.</w:t>
      </w:r>
    </w:p>
    <w:p w:rsidR="00DF31AF" w:rsidRPr="00DF31AF" w:rsidRDefault="00DF31AF" w:rsidP="00DF31AF">
      <w:pPr>
        <w:ind w:firstLine="709"/>
        <w:jc w:val="both"/>
        <w:rPr>
          <w:rFonts w:ascii="Times New Roman" w:hAnsi="Times New Roman" w:cs="Times New Roman"/>
          <w:b/>
          <w:sz w:val="28"/>
          <w:szCs w:val="28"/>
          <w:lang w:val="kk-KZ"/>
        </w:rPr>
      </w:pPr>
      <w:r w:rsidRPr="00DF31AF">
        <w:rPr>
          <w:rFonts w:ascii="Times New Roman" w:hAnsi="Times New Roman" w:cs="Times New Roman"/>
          <w:b/>
          <w:i/>
          <w:sz w:val="28"/>
          <w:szCs w:val="28"/>
          <w:u w:val="single"/>
          <w:lang w:val="kk-KZ"/>
        </w:rPr>
        <w:t>Физикалық қасиеттері</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Көміртек, алмаз, графит, карьин, фуллерен сияқты аллотропиялық түрлерінде болады. Олардың өзара айырмашылығы көмірек атомының гибридтену типіне байланысты. Алмазда  sp</w:t>
      </w:r>
      <w:r w:rsidRPr="00DF31AF">
        <w:rPr>
          <w:rFonts w:ascii="Times New Roman" w:hAnsi="Times New Roman" w:cs="Times New Roman"/>
          <w:sz w:val="28"/>
          <w:szCs w:val="28"/>
          <w:vertAlign w:val="superscript"/>
          <w:lang w:val="kk-KZ"/>
        </w:rPr>
        <w:t>3</w:t>
      </w:r>
      <w:r w:rsidRPr="00DF31AF">
        <w:rPr>
          <w:rFonts w:ascii="Times New Roman" w:hAnsi="Times New Roman" w:cs="Times New Roman"/>
          <w:sz w:val="28"/>
          <w:szCs w:val="28"/>
          <w:lang w:val="kk-KZ"/>
        </w:rPr>
        <w:t>, графит пен фуллеренде sp</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xml:space="preserve"> , ал карбинде sp болады: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Күйе көмірсутектерді ауа жетпегеде қыздырғанда түзіледі.</w:t>
      </w:r>
    </w:p>
    <w:p w:rsidR="00DF31AF" w:rsidRPr="00DF31AF" w:rsidRDefault="00DF31AF" w:rsidP="00DF31AF">
      <w:pPr>
        <w:ind w:firstLine="709"/>
        <w:jc w:val="both"/>
        <w:rPr>
          <w:rFonts w:ascii="Times New Roman" w:hAnsi="Times New Roman" w:cs="Times New Roman"/>
          <w:b/>
          <w:sz w:val="28"/>
          <w:szCs w:val="28"/>
          <w:lang w:val="kk-KZ"/>
        </w:rPr>
      </w:pPr>
    </w:p>
    <w:p w:rsidR="00DF31AF" w:rsidRPr="00DF31AF" w:rsidRDefault="00DF31AF" w:rsidP="00DF31AF">
      <w:pPr>
        <w:ind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000CB0">
      <w:pPr>
        <w:pStyle w:val="af0"/>
        <w:numPr>
          <w:ilvl w:val="0"/>
          <w:numId w:val="5"/>
        </w:numPr>
        <w:spacing w:after="0" w:line="240" w:lineRule="auto"/>
        <w:ind w:left="0" w:firstLine="709"/>
        <w:jc w:val="both"/>
        <w:rPr>
          <w:rFonts w:ascii="Times New Roman" w:hAnsi="Times New Roman"/>
          <w:b/>
          <w:i/>
          <w:sz w:val="28"/>
          <w:szCs w:val="28"/>
          <w:lang w:val="kk-KZ"/>
        </w:rPr>
      </w:pPr>
      <w:r w:rsidRPr="00DF31AF">
        <w:rPr>
          <w:rFonts w:ascii="Times New Roman" w:hAnsi="Times New Roman"/>
          <w:b/>
          <w:i/>
          <w:sz w:val="28"/>
          <w:szCs w:val="28"/>
          <w:lang w:val="kk-KZ"/>
        </w:rPr>
        <w:t>жай заттармен әректтесуі</w:t>
      </w:r>
    </w:p>
    <w:p w:rsidR="00DF31AF" w:rsidRPr="00DF31AF" w:rsidRDefault="00DF31AF" w:rsidP="00DF31AF">
      <w:pPr>
        <w:pStyle w:val="af0"/>
        <w:spacing w:after="0" w:line="240" w:lineRule="auto"/>
        <w:ind w:left="709"/>
        <w:jc w:val="both"/>
        <w:rPr>
          <w:rFonts w:ascii="Times New Roman" w:hAnsi="Times New Roman"/>
          <w:i/>
          <w:sz w:val="28"/>
          <w:szCs w:val="28"/>
          <w:lang w:val="kk-KZ"/>
        </w:rPr>
      </w:pPr>
      <w:r w:rsidRPr="00DF31AF">
        <w:rPr>
          <w:rFonts w:ascii="Times New Roman" w:hAnsi="Times New Roman"/>
          <w:sz w:val="28"/>
          <w:szCs w:val="28"/>
          <w:lang w:val="kk-KZ"/>
        </w:rPr>
        <w:t>Қыздырғанда көміртек  сутекпен, оттекпен, галогендермен, металдармен әрекеттесе алады:</w:t>
      </w:r>
    </w:p>
    <w:p w:rsidR="00DF31AF" w:rsidRPr="00DF31AF" w:rsidRDefault="00DF31AF" w:rsidP="00DF31AF">
      <w:pPr>
        <w:pStyle w:val="af0"/>
        <w:spacing w:after="0" w:line="240" w:lineRule="auto"/>
        <w:ind w:left="0" w:firstLine="709"/>
        <w:rPr>
          <w:rFonts w:ascii="Times New Roman" w:hAnsi="Times New Roman"/>
          <w:sz w:val="28"/>
          <w:szCs w:val="28"/>
          <w:lang w:val="kk-KZ"/>
        </w:rPr>
      </w:pPr>
      <w:r w:rsidRPr="00DF31AF">
        <w:rPr>
          <w:rFonts w:ascii="Times New Roman" w:hAnsi="Times New Roman"/>
          <w:sz w:val="28"/>
          <w:szCs w:val="28"/>
          <w:lang w:val="kk-KZ"/>
        </w:rPr>
        <w:t xml:space="preserve">                         C + O</w:t>
      </w:r>
      <w:r w:rsidRPr="00DF31AF">
        <w:rPr>
          <w:rFonts w:ascii="Times New Roman" w:hAnsi="Times New Roman"/>
          <w:sz w:val="28"/>
          <w:szCs w:val="28"/>
          <w:vertAlign w:val="subscript"/>
          <w:lang w:val="kk-KZ"/>
        </w:rPr>
        <w:t>2</w:t>
      </w:r>
      <w:r w:rsidRPr="00DF31AF">
        <w:rPr>
          <w:rFonts w:ascii="Times New Roman" w:hAnsi="Times New Roman"/>
          <w:position w:val="-6"/>
          <w:sz w:val="28"/>
          <w:szCs w:val="28"/>
          <w:lang w:val="en-US"/>
        </w:rPr>
        <w:object w:dxaOrig="300" w:dyaOrig="220">
          <v:shape id="_x0000_i1306" type="#_x0000_t75" style="width:19pt;height:14.25pt" o:ole="">
            <v:imagedata r:id="rId476" o:title=""/>
          </v:shape>
          <o:OLEObject Type="Embed" ProgID="Equation.3" ShapeID="_x0000_i1306" DrawAspect="Content" ObjectID="_1536603455" r:id="rId480"/>
        </w:object>
      </w:r>
      <w:r w:rsidRPr="00DF31AF">
        <w:rPr>
          <w:rFonts w:ascii="Times New Roman" w:hAnsi="Times New Roman"/>
          <w:sz w:val="28"/>
          <w:szCs w:val="28"/>
          <w:lang w:val="kk-KZ"/>
        </w:rPr>
        <w:t xml:space="preserve"> CO</w:t>
      </w:r>
      <w:r w:rsidRPr="00DF31AF">
        <w:rPr>
          <w:rFonts w:ascii="Times New Roman" w:hAnsi="Times New Roman"/>
          <w:sz w:val="28"/>
          <w:szCs w:val="28"/>
          <w:vertAlign w:val="subscript"/>
          <w:lang w:val="kk-KZ"/>
        </w:rPr>
        <w:t xml:space="preserve">2                     </w:t>
      </w:r>
      <w:r w:rsidRPr="00DF31AF">
        <w:rPr>
          <w:rFonts w:ascii="Times New Roman" w:hAnsi="Times New Roman"/>
          <w:sz w:val="28"/>
          <w:szCs w:val="28"/>
          <w:lang w:val="kk-KZ"/>
        </w:rPr>
        <w:t>(көміртек (IV) оксиді)</w:t>
      </w:r>
    </w:p>
    <w:p w:rsidR="00DF31AF" w:rsidRPr="00DF31AF" w:rsidRDefault="00DF31AF" w:rsidP="00DF31AF">
      <w:pPr>
        <w:pStyle w:val="af0"/>
        <w:spacing w:after="0" w:line="240" w:lineRule="auto"/>
        <w:ind w:left="0" w:firstLine="709"/>
        <w:rPr>
          <w:rFonts w:ascii="Times New Roman" w:hAnsi="Times New Roman"/>
          <w:sz w:val="28"/>
          <w:szCs w:val="28"/>
          <w:lang w:val="kk-KZ"/>
        </w:rPr>
      </w:pPr>
      <w:r w:rsidRPr="00DF31AF">
        <w:rPr>
          <w:rFonts w:ascii="Times New Roman" w:hAnsi="Times New Roman"/>
          <w:sz w:val="28"/>
          <w:szCs w:val="28"/>
          <w:lang w:val="kk-KZ"/>
        </w:rPr>
        <w:t xml:space="preserve">                     2С + Са </w:t>
      </w:r>
      <w:r w:rsidRPr="00DF31AF">
        <w:rPr>
          <w:rFonts w:ascii="Times New Roman" w:hAnsi="Times New Roman"/>
          <w:position w:val="-6"/>
          <w:sz w:val="28"/>
          <w:szCs w:val="28"/>
          <w:lang w:val="en-US"/>
        </w:rPr>
        <w:object w:dxaOrig="300" w:dyaOrig="220">
          <v:shape id="_x0000_i1307" type="#_x0000_t75" style="width:19pt;height:14.25pt" o:ole="">
            <v:imagedata r:id="rId476" o:title=""/>
          </v:shape>
          <o:OLEObject Type="Embed" ProgID="Equation.3" ShapeID="_x0000_i1307" DrawAspect="Content" ObjectID="_1536603456" r:id="rId481"/>
        </w:object>
      </w:r>
      <w:r w:rsidRPr="00DF31AF">
        <w:rPr>
          <w:rFonts w:ascii="Times New Roman" w:hAnsi="Times New Roman"/>
          <w:sz w:val="28"/>
          <w:szCs w:val="28"/>
          <w:lang w:val="kk-KZ"/>
        </w:rPr>
        <w:t xml:space="preserve"> СаС</w:t>
      </w:r>
      <w:r w:rsidRPr="00DF31AF">
        <w:rPr>
          <w:rFonts w:ascii="Times New Roman" w:hAnsi="Times New Roman"/>
          <w:sz w:val="28"/>
          <w:szCs w:val="28"/>
          <w:vertAlign w:val="subscript"/>
          <w:lang w:val="kk-KZ"/>
        </w:rPr>
        <w:t xml:space="preserve">2                      </w:t>
      </w:r>
      <w:r w:rsidRPr="00DF31AF">
        <w:rPr>
          <w:rFonts w:ascii="Times New Roman" w:hAnsi="Times New Roman"/>
          <w:sz w:val="28"/>
          <w:szCs w:val="28"/>
          <w:lang w:val="kk-KZ"/>
        </w:rPr>
        <w:t>( кальций карбиді)</w:t>
      </w:r>
    </w:p>
    <w:p w:rsidR="00DF31AF" w:rsidRPr="00DF31AF" w:rsidRDefault="00DF31AF" w:rsidP="00DF31AF">
      <w:pPr>
        <w:pStyle w:val="af0"/>
        <w:spacing w:after="0" w:line="240" w:lineRule="auto"/>
        <w:ind w:left="0" w:firstLine="709"/>
        <w:rPr>
          <w:rFonts w:ascii="Times New Roman" w:hAnsi="Times New Roman"/>
          <w:sz w:val="28"/>
          <w:szCs w:val="28"/>
          <w:lang w:val="kk-KZ"/>
        </w:rPr>
      </w:pPr>
      <w:r w:rsidRPr="00DF31AF">
        <w:rPr>
          <w:rFonts w:ascii="Times New Roman" w:hAnsi="Times New Roman"/>
          <w:sz w:val="28"/>
          <w:szCs w:val="28"/>
          <w:lang w:val="kk-KZ"/>
        </w:rPr>
        <w:t xml:space="preserve">                  3C + 4Al  </w:t>
      </w:r>
      <w:r w:rsidRPr="00DF31AF">
        <w:rPr>
          <w:rFonts w:ascii="Times New Roman" w:hAnsi="Times New Roman"/>
          <w:position w:val="-6"/>
          <w:sz w:val="28"/>
          <w:szCs w:val="28"/>
          <w:lang w:val="en-US"/>
        </w:rPr>
        <w:object w:dxaOrig="300" w:dyaOrig="220">
          <v:shape id="_x0000_i1308" type="#_x0000_t75" style="width:19pt;height:14.25pt" o:ole="">
            <v:imagedata r:id="rId476" o:title=""/>
          </v:shape>
          <o:OLEObject Type="Embed" ProgID="Equation.3" ShapeID="_x0000_i1308" DrawAspect="Content" ObjectID="_1536603457" r:id="rId482"/>
        </w:object>
      </w:r>
      <w:r w:rsidRPr="00DF31AF">
        <w:rPr>
          <w:rFonts w:ascii="Times New Roman" w:hAnsi="Times New Roman"/>
          <w:sz w:val="28"/>
          <w:szCs w:val="28"/>
          <w:lang w:val="kk-KZ"/>
        </w:rPr>
        <w:t xml:space="preserve"> Al</w:t>
      </w:r>
      <w:r w:rsidRPr="00DF31AF">
        <w:rPr>
          <w:rFonts w:ascii="Times New Roman" w:hAnsi="Times New Roman"/>
          <w:sz w:val="28"/>
          <w:szCs w:val="28"/>
          <w:vertAlign w:val="subscript"/>
          <w:lang w:val="kk-KZ"/>
        </w:rPr>
        <w:t>4</w:t>
      </w:r>
      <w:r w:rsidRPr="00DF31AF">
        <w:rPr>
          <w:rFonts w:ascii="Times New Roman" w:hAnsi="Times New Roman"/>
          <w:sz w:val="28"/>
          <w:szCs w:val="28"/>
          <w:lang w:val="kk-KZ"/>
        </w:rPr>
        <w:t>C</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 xml:space="preserve">              (алюминий карбиді)</w:t>
      </w:r>
    </w:p>
    <w:p w:rsidR="00DF31AF" w:rsidRPr="00DF31AF" w:rsidRDefault="00DF31AF" w:rsidP="00DF31AF">
      <w:pPr>
        <w:pStyle w:val="af0"/>
        <w:spacing w:after="0" w:line="240" w:lineRule="auto"/>
        <w:ind w:left="0" w:firstLine="709"/>
        <w:rPr>
          <w:rFonts w:ascii="Times New Roman" w:hAnsi="Times New Roman"/>
          <w:sz w:val="28"/>
          <w:szCs w:val="28"/>
          <w:lang w:val="kk-KZ"/>
        </w:rPr>
      </w:pPr>
      <w:r w:rsidRPr="00DF31AF">
        <w:rPr>
          <w:rFonts w:ascii="Times New Roman" w:hAnsi="Times New Roman"/>
          <w:sz w:val="28"/>
          <w:szCs w:val="28"/>
          <w:lang w:val="kk-KZ"/>
        </w:rPr>
        <w:t xml:space="preserve">                        С + 2С</w:t>
      </w:r>
      <w:r w:rsidRPr="00DF31AF">
        <w:rPr>
          <w:rFonts w:ascii="Times New Roman" w:hAnsi="Times New Roman"/>
          <w:sz w:val="28"/>
          <w:szCs w:val="28"/>
          <w:lang w:val="en-US"/>
        </w:rPr>
        <w:t>l</w:t>
      </w:r>
      <w:r w:rsidRPr="00DF31AF">
        <w:rPr>
          <w:rFonts w:ascii="Times New Roman" w:hAnsi="Times New Roman"/>
          <w:sz w:val="28"/>
          <w:szCs w:val="28"/>
          <w:vertAlign w:val="subscript"/>
        </w:rPr>
        <w:t>2</w:t>
      </w:r>
      <w:r w:rsidRPr="00DF31AF">
        <w:rPr>
          <w:rFonts w:ascii="Times New Roman" w:hAnsi="Times New Roman"/>
          <w:position w:val="-6"/>
          <w:sz w:val="28"/>
          <w:szCs w:val="28"/>
          <w:lang w:val="en-US"/>
        </w:rPr>
        <w:object w:dxaOrig="300" w:dyaOrig="220">
          <v:shape id="_x0000_i1309" type="#_x0000_t75" style="width:19pt;height:14.25pt" o:ole="">
            <v:imagedata r:id="rId476" o:title=""/>
          </v:shape>
          <o:OLEObject Type="Embed" ProgID="Equation.3" ShapeID="_x0000_i1309" DrawAspect="Content" ObjectID="_1536603458" r:id="rId483"/>
        </w:object>
      </w:r>
      <w:r w:rsidRPr="00DF31AF">
        <w:rPr>
          <w:rFonts w:ascii="Times New Roman" w:hAnsi="Times New Roman"/>
          <w:sz w:val="28"/>
          <w:szCs w:val="28"/>
          <w:lang w:val="en-US"/>
        </w:rPr>
        <w:t>CCl</w:t>
      </w:r>
      <w:r w:rsidRPr="00DF31AF">
        <w:rPr>
          <w:rFonts w:ascii="Times New Roman" w:hAnsi="Times New Roman"/>
          <w:sz w:val="28"/>
          <w:szCs w:val="28"/>
          <w:vertAlign w:val="subscript"/>
        </w:rPr>
        <w:t xml:space="preserve">4                   </w:t>
      </w:r>
      <w:r w:rsidRPr="00DF31AF">
        <w:rPr>
          <w:rFonts w:ascii="Times New Roman" w:hAnsi="Times New Roman"/>
          <w:sz w:val="28"/>
          <w:szCs w:val="28"/>
          <w:lang w:val="kk-KZ"/>
        </w:rPr>
        <w:t>(төрт хлорлы көміртек)</w:t>
      </w:r>
    </w:p>
    <w:p w:rsidR="00DF31AF" w:rsidRPr="00DF31AF" w:rsidRDefault="00DF31AF" w:rsidP="00DF31AF">
      <w:pPr>
        <w:pStyle w:val="af0"/>
        <w:spacing w:after="0" w:line="240" w:lineRule="auto"/>
        <w:ind w:left="0" w:firstLine="709"/>
        <w:rPr>
          <w:rFonts w:ascii="Times New Roman" w:hAnsi="Times New Roman"/>
          <w:sz w:val="28"/>
          <w:szCs w:val="28"/>
          <w:lang w:val="kk-KZ"/>
        </w:rPr>
      </w:pPr>
      <w:r w:rsidRPr="00DF31AF">
        <w:rPr>
          <w:rFonts w:ascii="Times New Roman" w:hAnsi="Times New Roman"/>
          <w:sz w:val="28"/>
          <w:szCs w:val="28"/>
          <w:lang w:val="kk-KZ"/>
        </w:rPr>
        <w:t xml:space="preserve">                            С + 2S </w:t>
      </w:r>
      <w:r w:rsidRPr="00DF31AF">
        <w:rPr>
          <w:rFonts w:ascii="Times New Roman" w:hAnsi="Times New Roman"/>
          <w:position w:val="-6"/>
          <w:sz w:val="28"/>
          <w:szCs w:val="28"/>
          <w:lang w:val="en-US"/>
        </w:rPr>
        <w:object w:dxaOrig="300" w:dyaOrig="220">
          <v:shape id="_x0000_i1310" type="#_x0000_t75" style="width:19pt;height:14.25pt" o:ole="">
            <v:imagedata r:id="rId476" o:title=""/>
          </v:shape>
          <o:OLEObject Type="Embed" ProgID="Equation.3" ShapeID="_x0000_i1310" DrawAspect="Content" ObjectID="_1536603459" r:id="rId484"/>
        </w:object>
      </w:r>
      <w:r w:rsidRPr="00DF31AF">
        <w:rPr>
          <w:rFonts w:ascii="Times New Roman" w:hAnsi="Times New Roman"/>
          <w:sz w:val="28"/>
          <w:szCs w:val="28"/>
          <w:lang w:val="kk-KZ"/>
        </w:rPr>
        <w:t xml:space="preserve"> CS</w:t>
      </w:r>
      <w:r w:rsidRPr="00DF31AF">
        <w:rPr>
          <w:rFonts w:ascii="Times New Roman" w:hAnsi="Times New Roman"/>
          <w:sz w:val="28"/>
          <w:szCs w:val="28"/>
          <w:vertAlign w:val="subscript"/>
          <w:lang w:val="kk-KZ"/>
        </w:rPr>
        <w:t xml:space="preserve">2                 </w:t>
      </w:r>
      <w:r w:rsidRPr="00DF31AF">
        <w:rPr>
          <w:rFonts w:ascii="Times New Roman" w:hAnsi="Times New Roman"/>
          <w:sz w:val="28"/>
          <w:szCs w:val="28"/>
          <w:lang w:val="kk-KZ"/>
        </w:rPr>
        <w:t>(күкіртті көміртек)</w:t>
      </w:r>
    </w:p>
    <w:p w:rsidR="00DF31AF" w:rsidRPr="00DF31AF" w:rsidRDefault="00DF31AF" w:rsidP="00DF31AF">
      <w:pPr>
        <w:pStyle w:val="af0"/>
        <w:spacing w:after="0" w:line="240" w:lineRule="auto"/>
        <w:ind w:left="0" w:firstLine="709"/>
        <w:rPr>
          <w:rFonts w:ascii="Times New Roman" w:hAnsi="Times New Roman"/>
          <w:b/>
          <w:i/>
          <w:sz w:val="28"/>
          <w:szCs w:val="28"/>
          <w:u w:val="single"/>
          <w:lang w:val="kk-KZ"/>
        </w:rPr>
      </w:pPr>
      <w:r w:rsidRPr="00DF31AF">
        <w:rPr>
          <w:rFonts w:ascii="Times New Roman" w:hAnsi="Times New Roman"/>
          <w:b/>
          <w:i/>
          <w:sz w:val="28"/>
          <w:szCs w:val="28"/>
          <w:u w:val="single"/>
          <w:lang w:val="kk-KZ"/>
        </w:rPr>
        <w:t>ә) күрделі заттармен әректтесуі</w:t>
      </w:r>
    </w:p>
    <w:p w:rsidR="00DF31AF" w:rsidRPr="00DF31AF" w:rsidRDefault="00DF31AF" w:rsidP="00DF31AF">
      <w:pPr>
        <w:pStyle w:val="af0"/>
        <w:spacing w:after="0" w:line="240" w:lineRule="auto"/>
        <w:ind w:left="0" w:firstLine="709"/>
        <w:rPr>
          <w:rFonts w:ascii="Times New Roman" w:hAnsi="Times New Roman"/>
          <w:sz w:val="28"/>
          <w:szCs w:val="28"/>
          <w:lang w:val="kk-KZ"/>
        </w:rPr>
      </w:pPr>
      <w:r w:rsidRPr="00DF31AF">
        <w:rPr>
          <w:rFonts w:ascii="Times New Roman" w:hAnsi="Times New Roman"/>
          <w:sz w:val="28"/>
          <w:szCs w:val="28"/>
          <w:lang w:val="kk-KZ"/>
        </w:rPr>
        <w:t>Жоғары температурада су буымен әрекеттескенде су газы түзіледі.</w:t>
      </w:r>
    </w:p>
    <w:p w:rsidR="00DF31AF" w:rsidRPr="00DF31AF" w:rsidRDefault="00DF31AF" w:rsidP="00DF31AF">
      <w:pPr>
        <w:ind w:firstLine="709"/>
        <w:jc w:val="center"/>
        <w:rPr>
          <w:rFonts w:ascii="Times New Roman" w:hAnsi="Times New Roman" w:cs="Times New Roman"/>
          <w:sz w:val="28"/>
          <w:szCs w:val="28"/>
        </w:rPr>
      </w:pPr>
      <w:r w:rsidRPr="00DF31AF">
        <w:rPr>
          <w:rFonts w:ascii="Times New Roman" w:hAnsi="Times New Roman" w:cs="Times New Roman"/>
          <w:sz w:val="28"/>
          <w:szCs w:val="28"/>
          <w:lang w:val="kk-KZ"/>
        </w:rPr>
        <w:t>С</w:t>
      </w:r>
      <w:r w:rsidRPr="00DF31AF">
        <w:rPr>
          <w:rFonts w:ascii="Times New Roman" w:hAnsi="Times New Roman" w:cs="Times New Roman"/>
          <w:sz w:val="28"/>
          <w:szCs w:val="28"/>
        </w:rPr>
        <w:t xml:space="preserve"> + </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rPr>
        <w:t>2</w:t>
      </w:r>
      <w:r w:rsidRPr="00DF31AF">
        <w:rPr>
          <w:rFonts w:ascii="Times New Roman" w:hAnsi="Times New Roman" w:cs="Times New Roman"/>
          <w:sz w:val="28"/>
          <w:szCs w:val="28"/>
          <w:lang w:val="en-US"/>
        </w:rPr>
        <w:t>O</w:t>
      </w:r>
      <w:r w:rsidRPr="00DF31AF">
        <w:rPr>
          <w:rFonts w:ascii="Times New Roman" w:hAnsi="Times New Roman" w:cs="Times New Roman"/>
          <w:sz w:val="28"/>
          <w:szCs w:val="28"/>
        </w:rPr>
        <w:t xml:space="preserve"> = </w:t>
      </w:r>
      <w:r w:rsidRPr="00DF31AF">
        <w:rPr>
          <w:rFonts w:ascii="Times New Roman" w:hAnsi="Times New Roman" w:cs="Times New Roman"/>
          <w:sz w:val="28"/>
          <w:szCs w:val="28"/>
          <w:lang w:val="en-US"/>
        </w:rPr>
        <w:t>CO</w:t>
      </w:r>
      <w:r w:rsidRPr="00DF31AF">
        <w:rPr>
          <w:rFonts w:ascii="Times New Roman" w:hAnsi="Times New Roman" w:cs="Times New Roman"/>
          <w:sz w:val="28"/>
          <w:szCs w:val="28"/>
        </w:rPr>
        <w:t xml:space="preserve"> + </w:t>
      </w:r>
      <w:r w:rsidRPr="00DF31AF">
        <w:rPr>
          <w:rFonts w:ascii="Times New Roman" w:hAnsi="Times New Roman" w:cs="Times New Roman"/>
          <w:sz w:val="28"/>
          <w:szCs w:val="28"/>
          <w:lang w:val="en-US"/>
        </w:rPr>
        <w:t>H</w:t>
      </w:r>
      <w:r w:rsidRPr="00DF31AF">
        <w:rPr>
          <w:rFonts w:ascii="Times New Roman" w:hAnsi="Times New Roman" w:cs="Times New Roman"/>
          <w:sz w:val="28"/>
          <w:szCs w:val="28"/>
          <w:vertAlign w:val="subscript"/>
        </w:rPr>
        <w:t>2</w:t>
      </w:r>
      <w:r w:rsidRPr="00DF31AF">
        <w:rPr>
          <w:rFonts w:ascii="Times New Roman" w:hAnsi="Times New Roman" w:cs="Times New Roman"/>
          <w:sz w:val="28"/>
          <w:szCs w:val="28"/>
        </w:rPr>
        <w:t xml:space="preserve"> (су газы)</w:t>
      </w:r>
    </w:p>
    <w:p w:rsidR="00DF31AF" w:rsidRPr="00DF31AF" w:rsidRDefault="00DF31AF" w:rsidP="00DF31AF">
      <w:pPr>
        <w:ind w:firstLine="709"/>
        <w:rPr>
          <w:rFonts w:ascii="Times New Roman" w:hAnsi="Times New Roman" w:cs="Times New Roman"/>
          <w:sz w:val="28"/>
          <w:szCs w:val="28"/>
          <w:lang w:val="kk-KZ"/>
        </w:rPr>
      </w:pPr>
      <w:r w:rsidRPr="00DF31AF">
        <w:rPr>
          <w:rFonts w:ascii="Times New Roman" w:hAnsi="Times New Roman" w:cs="Times New Roman"/>
          <w:sz w:val="28"/>
          <w:szCs w:val="28"/>
          <w:lang w:val="kk-KZ"/>
        </w:rPr>
        <w:t>Концентрлі тотықтырғыш қышқылдар  көміртекті оксидіне (IV) дейін тотықтырады:</w:t>
      </w:r>
    </w:p>
    <w:p w:rsidR="00DF31AF" w:rsidRPr="00DF31AF" w:rsidRDefault="00DF31AF" w:rsidP="00DF31AF">
      <w:pPr>
        <w:pStyle w:val="af0"/>
        <w:spacing w:after="0" w:line="240" w:lineRule="auto"/>
        <w:ind w:left="0" w:firstLine="709"/>
        <w:jc w:val="center"/>
        <w:rPr>
          <w:rFonts w:ascii="Times New Roman" w:hAnsi="Times New Roman"/>
          <w:sz w:val="28"/>
          <w:szCs w:val="28"/>
          <w:lang w:val="en-US"/>
        </w:rPr>
      </w:pPr>
      <w:r w:rsidRPr="00DF31AF">
        <w:rPr>
          <w:rFonts w:ascii="Times New Roman" w:hAnsi="Times New Roman"/>
          <w:sz w:val="28"/>
          <w:szCs w:val="28"/>
          <w:lang w:val="kk-KZ"/>
        </w:rPr>
        <w:t>С + 4</w:t>
      </w:r>
      <w:r w:rsidRPr="00DF31AF">
        <w:rPr>
          <w:rFonts w:ascii="Times New Roman" w:hAnsi="Times New Roman"/>
          <w:sz w:val="28"/>
          <w:szCs w:val="28"/>
          <w:lang w:val="en-US"/>
        </w:rPr>
        <w:t>HNO</w:t>
      </w:r>
      <w:r w:rsidRPr="00DF31AF">
        <w:rPr>
          <w:rFonts w:ascii="Times New Roman" w:hAnsi="Times New Roman"/>
          <w:sz w:val="28"/>
          <w:szCs w:val="28"/>
          <w:vertAlign w:val="subscript"/>
          <w:lang w:val="en-US"/>
        </w:rPr>
        <w:t>3</w:t>
      </w:r>
      <w:r w:rsidRPr="00DF31AF">
        <w:rPr>
          <w:rFonts w:ascii="Times New Roman" w:hAnsi="Times New Roman"/>
          <w:sz w:val="28"/>
          <w:szCs w:val="28"/>
          <w:lang w:val="en-US"/>
        </w:rPr>
        <w:t xml:space="preserve"> (</w:t>
      </w:r>
      <w:r w:rsidRPr="00DF31AF">
        <w:rPr>
          <w:rFonts w:ascii="Times New Roman" w:hAnsi="Times New Roman"/>
          <w:sz w:val="28"/>
          <w:szCs w:val="28"/>
        </w:rPr>
        <w:t>к</w:t>
      </w:r>
      <w:r w:rsidRPr="00DF31AF">
        <w:rPr>
          <w:rFonts w:ascii="Times New Roman" w:hAnsi="Times New Roman"/>
          <w:sz w:val="28"/>
          <w:szCs w:val="28"/>
          <w:lang w:val="en-US"/>
        </w:rPr>
        <w:t>) = CO</w:t>
      </w:r>
      <w:r w:rsidRPr="00DF31AF">
        <w:rPr>
          <w:rFonts w:ascii="Times New Roman" w:hAnsi="Times New Roman"/>
          <w:sz w:val="28"/>
          <w:szCs w:val="28"/>
          <w:vertAlign w:val="subscript"/>
          <w:lang w:val="en-US"/>
        </w:rPr>
        <w:t>2</w:t>
      </w:r>
      <w:r w:rsidRPr="00DF31AF">
        <w:rPr>
          <w:rFonts w:ascii="Times New Roman" w:hAnsi="Times New Roman"/>
          <w:position w:val="-6"/>
          <w:sz w:val="28"/>
          <w:szCs w:val="28"/>
          <w:lang w:val="en-US"/>
        </w:rPr>
        <w:object w:dxaOrig="220" w:dyaOrig="320">
          <v:shape id="_x0000_i1311" type="#_x0000_t75" style="width:14.25pt;height:19pt" o:ole="">
            <v:imagedata r:id="rId485" o:title=""/>
          </v:shape>
          <o:OLEObject Type="Embed" ProgID="Equation.3" ShapeID="_x0000_i1311" DrawAspect="Content" ObjectID="_1536603460" r:id="rId486"/>
        </w:object>
      </w:r>
      <w:r w:rsidRPr="00DF31AF">
        <w:rPr>
          <w:rFonts w:ascii="Times New Roman" w:hAnsi="Times New Roman"/>
          <w:sz w:val="28"/>
          <w:szCs w:val="28"/>
          <w:lang w:val="en-US"/>
        </w:rPr>
        <w:t>+ 4NO</w:t>
      </w:r>
      <w:r w:rsidRPr="00DF31AF">
        <w:rPr>
          <w:rFonts w:ascii="Times New Roman" w:hAnsi="Times New Roman"/>
          <w:sz w:val="28"/>
          <w:szCs w:val="28"/>
          <w:vertAlign w:val="subscript"/>
          <w:lang w:val="en-US"/>
        </w:rPr>
        <w:t>2</w:t>
      </w:r>
      <w:r w:rsidRPr="00DF31AF">
        <w:rPr>
          <w:rFonts w:ascii="Times New Roman" w:hAnsi="Times New Roman"/>
          <w:position w:val="-6"/>
          <w:sz w:val="28"/>
          <w:szCs w:val="28"/>
          <w:lang w:val="en-US"/>
        </w:rPr>
        <w:object w:dxaOrig="220" w:dyaOrig="320">
          <v:shape id="_x0000_i1312" type="#_x0000_t75" style="width:14.25pt;height:19pt" o:ole="">
            <v:imagedata r:id="rId487" o:title=""/>
          </v:shape>
          <o:OLEObject Type="Embed" ProgID="Equation.3" ShapeID="_x0000_i1312" DrawAspect="Content" ObjectID="_1536603461" r:id="rId488"/>
        </w:object>
      </w:r>
      <w:r w:rsidRPr="00DF31AF">
        <w:rPr>
          <w:rFonts w:ascii="Times New Roman" w:hAnsi="Times New Roman"/>
          <w:sz w:val="28"/>
          <w:szCs w:val="28"/>
          <w:lang w:val="en-US"/>
        </w:rPr>
        <w:t xml:space="preserve"> + 2H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O</w:t>
      </w:r>
    </w:p>
    <w:p w:rsidR="00DF31AF" w:rsidRPr="00DF31AF" w:rsidRDefault="00DF31AF" w:rsidP="00DF31AF">
      <w:pPr>
        <w:pStyle w:val="af0"/>
        <w:spacing w:after="0" w:line="240" w:lineRule="auto"/>
        <w:ind w:left="0" w:firstLine="709"/>
        <w:jc w:val="center"/>
        <w:rPr>
          <w:rFonts w:ascii="Times New Roman" w:hAnsi="Times New Roman"/>
          <w:sz w:val="28"/>
          <w:szCs w:val="28"/>
          <w:lang w:val="en-US"/>
        </w:rPr>
      </w:pPr>
      <w:r w:rsidRPr="00DF31AF">
        <w:rPr>
          <w:rFonts w:ascii="Times New Roman" w:hAnsi="Times New Roman"/>
          <w:sz w:val="28"/>
          <w:szCs w:val="28"/>
          <w:lang w:val="en-US"/>
        </w:rPr>
        <w:t>C + 2H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SO</w:t>
      </w:r>
      <w:r w:rsidRPr="00DF31AF">
        <w:rPr>
          <w:rFonts w:ascii="Times New Roman" w:hAnsi="Times New Roman"/>
          <w:sz w:val="28"/>
          <w:szCs w:val="28"/>
          <w:vertAlign w:val="subscript"/>
          <w:lang w:val="en-US"/>
        </w:rPr>
        <w:t>4</w:t>
      </w:r>
      <w:r w:rsidRPr="00DF31AF">
        <w:rPr>
          <w:rFonts w:ascii="Times New Roman" w:hAnsi="Times New Roman"/>
          <w:sz w:val="28"/>
          <w:szCs w:val="28"/>
          <w:lang w:val="en-US"/>
        </w:rPr>
        <w:t xml:space="preserve"> (</w:t>
      </w:r>
      <w:r w:rsidRPr="00DF31AF">
        <w:rPr>
          <w:rFonts w:ascii="Times New Roman" w:hAnsi="Times New Roman"/>
          <w:sz w:val="28"/>
          <w:szCs w:val="28"/>
        </w:rPr>
        <w:t>к</w:t>
      </w:r>
      <w:r w:rsidRPr="00DF31AF">
        <w:rPr>
          <w:rFonts w:ascii="Times New Roman" w:hAnsi="Times New Roman"/>
          <w:sz w:val="28"/>
          <w:szCs w:val="28"/>
          <w:lang w:val="en-US"/>
        </w:rPr>
        <w:t>) = CO</w:t>
      </w:r>
      <w:r w:rsidRPr="00DF31AF">
        <w:rPr>
          <w:rFonts w:ascii="Times New Roman" w:hAnsi="Times New Roman"/>
          <w:sz w:val="28"/>
          <w:szCs w:val="28"/>
          <w:vertAlign w:val="subscript"/>
          <w:lang w:val="en-US"/>
        </w:rPr>
        <w:t>2</w:t>
      </w:r>
      <w:r w:rsidRPr="00DF31AF">
        <w:rPr>
          <w:rFonts w:ascii="Times New Roman" w:hAnsi="Times New Roman"/>
          <w:position w:val="-6"/>
          <w:sz w:val="28"/>
          <w:szCs w:val="28"/>
          <w:lang w:val="en-US"/>
        </w:rPr>
        <w:object w:dxaOrig="220" w:dyaOrig="320">
          <v:shape id="_x0000_i1313" type="#_x0000_t75" style="width:14.25pt;height:19pt" o:ole="">
            <v:imagedata r:id="rId487" o:title=""/>
          </v:shape>
          <o:OLEObject Type="Embed" ProgID="Equation.3" ShapeID="_x0000_i1313" DrawAspect="Content" ObjectID="_1536603462" r:id="rId489"/>
        </w:object>
      </w:r>
      <w:r w:rsidRPr="00DF31AF">
        <w:rPr>
          <w:rFonts w:ascii="Times New Roman" w:hAnsi="Times New Roman"/>
          <w:sz w:val="28"/>
          <w:szCs w:val="28"/>
          <w:lang w:val="en-US"/>
        </w:rPr>
        <w:t xml:space="preserve"> + 2SO</w:t>
      </w:r>
      <w:r w:rsidRPr="00DF31AF">
        <w:rPr>
          <w:rFonts w:ascii="Times New Roman" w:hAnsi="Times New Roman"/>
          <w:sz w:val="28"/>
          <w:szCs w:val="28"/>
          <w:vertAlign w:val="subscript"/>
          <w:lang w:val="en-US"/>
        </w:rPr>
        <w:t>2</w:t>
      </w:r>
      <w:r w:rsidRPr="00DF31AF">
        <w:rPr>
          <w:rFonts w:ascii="Times New Roman" w:hAnsi="Times New Roman"/>
          <w:position w:val="-6"/>
          <w:sz w:val="28"/>
          <w:szCs w:val="28"/>
          <w:lang w:val="en-US"/>
        </w:rPr>
        <w:object w:dxaOrig="220" w:dyaOrig="320">
          <v:shape id="_x0000_i1314" type="#_x0000_t75" style="width:14.25pt;height:19pt" o:ole="">
            <v:imagedata r:id="rId487" o:title=""/>
          </v:shape>
          <o:OLEObject Type="Embed" ProgID="Equation.3" ShapeID="_x0000_i1314" DrawAspect="Content" ObjectID="_1536603463" r:id="rId490"/>
        </w:object>
      </w:r>
      <w:r w:rsidRPr="00DF31AF">
        <w:rPr>
          <w:rFonts w:ascii="Times New Roman" w:hAnsi="Times New Roman"/>
          <w:sz w:val="28"/>
          <w:szCs w:val="28"/>
          <w:lang w:val="en-US"/>
        </w:rPr>
        <w:t xml:space="preserve"> + 2H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O</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Көміртек кейбір оксидтер мен де әрекеттеседі.</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en-US"/>
        </w:rPr>
        <w:t>2C + CO</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 xml:space="preserve"> = 2CO(</w:t>
      </w:r>
      <w:r w:rsidRPr="00DF31AF">
        <w:rPr>
          <w:rFonts w:ascii="Times New Roman" w:hAnsi="Times New Roman"/>
          <w:sz w:val="28"/>
          <w:szCs w:val="28"/>
        </w:rPr>
        <w:t>и</w:t>
      </w:r>
      <w:r w:rsidRPr="00DF31AF">
        <w:rPr>
          <w:rFonts w:ascii="Times New Roman" w:hAnsi="Times New Roman"/>
          <w:sz w:val="28"/>
          <w:szCs w:val="28"/>
          <w:lang w:val="kk-KZ"/>
        </w:rPr>
        <w:t>іс газы</w:t>
      </w:r>
      <w:r w:rsidRPr="00DF31AF">
        <w:rPr>
          <w:rFonts w:ascii="Times New Roman" w:hAnsi="Times New Roman"/>
          <w:sz w:val="28"/>
          <w:szCs w:val="28"/>
          <w:lang w:val="en-US"/>
        </w:rPr>
        <w:t>)</w:t>
      </w:r>
      <w:r w:rsidRPr="00DF31AF">
        <w:rPr>
          <w:rFonts w:ascii="Times New Roman" w:hAnsi="Times New Roman"/>
          <w:sz w:val="28"/>
          <w:szCs w:val="28"/>
          <w:lang w:val="kk-KZ"/>
        </w:rPr>
        <w:t>. Бұл үдеріс домна пешінде жүреді.</w:t>
      </w:r>
    </w:p>
    <w:p w:rsidR="00DF31AF" w:rsidRPr="00DF31AF" w:rsidRDefault="00DF31AF" w:rsidP="00DF31AF">
      <w:pPr>
        <w:pStyle w:val="af0"/>
        <w:spacing w:after="0" w:line="240" w:lineRule="auto"/>
        <w:ind w:left="0" w:firstLine="709"/>
        <w:jc w:val="center"/>
        <w:rPr>
          <w:rFonts w:ascii="Times New Roman" w:hAnsi="Times New Roman"/>
          <w:sz w:val="28"/>
          <w:szCs w:val="28"/>
          <w:lang w:val="en-US"/>
        </w:rPr>
      </w:pPr>
      <w:r w:rsidRPr="00DF31AF">
        <w:rPr>
          <w:rFonts w:ascii="Times New Roman" w:hAnsi="Times New Roman"/>
          <w:sz w:val="28"/>
          <w:szCs w:val="28"/>
          <w:lang w:val="en-US"/>
        </w:rPr>
        <w:t>3C + CaO = CaC</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 xml:space="preserve"> + CO</w:t>
      </w:r>
      <w:r w:rsidRPr="00DF31AF">
        <w:rPr>
          <w:rFonts w:ascii="Times New Roman" w:hAnsi="Times New Roman"/>
          <w:position w:val="-6"/>
          <w:sz w:val="28"/>
          <w:szCs w:val="28"/>
          <w:lang w:val="en-US"/>
        </w:rPr>
        <w:object w:dxaOrig="220" w:dyaOrig="320">
          <v:shape id="_x0000_i1315" type="#_x0000_t75" style="width:14.25pt;height:19pt" o:ole="">
            <v:imagedata r:id="rId487" o:title=""/>
          </v:shape>
          <o:OLEObject Type="Embed" ProgID="Equation.3" ShapeID="_x0000_i1315" DrawAspect="Content" ObjectID="_1536603464" r:id="rId491"/>
        </w:object>
      </w:r>
    </w:p>
    <w:p w:rsidR="00DF31AF" w:rsidRPr="00DF31AF" w:rsidRDefault="00DF31AF" w:rsidP="00DF31AF">
      <w:pPr>
        <w:pStyle w:val="af0"/>
        <w:spacing w:after="0" w:line="240" w:lineRule="auto"/>
        <w:ind w:left="0" w:firstLine="709"/>
        <w:jc w:val="center"/>
        <w:rPr>
          <w:rFonts w:ascii="Times New Roman" w:hAnsi="Times New Roman"/>
          <w:sz w:val="28"/>
          <w:szCs w:val="28"/>
          <w:lang w:val="en-US"/>
        </w:rPr>
      </w:pPr>
      <w:r w:rsidRPr="00DF31AF">
        <w:rPr>
          <w:rFonts w:ascii="Times New Roman" w:hAnsi="Times New Roman"/>
          <w:sz w:val="28"/>
          <w:szCs w:val="28"/>
          <w:lang w:val="en-US"/>
        </w:rPr>
        <w:t>C + CuO = Cu + CO</w:t>
      </w:r>
      <w:r w:rsidRPr="00DF31AF">
        <w:rPr>
          <w:rFonts w:ascii="Times New Roman" w:hAnsi="Times New Roman"/>
          <w:position w:val="-6"/>
          <w:sz w:val="28"/>
          <w:szCs w:val="28"/>
          <w:lang w:val="en-US"/>
        </w:rPr>
        <w:object w:dxaOrig="220" w:dyaOrig="320">
          <v:shape id="_x0000_i1316" type="#_x0000_t75" style="width:14.25pt;height:19pt" o:ole="">
            <v:imagedata r:id="rId487" o:title=""/>
          </v:shape>
          <o:OLEObject Type="Embed" ProgID="Equation.3" ShapeID="_x0000_i1316" DrawAspect="Content" ObjectID="_1536603465" r:id="rId492"/>
        </w:object>
      </w:r>
    </w:p>
    <w:p w:rsidR="00DF31AF" w:rsidRPr="00DF31AF" w:rsidRDefault="00DF31AF" w:rsidP="00DF31AF">
      <w:pPr>
        <w:pStyle w:val="af0"/>
        <w:spacing w:after="0" w:line="240" w:lineRule="auto"/>
        <w:ind w:left="0" w:firstLine="709"/>
        <w:rPr>
          <w:rFonts w:ascii="Times New Roman" w:hAnsi="Times New Roman"/>
          <w:sz w:val="28"/>
          <w:szCs w:val="28"/>
          <w:lang w:val="kk-KZ"/>
        </w:rPr>
      </w:pPr>
      <w:r w:rsidRPr="00DF31AF">
        <w:rPr>
          <w:rFonts w:ascii="Times New Roman" w:hAnsi="Times New Roman"/>
          <w:sz w:val="28"/>
          <w:szCs w:val="28"/>
          <w:lang w:val="kk-KZ"/>
        </w:rPr>
        <w:t>Бұл реакцияларда көміртек –тотықсыздандырғыш.</w:t>
      </w:r>
    </w:p>
    <w:p w:rsidR="00DF31AF" w:rsidRPr="00DF31AF" w:rsidRDefault="00DF31AF" w:rsidP="00DF31AF">
      <w:pPr>
        <w:pStyle w:val="af0"/>
        <w:spacing w:after="0" w:line="240" w:lineRule="auto"/>
        <w:ind w:left="0" w:firstLine="709"/>
        <w:jc w:val="center"/>
        <w:rPr>
          <w:rFonts w:ascii="Times New Roman" w:hAnsi="Times New Roman"/>
          <w:b/>
          <w:sz w:val="28"/>
          <w:szCs w:val="28"/>
          <w:lang w:val="kk-KZ"/>
        </w:rPr>
      </w:pPr>
      <w:r w:rsidRPr="00DF31AF">
        <w:rPr>
          <w:rFonts w:ascii="Times New Roman" w:hAnsi="Times New Roman"/>
          <w:b/>
          <w:sz w:val="28"/>
          <w:szCs w:val="28"/>
          <w:lang w:val="kk-KZ"/>
        </w:rPr>
        <w:t xml:space="preserve"> </w:t>
      </w:r>
    </w:p>
    <w:p w:rsidR="00DF31AF" w:rsidRPr="00DF31AF" w:rsidRDefault="00DF31AF" w:rsidP="00DF31AF">
      <w:pPr>
        <w:pStyle w:val="af0"/>
        <w:spacing w:after="0" w:line="240" w:lineRule="auto"/>
        <w:ind w:left="0" w:firstLine="709"/>
        <w:jc w:val="center"/>
        <w:rPr>
          <w:rFonts w:ascii="Times New Roman" w:hAnsi="Times New Roman"/>
          <w:b/>
          <w:sz w:val="28"/>
          <w:szCs w:val="28"/>
          <w:lang w:val="kk-KZ"/>
        </w:rPr>
      </w:pPr>
      <w:r w:rsidRPr="00DF31AF">
        <w:rPr>
          <w:rFonts w:ascii="Times New Roman" w:hAnsi="Times New Roman"/>
          <w:b/>
          <w:sz w:val="28"/>
          <w:szCs w:val="28"/>
          <w:lang w:val="kk-KZ"/>
        </w:rPr>
        <w:t>КӨМІРТЕКТІҢ ҚОСЫЛЫСТАРЫ</w:t>
      </w:r>
    </w:p>
    <w:p w:rsidR="00DF31AF" w:rsidRPr="00DF31AF" w:rsidRDefault="00DF31AF" w:rsidP="00DF31AF">
      <w:pPr>
        <w:pStyle w:val="af0"/>
        <w:spacing w:after="0" w:line="240" w:lineRule="auto"/>
        <w:ind w:left="0" w:firstLine="709"/>
        <w:rPr>
          <w:rFonts w:ascii="Times New Roman" w:hAnsi="Times New Roman"/>
          <w:i/>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Оксидтері</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СО көміртек  (II) оксиді, иіс газы, суда ерімейтін, иіссіз, түссіз газ; тұз түзбейтін оксид, реакцияға түсуі өте төмен.</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 xml:space="preserve">Өндірісте көмірқышқыл газын кокспен тотықсыздандырып алады, ал зертханаларда құмырсқа қышқылын концентрлі күкірт қышқылының қатысында сусыздандырып алады. </w:t>
      </w:r>
    </w:p>
    <w:p w:rsidR="00DF31AF" w:rsidRPr="00DF31AF" w:rsidRDefault="00DF31AF" w:rsidP="00DF31AF">
      <w:pPr>
        <w:pStyle w:val="af0"/>
        <w:spacing w:after="0" w:line="240" w:lineRule="auto"/>
        <w:ind w:left="0" w:firstLine="709"/>
        <w:rPr>
          <w:rFonts w:ascii="Times New Roman" w:hAnsi="Times New Roman"/>
          <w:sz w:val="28"/>
          <w:szCs w:val="28"/>
          <w:lang w:val="kk-KZ"/>
        </w:rPr>
      </w:pPr>
      <w:r w:rsidRPr="00DF31AF">
        <w:rPr>
          <w:rFonts w:ascii="Times New Roman" w:hAnsi="Times New Roman"/>
          <w:noProof/>
          <w:sz w:val="28"/>
          <w:szCs w:val="28"/>
        </w:rPr>
        <w:pict>
          <v:shape id="_x0000_s1052" type="#_x0000_t32" style="position:absolute;left:0;text-align:left;margin-left:54.55pt;margin-top:16.95pt;width:0;height:20.35pt;z-index:251686912" o:connectortype="straight"/>
        </w:pict>
      </w:r>
      <w:r w:rsidRPr="00DF31AF">
        <w:rPr>
          <w:rFonts w:ascii="Times New Roman" w:hAnsi="Times New Roman"/>
          <w:sz w:val="28"/>
          <w:szCs w:val="28"/>
          <w:lang w:val="kk-KZ"/>
        </w:rPr>
        <w:t>H-C=O</w:t>
      </w:r>
      <w:r w:rsidRPr="00DF31AF">
        <w:rPr>
          <w:rFonts w:ascii="Times New Roman" w:hAnsi="Times New Roman"/>
          <w:position w:val="-6"/>
          <w:sz w:val="28"/>
          <w:szCs w:val="28"/>
          <w:lang w:val="en-US"/>
        </w:rPr>
        <w:object w:dxaOrig="1180" w:dyaOrig="320">
          <v:shape id="_x0000_i1317" type="#_x0000_t75" style="width:1in;height:19pt" o:ole="">
            <v:imagedata r:id="rId493" o:title=""/>
          </v:shape>
          <o:OLEObject Type="Embed" ProgID="Equation.3" ShapeID="_x0000_i1317" DrawAspect="Content" ObjectID="_1536603466" r:id="rId494"/>
        </w:object>
      </w:r>
      <w:r w:rsidRPr="00DF31AF">
        <w:rPr>
          <w:rFonts w:ascii="Times New Roman" w:hAnsi="Times New Roman"/>
          <w:sz w:val="28"/>
          <w:szCs w:val="28"/>
          <w:lang w:val="kk-KZ"/>
        </w:rPr>
        <w:t>H</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O + CO</w:t>
      </w:r>
      <w:r w:rsidRPr="00DF31AF">
        <w:rPr>
          <w:rFonts w:ascii="Times New Roman" w:hAnsi="Times New Roman"/>
          <w:position w:val="-6"/>
          <w:sz w:val="28"/>
          <w:szCs w:val="28"/>
          <w:lang w:val="en-US"/>
        </w:rPr>
        <w:object w:dxaOrig="220" w:dyaOrig="320">
          <v:shape id="_x0000_i1318" type="#_x0000_t75" style="width:14.25pt;height:19pt" o:ole="">
            <v:imagedata r:id="rId487" o:title=""/>
          </v:shape>
          <o:OLEObject Type="Embed" ProgID="Equation.3" ShapeID="_x0000_i1318" DrawAspect="Content" ObjectID="_1536603467" r:id="rId495"/>
        </w:object>
      </w:r>
    </w:p>
    <w:p w:rsidR="00DF31AF" w:rsidRPr="00DF31AF" w:rsidRDefault="00DF31AF" w:rsidP="00DF31AF">
      <w:pPr>
        <w:pStyle w:val="af0"/>
        <w:spacing w:after="0" w:line="240" w:lineRule="auto"/>
        <w:ind w:left="0" w:firstLine="709"/>
        <w:rPr>
          <w:rFonts w:ascii="Times New Roman" w:hAnsi="Times New Roman"/>
          <w:sz w:val="28"/>
          <w:szCs w:val="28"/>
          <w:lang w:val="kk-KZ"/>
        </w:rPr>
      </w:pPr>
    </w:p>
    <w:p w:rsidR="00DF31AF" w:rsidRPr="00DF31AF" w:rsidRDefault="00DF31AF" w:rsidP="00DF31AF">
      <w:pPr>
        <w:pStyle w:val="af0"/>
        <w:spacing w:after="0" w:line="240" w:lineRule="auto"/>
        <w:ind w:left="0" w:firstLine="709"/>
        <w:rPr>
          <w:rFonts w:ascii="Times New Roman" w:hAnsi="Times New Roman"/>
          <w:color w:val="FF0000"/>
          <w:sz w:val="28"/>
          <w:szCs w:val="28"/>
          <w:lang w:val="kk-KZ"/>
        </w:rPr>
      </w:pPr>
      <w:r w:rsidRPr="00DF31AF">
        <w:rPr>
          <w:rFonts w:ascii="Times New Roman" w:hAnsi="Times New Roman"/>
          <w:sz w:val="28"/>
          <w:szCs w:val="28"/>
          <w:lang w:val="kk-KZ"/>
        </w:rPr>
        <w:t xml:space="preserve">    OH</w:t>
      </w: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Химиялық қасиеттері</w:t>
      </w:r>
    </w:p>
    <w:p w:rsidR="00DF31AF" w:rsidRPr="00DF31AF" w:rsidRDefault="00DF31AF" w:rsidP="00DF31AF">
      <w:pPr>
        <w:pStyle w:val="af0"/>
        <w:spacing w:after="0" w:line="240" w:lineRule="auto"/>
        <w:ind w:left="0" w:firstLine="709"/>
        <w:jc w:val="both"/>
        <w:rPr>
          <w:rFonts w:ascii="Times New Roman" w:hAnsi="Times New Roman"/>
          <w:i/>
          <w:sz w:val="28"/>
          <w:szCs w:val="28"/>
          <w:u w:val="single"/>
          <w:lang w:val="kk-KZ"/>
        </w:rPr>
      </w:pPr>
    </w:p>
    <w:p w:rsidR="00DF31AF" w:rsidRPr="00DF31AF" w:rsidRDefault="00DF31AF" w:rsidP="00DF31AF">
      <w:pPr>
        <w:pStyle w:val="af0"/>
        <w:spacing w:after="0" w:line="240" w:lineRule="auto"/>
        <w:ind w:left="0" w:firstLine="709"/>
        <w:jc w:val="both"/>
        <w:rPr>
          <w:rFonts w:ascii="Times New Roman" w:hAnsi="Times New Roman"/>
          <w:color w:val="FF0000"/>
          <w:sz w:val="28"/>
          <w:szCs w:val="28"/>
          <w:lang w:val="kk-KZ"/>
        </w:rPr>
      </w:pPr>
      <w:r w:rsidRPr="00DF31AF">
        <w:rPr>
          <w:rFonts w:ascii="Times New Roman" w:hAnsi="Times New Roman"/>
          <w:sz w:val="28"/>
          <w:szCs w:val="28"/>
          <w:lang w:val="kk-KZ"/>
        </w:rPr>
        <w:t>Көбінесе тотықсыздандырғыш ретінде қолданылады.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noProof/>
          <w:sz w:val="28"/>
          <w:szCs w:val="28"/>
        </w:rPr>
        <w:pict>
          <v:shape id="_x0000_s1065" type="#_x0000_t32" style="position:absolute;left:0;text-align:left;margin-left:281.95pt;margin-top:14.45pt;width:0;height:46.2pt;z-index:251700224" o:connectortype="straight"/>
        </w:pict>
      </w:r>
      <w:r w:rsidRPr="00DF31AF">
        <w:rPr>
          <w:rFonts w:ascii="Times New Roman" w:hAnsi="Times New Roman"/>
          <w:sz w:val="28"/>
          <w:szCs w:val="28"/>
          <w:lang w:val="kk-KZ"/>
        </w:rPr>
        <w:t xml:space="preserve">                                    C</w:t>
      </w:r>
      <w:r w:rsidRPr="00DF31AF">
        <w:rPr>
          <w:rFonts w:ascii="Times New Roman" w:hAnsi="Times New Roman"/>
          <w:sz w:val="28"/>
          <w:szCs w:val="28"/>
          <w:vertAlign w:val="superscript"/>
          <w:lang w:val="kk-KZ"/>
        </w:rPr>
        <w:t>+2</w:t>
      </w:r>
      <w:r w:rsidRPr="00DF31AF">
        <w:rPr>
          <w:rFonts w:ascii="Times New Roman" w:hAnsi="Times New Roman"/>
          <w:sz w:val="28"/>
          <w:szCs w:val="28"/>
          <w:lang w:val="kk-KZ"/>
        </w:rPr>
        <w:t>O + Cl</w:t>
      </w:r>
      <w:r w:rsidRPr="00DF31AF">
        <w:rPr>
          <w:rFonts w:ascii="Times New Roman" w:hAnsi="Times New Roman"/>
          <w:sz w:val="28"/>
          <w:szCs w:val="28"/>
          <w:vertAlign w:val="subscript"/>
          <w:lang w:val="kk-KZ"/>
        </w:rPr>
        <w:t>2</w:t>
      </w:r>
      <w:r w:rsidRPr="00DF31AF">
        <w:rPr>
          <w:rFonts w:ascii="Times New Roman" w:hAnsi="Times New Roman"/>
          <w:sz w:val="28"/>
          <w:szCs w:val="28"/>
          <w:vertAlign w:val="superscript"/>
          <w:lang w:val="kk-KZ"/>
        </w:rPr>
        <w:t>0</w:t>
      </w:r>
      <w:r w:rsidRPr="00DF31AF">
        <w:rPr>
          <w:rFonts w:ascii="Times New Roman" w:hAnsi="Times New Roman"/>
          <w:sz w:val="28"/>
          <w:szCs w:val="28"/>
          <w:vertAlign w:val="subscript"/>
          <w:lang w:val="kk-KZ"/>
        </w:rPr>
        <w:t xml:space="preserve"> </w:t>
      </w:r>
      <w:r w:rsidRPr="00DF31AF">
        <w:rPr>
          <w:rFonts w:ascii="Times New Roman" w:hAnsi="Times New Roman"/>
          <w:sz w:val="28"/>
          <w:szCs w:val="28"/>
          <w:lang w:val="kk-KZ"/>
        </w:rPr>
        <w:t xml:space="preserve"> = C</w:t>
      </w:r>
      <w:r w:rsidRPr="00DF31AF">
        <w:rPr>
          <w:rFonts w:ascii="Times New Roman" w:hAnsi="Times New Roman"/>
          <w:sz w:val="28"/>
          <w:szCs w:val="28"/>
          <w:vertAlign w:val="superscript"/>
          <w:lang w:val="kk-KZ"/>
        </w:rPr>
        <w:t>+4</w:t>
      </w:r>
      <w:r w:rsidRPr="00DF31AF">
        <w:rPr>
          <w:rFonts w:ascii="Times New Roman" w:hAnsi="Times New Roman"/>
          <w:sz w:val="28"/>
          <w:szCs w:val="28"/>
          <w:lang w:val="kk-KZ"/>
        </w:rPr>
        <w:t>OCl</w:t>
      </w:r>
      <w:r w:rsidRPr="00DF31AF">
        <w:rPr>
          <w:rFonts w:ascii="Times New Roman" w:hAnsi="Times New Roman"/>
          <w:sz w:val="28"/>
          <w:szCs w:val="28"/>
          <w:vertAlign w:val="subscript"/>
          <w:lang w:val="kk-KZ"/>
        </w:rPr>
        <w:t>2</w:t>
      </w:r>
      <w:r w:rsidRPr="00DF31AF">
        <w:rPr>
          <w:rFonts w:ascii="Times New Roman" w:hAnsi="Times New Roman"/>
          <w:sz w:val="28"/>
          <w:szCs w:val="28"/>
          <w:vertAlign w:val="superscript"/>
          <w:lang w:val="kk-KZ"/>
        </w:rPr>
        <w:t>-1</w:t>
      </w:r>
      <w:r w:rsidRPr="00DF31AF">
        <w:rPr>
          <w:rFonts w:ascii="Times New Roman" w:hAnsi="Times New Roman"/>
          <w:sz w:val="28"/>
          <w:szCs w:val="28"/>
          <w:lang w:val="kk-KZ"/>
        </w:rPr>
        <w:t xml:space="preserve">    фосген – улы зат</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m:oMath>
        <m:sSup>
          <m:sSupPr>
            <m:ctrlPr>
              <w:rPr>
                <w:rFonts w:ascii="Cambria Math" w:hAnsi="Cambria Math"/>
                <w:i/>
                <w:sz w:val="28"/>
                <w:szCs w:val="28"/>
                <w:lang w:val="kk-KZ"/>
              </w:rPr>
            </m:ctrlPr>
          </m:sSupPr>
          <m:e>
            <m:r>
              <w:rPr>
                <w:rFonts w:ascii="Cambria Math" w:hAnsi="Cambria Math"/>
                <w:sz w:val="28"/>
                <w:szCs w:val="28"/>
                <w:lang w:val="kk-KZ"/>
              </w:rPr>
              <m:t xml:space="preserve">                                                       C</m:t>
            </m:r>
          </m:e>
          <m:sup>
            <m:r>
              <w:rPr>
                <w:rFonts w:ascii="Cambria Math" w:hAnsi="Cambria Math"/>
                <w:sz w:val="28"/>
                <w:szCs w:val="28"/>
                <w:lang w:val="kk-KZ"/>
              </w:rPr>
              <m:t>+2</m:t>
            </m:r>
          </m:sup>
        </m:sSup>
        <m:r>
          <w:rPr>
            <w:rFonts w:ascii="Cambria Math" w:hAnsi="Cambria Math"/>
            <w:sz w:val="28"/>
            <w:szCs w:val="28"/>
            <w:lang w:val="kk-KZ"/>
          </w:rPr>
          <m:t xml:space="preserve"> </m:t>
        </m:r>
        <m:box>
          <m:boxPr>
            <m:opEmu m:val="on"/>
            <m:ctrlPr>
              <w:rPr>
                <w:rFonts w:ascii="Cambria Math" w:hAnsi="Cambria Math"/>
                <w:i/>
                <w:sz w:val="28"/>
                <w:szCs w:val="28"/>
                <w:lang w:val="kk-KZ"/>
              </w:rPr>
            </m:ctrlPr>
          </m:boxPr>
          <m:e>
            <m:groupChr>
              <m:groupChrPr>
                <m:chr m:val="→"/>
                <m:vertJc m:val="bot"/>
                <m:ctrlPr>
                  <w:rPr>
                    <w:rFonts w:ascii="Cambria Math" w:hAnsi="Cambria Math"/>
                    <w:i/>
                    <w:sz w:val="28"/>
                    <w:szCs w:val="28"/>
                    <w:lang w:val="kk-KZ"/>
                  </w:rPr>
                </m:ctrlPr>
              </m:groupChrPr>
              <m:e>
                <m:r>
                  <w:rPr>
                    <w:rFonts w:ascii="Cambria Math" w:hAnsi="Cambria Math"/>
                    <w:sz w:val="28"/>
                    <w:szCs w:val="28"/>
                    <w:lang w:val="kk-KZ"/>
                  </w:rPr>
                  <m:t>-2e</m:t>
                </m:r>
              </m:e>
            </m:groupChr>
          </m:e>
        </m:box>
      </m:oMath>
      <w:r w:rsidRPr="00DF31AF">
        <w:rPr>
          <w:rFonts w:ascii="Times New Roman" w:hAnsi="Times New Roman"/>
          <w:sz w:val="28"/>
          <w:szCs w:val="28"/>
          <w:lang w:val="kk-KZ"/>
        </w:rPr>
        <w:t xml:space="preserve"> </w:t>
      </w:r>
      <m:oMath>
        <m:sSup>
          <m:sSupPr>
            <m:ctrlPr>
              <w:rPr>
                <w:rFonts w:ascii="Cambria Math" w:hAnsi="Cambria Math"/>
                <w:i/>
                <w:sz w:val="28"/>
                <w:szCs w:val="28"/>
                <w:lang w:val="en-US"/>
              </w:rPr>
            </m:ctrlPr>
          </m:sSupPr>
          <m:e>
            <m:r>
              <w:rPr>
                <w:rFonts w:ascii="Cambria Math" w:hAnsi="Cambria Math"/>
                <w:sz w:val="28"/>
                <w:szCs w:val="28"/>
                <w:lang w:val="kk-KZ"/>
              </w:rPr>
              <m:t>C</m:t>
            </m:r>
          </m:e>
          <m:sup>
            <m:r>
              <w:rPr>
                <w:rFonts w:ascii="Cambria Math" w:hAnsi="Cambria Math"/>
                <w:sz w:val="28"/>
                <w:szCs w:val="28"/>
                <w:lang w:val="kk-KZ"/>
              </w:rPr>
              <m:t>+4</m:t>
            </m:r>
          </m:sup>
        </m:sSup>
        <m:r>
          <w:rPr>
            <w:rFonts w:ascii="Cambria Math" w:hAnsi="Cambria Math"/>
            <w:sz w:val="28"/>
            <w:szCs w:val="28"/>
            <w:lang w:val="kk-KZ"/>
          </w:rPr>
          <m:t xml:space="preserve">   </m:t>
        </m:r>
      </m:oMath>
      <w:r w:rsidRPr="00DF31AF">
        <w:rPr>
          <w:rFonts w:ascii="Times New Roman" w:hAnsi="Times New Roman"/>
          <w:sz w:val="28"/>
          <w:szCs w:val="28"/>
          <w:lang w:val="kk-KZ"/>
        </w:rPr>
        <w:t>тотықсыздандырғыш-тотығу</w:t>
      </w:r>
    </w:p>
    <w:p w:rsidR="00DF31AF" w:rsidRPr="00DF31AF" w:rsidRDefault="00DF31AF" w:rsidP="00DF31AF">
      <w:pPr>
        <w:pStyle w:val="af0"/>
        <w:spacing w:after="0" w:line="240" w:lineRule="auto"/>
        <w:ind w:left="0" w:firstLine="709"/>
        <w:jc w:val="center"/>
        <w:rPr>
          <w:rFonts w:ascii="Times New Roman" w:hAnsi="Times New Roman"/>
          <w:sz w:val="28"/>
          <w:szCs w:val="28"/>
          <w:lang w:val="kk-KZ"/>
        </w:rPr>
      </w:pPr>
      <m:oMath>
        <m:sSub>
          <m:sSubPr>
            <m:ctrlPr>
              <w:rPr>
                <w:rFonts w:ascii="Cambria Math" w:hAnsi="Cambria Math"/>
                <w:i/>
                <w:sz w:val="28"/>
                <w:szCs w:val="28"/>
                <w:lang w:val="en-US"/>
              </w:rPr>
            </m:ctrlPr>
          </m:sSubPr>
          <m:e>
            <m:r>
              <w:rPr>
                <w:rFonts w:ascii="Cambria Math" w:hAnsi="Cambria Math"/>
                <w:sz w:val="28"/>
                <w:szCs w:val="28"/>
                <w:lang w:val="kk-KZ"/>
              </w:rPr>
              <m:t xml:space="preserve">                                            CI</m:t>
            </m:r>
          </m:e>
          <m:sub>
            <m:r>
              <w:rPr>
                <w:rFonts w:ascii="Cambria Math" w:hAnsi="Cambria Math"/>
                <w:sz w:val="28"/>
                <w:szCs w:val="28"/>
                <w:lang w:val="kk-KZ"/>
              </w:rPr>
              <m:t xml:space="preserve">2  </m:t>
            </m:r>
          </m:sub>
        </m:sSub>
        <m:box>
          <m:boxPr>
            <m:opEmu m:val="on"/>
            <m:ctrlPr>
              <w:rPr>
                <w:rFonts w:ascii="Cambria Math" w:hAnsi="Cambria Math"/>
                <w:i/>
                <w:sz w:val="28"/>
                <w:szCs w:val="28"/>
                <w:lang w:val="en-US"/>
              </w:rPr>
            </m:ctrlPr>
          </m:boxPr>
          <m:e>
            <m:groupChr>
              <m:groupChrPr>
                <m:chr m:val="→"/>
                <m:vertJc m:val="bot"/>
                <m:ctrlPr>
                  <w:rPr>
                    <w:rFonts w:ascii="Cambria Math" w:hAnsi="Cambria Math"/>
                    <w:i/>
                    <w:sz w:val="28"/>
                    <w:szCs w:val="28"/>
                    <w:lang w:val="en-US"/>
                  </w:rPr>
                </m:ctrlPr>
              </m:groupChrPr>
              <m:e>
                <m:r>
                  <w:rPr>
                    <w:rFonts w:ascii="Cambria Math" w:hAnsi="Cambria Math"/>
                    <w:sz w:val="28"/>
                    <w:szCs w:val="28"/>
                    <w:lang w:val="kk-KZ"/>
                  </w:rPr>
                  <m:t>+2</m:t>
                </m:r>
              </m:e>
            </m:groupChr>
          </m:e>
        </m:box>
        <m:sSup>
          <m:sSupPr>
            <m:ctrlPr>
              <w:rPr>
                <w:rFonts w:ascii="Cambria Math" w:hAnsi="Cambria Math"/>
                <w:i/>
                <w:sz w:val="28"/>
                <w:szCs w:val="28"/>
                <w:lang w:val="en-US"/>
              </w:rPr>
            </m:ctrlPr>
          </m:sSupPr>
          <m:e>
            <m:r>
              <w:rPr>
                <w:rFonts w:ascii="Cambria Math" w:hAnsi="Cambria Math"/>
                <w:sz w:val="28"/>
                <w:szCs w:val="28"/>
                <w:lang w:val="kk-KZ"/>
              </w:rPr>
              <m:t>CI</m:t>
            </m:r>
          </m:e>
          <m:sup>
            <m:r>
              <w:rPr>
                <w:rFonts w:ascii="Cambria Math" w:hAnsi="Cambria Math"/>
                <w:sz w:val="28"/>
                <w:szCs w:val="28"/>
                <w:lang w:val="kk-KZ"/>
              </w:rPr>
              <m:t>-1</m:t>
            </m:r>
          </m:sup>
        </m:sSup>
      </m:oMath>
      <w:r w:rsidRPr="00DF31AF">
        <w:rPr>
          <w:rFonts w:ascii="Times New Roman" w:hAnsi="Times New Roman"/>
          <w:sz w:val="28"/>
          <w:szCs w:val="28"/>
          <w:lang w:val="kk-KZ"/>
        </w:rPr>
        <w:t xml:space="preserve"> тотықтырғыш-тотықсыздану</w:t>
      </w:r>
      <w:r w:rsidRPr="00DF31AF">
        <w:rPr>
          <w:rFonts w:ascii="Times New Roman" w:hAnsi="Times New Roman"/>
          <w:sz w:val="28"/>
          <w:szCs w:val="28"/>
          <w:lang w:val="kk-KZ"/>
        </w:rPr>
        <w:br/>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sz w:val="28"/>
          <w:szCs w:val="28"/>
          <w:lang w:val="kk-KZ"/>
        </w:rPr>
        <w:t xml:space="preserve">                                             </w:t>
      </w:r>
      <w:r w:rsidRPr="00DF31AF">
        <w:rPr>
          <w:rFonts w:ascii="Times New Roman" w:hAnsi="Times New Roman"/>
          <w:sz w:val="28"/>
          <w:szCs w:val="28"/>
          <w:lang w:val="en-US"/>
        </w:rPr>
        <w:t>2</w:t>
      </w:r>
      <w:r w:rsidRPr="00DF31AF">
        <w:rPr>
          <w:rFonts w:ascii="Times New Roman" w:hAnsi="Times New Roman"/>
          <w:sz w:val="28"/>
          <w:szCs w:val="28"/>
        </w:rPr>
        <w:t>СО</w:t>
      </w:r>
      <w:r w:rsidRPr="00DF31AF">
        <w:rPr>
          <w:rFonts w:ascii="Times New Roman" w:hAnsi="Times New Roman"/>
          <w:sz w:val="28"/>
          <w:szCs w:val="28"/>
          <w:lang w:val="en-US"/>
        </w:rPr>
        <w:t xml:space="preserve"> + O</w:t>
      </w:r>
      <w:r w:rsidRPr="00DF31AF">
        <w:rPr>
          <w:rFonts w:ascii="Times New Roman" w:hAnsi="Times New Roman"/>
          <w:sz w:val="28"/>
          <w:szCs w:val="28"/>
          <w:vertAlign w:val="subscript"/>
          <w:lang w:val="en-US"/>
        </w:rPr>
        <w:t xml:space="preserve">2 </w:t>
      </w:r>
      <w:r w:rsidRPr="00DF31AF">
        <w:rPr>
          <w:rFonts w:ascii="Times New Roman" w:hAnsi="Times New Roman"/>
          <w:sz w:val="28"/>
          <w:szCs w:val="28"/>
          <w:lang w:val="en-US"/>
        </w:rPr>
        <w:t>= 2CO</w:t>
      </w:r>
      <w:r w:rsidRPr="00DF31AF">
        <w:rPr>
          <w:rFonts w:ascii="Times New Roman" w:hAnsi="Times New Roman"/>
          <w:sz w:val="28"/>
          <w:szCs w:val="28"/>
          <w:vertAlign w:val="subscript"/>
          <w:lang w:val="en-US"/>
        </w:rPr>
        <w:t>2</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sz w:val="28"/>
          <w:szCs w:val="28"/>
          <w:lang w:val="kk-KZ"/>
        </w:rPr>
        <w:t xml:space="preserve">                                          </w:t>
      </w:r>
      <w:r w:rsidRPr="00DF31AF">
        <w:rPr>
          <w:rFonts w:ascii="Times New Roman" w:hAnsi="Times New Roman"/>
          <w:sz w:val="28"/>
          <w:szCs w:val="28"/>
          <w:lang w:val="en-US"/>
        </w:rPr>
        <w:t>CO + Fe</w:t>
      </w:r>
      <w:r w:rsidRPr="00DF31AF">
        <w:rPr>
          <w:rFonts w:ascii="Times New Roman" w:hAnsi="Times New Roman"/>
          <w:sz w:val="28"/>
          <w:szCs w:val="28"/>
          <w:vertAlign w:val="subscript"/>
          <w:lang w:val="en-US"/>
        </w:rPr>
        <w:t>3</w:t>
      </w:r>
      <w:r w:rsidRPr="00DF31AF">
        <w:rPr>
          <w:rFonts w:ascii="Times New Roman" w:hAnsi="Times New Roman"/>
          <w:sz w:val="28"/>
          <w:szCs w:val="28"/>
          <w:lang w:val="en-US"/>
        </w:rPr>
        <w:t>O</w:t>
      </w:r>
      <w:r w:rsidRPr="00DF31AF">
        <w:rPr>
          <w:rFonts w:ascii="Times New Roman" w:hAnsi="Times New Roman"/>
          <w:sz w:val="28"/>
          <w:szCs w:val="28"/>
          <w:vertAlign w:val="subscript"/>
          <w:lang w:val="en-US"/>
        </w:rPr>
        <w:t xml:space="preserve">4 </w:t>
      </w:r>
      <w:r w:rsidRPr="00DF31AF">
        <w:rPr>
          <w:rFonts w:ascii="Times New Roman" w:hAnsi="Times New Roman"/>
          <w:sz w:val="28"/>
          <w:szCs w:val="28"/>
          <w:lang w:val="en-US"/>
        </w:rPr>
        <w:t xml:space="preserve"> = 3FeO + CO</w:t>
      </w:r>
      <w:r w:rsidRPr="00DF31AF">
        <w:rPr>
          <w:rFonts w:ascii="Times New Roman" w:hAnsi="Times New Roman"/>
          <w:sz w:val="28"/>
          <w:szCs w:val="28"/>
          <w:vertAlign w:val="subscript"/>
          <w:lang w:val="en-US"/>
        </w:rPr>
        <w:t>2</w:t>
      </w:r>
    </w:p>
    <w:p w:rsidR="00DF31AF" w:rsidRPr="00DF31AF" w:rsidRDefault="00DF31AF" w:rsidP="00DF31AF">
      <w:pPr>
        <w:pStyle w:val="af0"/>
        <w:spacing w:after="0" w:line="240" w:lineRule="auto"/>
        <w:ind w:left="0" w:firstLine="709"/>
        <w:jc w:val="both"/>
        <w:rPr>
          <w:rFonts w:ascii="Times New Roman" w:hAnsi="Times New Roman"/>
          <w:position w:val="-12"/>
          <w:sz w:val="28"/>
          <w:szCs w:val="28"/>
          <w:lang w:val="kk-KZ"/>
        </w:rPr>
      </w:pPr>
      <w:r w:rsidRPr="00DF31AF">
        <w:rPr>
          <w:rFonts w:ascii="Times New Roman" w:hAnsi="Times New Roman"/>
          <w:sz w:val="28"/>
          <w:szCs w:val="28"/>
          <w:lang w:val="kk-KZ"/>
        </w:rPr>
        <w:t xml:space="preserve">Ал, мына  реакцияда </w:t>
      </w:r>
      <w:r w:rsidRPr="00DF31AF">
        <w:rPr>
          <w:rFonts w:ascii="Times New Roman" w:hAnsi="Times New Roman"/>
          <w:position w:val="-12"/>
          <w:sz w:val="28"/>
          <w:szCs w:val="28"/>
          <w:lang w:val="en-US"/>
        </w:rPr>
        <w:object w:dxaOrig="2079" w:dyaOrig="639">
          <v:shape id="_x0000_i1319" type="#_x0000_t75" style="width:127pt;height:38.7pt" o:ole="">
            <v:imagedata r:id="rId496" o:title=""/>
          </v:shape>
          <o:OLEObject Type="Embed" ProgID="Equation.3" ShapeID="_x0000_i1319" DrawAspect="Content" ObjectID="_1536603468" r:id="rId497"/>
        </w:object>
      </w:r>
      <w:r w:rsidRPr="00DF31AF">
        <w:rPr>
          <w:rFonts w:ascii="Times New Roman" w:hAnsi="Times New Roman"/>
          <w:position w:val="-12"/>
          <w:sz w:val="28"/>
          <w:szCs w:val="28"/>
          <w:lang w:val="kk-KZ"/>
        </w:rPr>
        <w:t xml:space="preserve">   </w:t>
      </w:r>
    </w:p>
    <w:p w:rsidR="00DF31AF" w:rsidRPr="00DF31AF" w:rsidRDefault="00DF31AF" w:rsidP="00DF31AF">
      <w:pPr>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С</w:t>
      </w:r>
      <w:r w:rsidRPr="00DF31AF">
        <w:rPr>
          <w:rFonts w:ascii="Times New Roman" w:hAnsi="Times New Roman" w:cs="Times New Roman"/>
          <w:sz w:val="28"/>
          <w:szCs w:val="28"/>
          <w:vertAlign w:val="superscript"/>
          <w:lang w:val="kk-KZ"/>
        </w:rPr>
        <w:t>+2</w:t>
      </w:r>
      <w:r w:rsidRPr="00DF31AF">
        <w:rPr>
          <w:rFonts w:ascii="Times New Roman" w:hAnsi="Times New Roman" w:cs="Times New Roman"/>
          <w:sz w:val="28"/>
          <w:szCs w:val="28"/>
          <w:lang w:val="kk-KZ"/>
        </w:rPr>
        <w:t>-  тотықтырғыштық қасиет көрсетеді.</w:t>
      </w:r>
    </w:p>
    <w:p w:rsidR="00DF31AF" w:rsidRPr="00DF31AF" w:rsidRDefault="00DF31AF" w:rsidP="00DF31AF">
      <w:pPr>
        <w:jc w:val="both"/>
        <w:rPr>
          <w:rFonts w:ascii="Times New Roman" w:hAnsi="Times New Roman" w:cs="Times New Roman"/>
          <w:sz w:val="28"/>
          <w:szCs w:val="28"/>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54" type="#_x0000_t32" style="position:absolute;left:0;text-align:left;margin-left:156.45pt;margin-top:2pt;width:.75pt;height:53.8pt;z-index:251688960" o:connectortype="straight"/>
        </w:pict>
      </w:r>
      <w:r w:rsidRPr="00DF31AF">
        <w:rPr>
          <w:rFonts w:ascii="Times New Roman" w:hAnsi="Times New Roman" w:cs="Times New Roman"/>
          <w:noProof/>
          <w:sz w:val="28"/>
          <w:szCs w:val="28"/>
        </w:rPr>
        <w:pict>
          <v:shape id="_x0000_s1053" type="#_x0000_t32" style="position:absolute;left:0;text-align:left;margin-left:47.7pt;margin-top:2pt;width:0;height:53.8pt;z-index:251687936" o:connectortype="straight"/>
        </w:pict>
      </w:r>
      <w:r w:rsidRPr="00DF31AF">
        <w:rPr>
          <w:rFonts w:ascii="Times New Roman" w:hAnsi="Times New Roman" w:cs="Times New Roman"/>
          <w:sz w:val="28"/>
          <w:szCs w:val="28"/>
        </w:rPr>
        <w:t xml:space="preserve">1 </w:t>
      </w:r>
      <w:r w:rsidRPr="00DF31AF">
        <w:rPr>
          <w:rFonts w:ascii="Times New Roman" w:hAnsi="Times New Roman" w:cs="Times New Roman"/>
          <w:sz w:val="28"/>
          <w:szCs w:val="28"/>
          <w:lang w:val="kk-KZ"/>
        </w:rPr>
        <w:t xml:space="preserve">          </w:t>
      </w:r>
      <w:r w:rsidRPr="00DF31AF">
        <w:rPr>
          <w:rFonts w:ascii="Times New Roman" w:hAnsi="Times New Roman" w:cs="Times New Roman"/>
          <w:position w:val="-6"/>
          <w:sz w:val="28"/>
          <w:szCs w:val="28"/>
          <w:lang w:val="en-US"/>
        </w:rPr>
        <w:object w:dxaOrig="1180" w:dyaOrig="440">
          <v:shape id="_x0000_i1320" type="#_x0000_t75" style="width:76.75pt;height:27.85pt" o:ole="">
            <v:imagedata r:id="rId498" o:title=""/>
          </v:shape>
          <o:OLEObject Type="Embed" ProgID="Equation.3" ShapeID="_x0000_i1320" DrawAspect="Content" ObjectID="_1536603469" r:id="rId499"/>
        </w:object>
      </w:r>
      <w:r w:rsidRPr="00DF31AF">
        <w:rPr>
          <w:rFonts w:ascii="Times New Roman" w:hAnsi="Times New Roman" w:cs="Times New Roman"/>
          <w:sz w:val="28"/>
          <w:szCs w:val="28"/>
          <w:lang w:val="kk-KZ"/>
        </w:rPr>
        <w:t>тотықтырғыш – тотықсыздану</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rPr>
        <w:t>2</w:t>
      </w:r>
      <w:r w:rsidRPr="00DF31AF">
        <w:rPr>
          <w:rFonts w:ascii="Times New Roman" w:hAnsi="Times New Roman" w:cs="Times New Roman"/>
          <w:sz w:val="28"/>
          <w:szCs w:val="28"/>
          <w:lang w:val="kk-KZ"/>
        </w:rPr>
        <w:t xml:space="preserve">      </w:t>
      </w:r>
      <w:r w:rsidRPr="00DF31AF">
        <w:rPr>
          <w:rFonts w:ascii="Times New Roman" w:hAnsi="Times New Roman" w:cs="Times New Roman"/>
          <w:position w:val="-10"/>
          <w:sz w:val="28"/>
          <w:szCs w:val="28"/>
          <w:lang w:val="en-US"/>
        </w:rPr>
        <w:object w:dxaOrig="1460" w:dyaOrig="480">
          <v:shape id="_x0000_i1321" type="#_x0000_t75" style="width:95.75pt;height:31.25pt" o:ole="">
            <v:imagedata r:id="rId500" o:title=""/>
          </v:shape>
          <o:OLEObject Type="Embed" ProgID="Equation.3" ShapeID="_x0000_i1321" DrawAspect="Content" ObjectID="_1536603470" r:id="rId501"/>
        </w:object>
      </w:r>
      <w:r w:rsidRPr="00DF31AF">
        <w:rPr>
          <w:rFonts w:ascii="Times New Roman" w:hAnsi="Times New Roman" w:cs="Times New Roman"/>
          <w:sz w:val="28"/>
          <w:szCs w:val="28"/>
          <w:lang w:val="kk-KZ"/>
        </w:rPr>
        <w:t>тотықсыздандырғыш – тотығу</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Катализатор қатысында натрий гидроксидімен әрекеттескенде натрий формиаты түзіледі. Осы мысалға қарап, көміртек (II)оксидін тұз тұзбейтін оксидтер қатарынан шығаруға болады.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noProof/>
          <w:sz w:val="28"/>
          <w:szCs w:val="28"/>
        </w:rPr>
        <w:pict>
          <v:shape id="_x0000_s1055" type="#_x0000_t32" style="position:absolute;left:0;text-align:left;margin-left:190.2pt;margin-top:21.8pt;width:0;height:24pt;z-index:251689984" o:connectortype="straight"/>
        </w:pict>
      </w:r>
      <w:r w:rsidRPr="00DF31AF">
        <w:rPr>
          <w:rFonts w:ascii="Times New Roman" w:hAnsi="Times New Roman"/>
          <w:sz w:val="28"/>
          <w:szCs w:val="28"/>
          <w:lang w:val="en-US"/>
        </w:rPr>
        <w:t xml:space="preserve">CO + NaOH </w:t>
      </w:r>
      <w:r w:rsidRPr="00DF31AF">
        <w:rPr>
          <w:rFonts w:ascii="Times New Roman" w:hAnsi="Times New Roman"/>
          <w:position w:val="-24"/>
          <w:sz w:val="28"/>
          <w:szCs w:val="28"/>
          <w:lang w:val="en-US"/>
        </w:rPr>
        <w:object w:dxaOrig="920" w:dyaOrig="499">
          <v:shape id="_x0000_i1322" type="#_x0000_t75" style="width:57.75pt;height:33.3pt" o:ole="">
            <v:imagedata r:id="rId502" o:title=""/>
          </v:shape>
          <o:OLEObject Type="Embed" ProgID="Equation.3" ShapeID="_x0000_i1322" DrawAspect="Content" ObjectID="_1536603471" r:id="rId503"/>
        </w:object>
      </w:r>
      <w:r w:rsidRPr="00DF31AF">
        <w:rPr>
          <w:rFonts w:ascii="Times New Roman" w:hAnsi="Times New Roman"/>
          <w:sz w:val="28"/>
          <w:szCs w:val="28"/>
          <w:lang w:val="en-US"/>
        </w:rPr>
        <w:t>H-C=O</w:t>
      </w:r>
    </w:p>
    <w:p w:rsidR="00DF31AF" w:rsidRPr="00DF31AF" w:rsidRDefault="00DF31AF" w:rsidP="00DF31AF">
      <w:pPr>
        <w:pStyle w:val="af0"/>
        <w:spacing w:after="0" w:line="240" w:lineRule="auto"/>
        <w:ind w:left="0" w:firstLine="709"/>
        <w:rPr>
          <w:rFonts w:ascii="Times New Roman" w:hAnsi="Times New Roman"/>
          <w:sz w:val="28"/>
          <w:szCs w:val="28"/>
          <w:lang w:val="en-US"/>
        </w:rPr>
      </w:pPr>
    </w:p>
    <w:p w:rsidR="00DF31AF" w:rsidRPr="00DF31AF" w:rsidRDefault="00DF31AF" w:rsidP="00DF31AF">
      <w:pPr>
        <w:pStyle w:val="af0"/>
        <w:spacing w:after="0" w:line="240" w:lineRule="auto"/>
        <w:ind w:left="0" w:firstLine="709"/>
        <w:jc w:val="both"/>
        <w:rPr>
          <w:rFonts w:ascii="Times New Roman" w:hAnsi="Times New Roman"/>
          <w:color w:val="FF0000"/>
          <w:sz w:val="28"/>
          <w:szCs w:val="28"/>
          <w:lang w:val="en-US"/>
        </w:rPr>
      </w:pPr>
      <w:r w:rsidRPr="00DF31AF">
        <w:rPr>
          <w:rFonts w:ascii="Times New Roman" w:hAnsi="Times New Roman"/>
          <w:sz w:val="28"/>
          <w:szCs w:val="28"/>
          <w:lang w:val="en-US"/>
        </w:rPr>
        <w:t xml:space="preserve">                                           ONa</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СО</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көміртек  (IV) оксиді, көмірқышқыл газы, қатты күйінде құрғақ мұз деп аталады, қышқылдық оксид.</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Көміртек атомының электрондарының  СО</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молекуласындағы гибридтену  типі sр.</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Молекуласында екі π байланыс  бар: O</w:t>
      </w:r>
      <w:r w:rsidRPr="00DF31AF">
        <w:rPr>
          <w:rFonts w:ascii="Times New Roman" w:hAnsi="Times New Roman"/>
          <w:position w:val="-20"/>
          <w:sz w:val="28"/>
          <w:szCs w:val="28"/>
          <w:lang w:val="en-US"/>
        </w:rPr>
        <w:object w:dxaOrig="200" w:dyaOrig="580">
          <v:shape id="_x0000_i1323" type="#_x0000_t75" style="width:12.9pt;height:36.7pt" o:ole="">
            <v:imagedata r:id="rId504" o:title=""/>
          </v:shape>
          <o:OLEObject Type="Embed" ProgID="Equation.3" ShapeID="_x0000_i1323" DrawAspect="Content" ObjectID="_1536603472" r:id="rId505"/>
        </w:object>
      </w:r>
      <w:r w:rsidRPr="00DF31AF">
        <w:rPr>
          <w:rFonts w:ascii="Times New Roman" w:hAnsi="Times New Roman"/>
          <w:sz w:val="28"/>
          <w:szCs w:val="28"/>
          <w:lang w:val="kk-KZ"/>
        </w:rPr>
        <w:t>C</w:t>
      </w:r>
      <w:r w:rsidRPr="00DF31AF">
        <w:rPr>
          <w:rFonts w:ascii="Times New Roman" w:hAnsi="Times New Roman"/>
          <w:position w:val="-20"/>
          <w:sz w:val="28"/>
          <w:szCs w:val="28"/>
          <w:lang w:val="en-US"/>
        </w:rPr>
        <w:object w:dxaOrig="200" w:dyaOrig="580">
          <v:shape id="_x0000_i1324" type="#_x0000_t75" style="width:12.9pt;height:36.7pt" o:ole="">
            <v:imagedata r:id="rId506" o:title=""/>
          </v:shape>
          <o:OLEObject Type="Embed" ProgID="Equation.3" ShapeID="_x0000_i1324" DrawAspect="Content" ObjectID="_1536603473" r:id="rId507"/>
        </w:object>
      </w:r>
      <w:r w:rsidRPr="00DF31AF">
        <w:rPr>
          <w:rFonts w:ascii="Times New Roman" w:hAnsi="Times New Roman"/>
          <w:sz w:val="28"/>
          <w:szCs w:val="28"/>
          <w:lang w:val="kk-KZ"/>
        </w:rPr>
        <w:t>O</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Молекула полюссіз, симметриялы, байланыс бұрышы 180 </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w:t>
      </w: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Алынуы</w:t>
      </w:r>
    </w:p>
    <w:p w:rsidR="00DF31AF" w:rsidRPr="00DF31AF" w:rsidRDefault="00DF31AF" w:rsidP="00DF31AF">
      <w:pPr>
        <w:jc w:val="center"/>
        <w:rPr>
          <w:rFonts w:ascii="Times New Roman" w:hAnsi="Times New Roman" w:cs="Times New Roman"/>
          <w:sz w:val="28"/>
          <w:szCs w:val="28"/>
          <w:lang w:val="kk-KZ"/>
        </w:rPr>
      </w:pPr>
      <w:r w:rsidRPr="00DF31AF">
        <w:rPr>
          <w:rFonts w:ascii="Times New Roman" w:hAnsi="Times New Roman" w:cs="Times New Roman"/>
          <w:sz w:val="28"/>
          <w:szCs w:val="28"/>
          <w:lang w:val="kk-KZ"/>
        </w:rPr>
        <w:t>CaCO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CaO + CO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әктәсті айыру арқылы</w:t>
      </w:r>
    </w:p>
    <w:p w:rsidR="00DF31AF" w:rsidRPr="00DF31AF" w:rsidRDefault="00DF31AF" w:rsidP="00DF31AF">
      <w:pPr>
        <w:pStyle w:val="af0"/>
        <w:spacing w:after="0" w:line="240" w:lineRule="auto"/>
        <w:ind w:left="0" w:firstLine="709"/>
        <w:rPr>
          <w:rFonts w:ascii="Times New Roman" w:hAnsi="Times New Roman"/>
          <w:sz w:val="28"/>
          <w:szCs w:val="28"/>
          <w:vertAlign w:val="subscript"/>
          <w:lang w:val="kk-KZ"/>
        </w:rPr>
      </w:pPr>
      <w:r w:rsidRPr="00DF31AF">
        <w:rPr>
          <w:rFonts w:ascii="Times New Roman" w:hAnsi="Times New Roman"/>
          <w:sz w:val="28"/>
          <w:szCs w:val="28"/>
          <w:lang w:val="kk-KZ"/>
        </w:rPr>
        <w:t xml:space="preserve">                        C + O</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 xml:space="preserve"> = CO</w:t>
      </w:r>
      <w:r w:rsidRPr="00DF31AF">
        <w:rPr>
          <w:rFonts w:ascii="Times New Roman" w:hAnsi="Times New Roman"/>
          <w:sz w:val="28"/>
          <w:szCs w:val="28"/>
          <w:vertAlign w:val="subscript"/>
          <w:lang w:val="kk-KZ"/>
        </w:rPr>
        <w:t>2</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 xml:space="preserve">Физикалық қасиеттері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СО</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ауадан ауыр, суда жақсы еритін, иіссіз, түссіз, жануды қолдамайтын газ.</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Қышқылдық оксид, сондықтан  CO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O </w:t>
      </w:r>
      <w:r w:rsidRPr="00DF31AF">
        <w:rPr>
          <w:rFonts w:ascii="Times New Roman" w:hAnsi="Times New Roman" w:cs="Times New Roman"/>
          <w:position w:val="-6"/>
          <w:sz w:val="28"/>
          <w:szCs w:val="28"/>
          <w:lang w:val="en-US"/>
        </w:rPr>
        <w:object w:dxaOrig="320" w:dyaOrig="220">
          <v:shape id="_x0000_i1325" type="#_x0000_t75" style="width:19.7pt;height:14.25pt" o:ole="">
            <v:imagedata r:id="rId508" o:title=""/>
          </v:shape>
          <o:OLEObject Type="Embed" ProgID="Equation.3" ShapeID="_x0000_i1325" DrawAspect="Content" ObjectID="_1536603474" r:id="rId509"/>
        </w:object>
      </w: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CO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оған көмір қышқылы сәйкес  келеді.</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Көміртек диоксиді қышқылдық оксидтерге тән барлық реакцияларға түседі.</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sz w:val="28"/>
          <w:szCs w:val="28"/>
          <w:lang w:val="en-US"/>
        </w:rPr>
        <w:t>CO</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 xml:space="preserve"> + Ca(OH)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 xml:space="preserve"> = CaCO</w:t>
      </w:r>
      <w:r w:rsidRPr="00DF31AF">
        <w:rPr>
          <w:rFonts w:ascii="Times New Roman" w:hAnsi="Times New Roman"/>
          <w:sz w:val="28"/>
          <w:szCs w:val="28"/>
          <w:vertAlign w:val="subscript"/>
          <w:lang w:val="en-US"/>
        </w:rPr>
        <w:t xml:space="preserve">3 </w:t>
      </w:r>
      <w:r w:rsidRPr="00DF31AF">
        <w:rPr>
          <w:rFonts w:ascii="Times New Roman" w:hAnsi="Times New Roman"/>
          <w:sz w:val="28"/>
          <w:szCs w:val="28"/>
          <w:lang w:val="en-US"/>
        </w:rPr>
        <w:t>+ 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O</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sz w:val="28"/>
          <w:szCs w:val="28"/>
          <w:lang w:val="en-US"/>
        </w:rPr>
        <w:t>CO</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 xml:space="preserve"> + Na</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CO</w:t>
      </w:r>
      <w:r w:rsidRPr="00DF31AF">
        <w:rPr>
          <w:rFonts w:ascii="Times New Roman" w:hAnsi="Times New Roman"/>
          <w:sz w:val="28"/>
          <w:szCs w:val="28"/>
          <w:vertAlign w:val="subscript"/>
          <w:lang w:val="en-US"/>
        </w:rPr>
        <w:t>3</w:t>
      </w:r>
      <w:r w:rsidRPr="00DF31AF">
        <w:rPr>
          <w:rFonts w:ascii="Times New Roman" w:hAnsi="Times New Roman"/>
          <w:sz w:val="28"/>
          <w:szCs w:val="28"/>
          <w:lang w:val="en-US"/>
        </w:rPr>
        <w:t xml:space="preserve"> + 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O = 2NaHCO</w:t>
      </w:r>
      <w:r w:rsidRPr="00DF31AF">
        <w:rPr>
          <w:rFonts w:ascii="Times New Roman" w:hAnsi="Times New Roman"/>
          <w:sz w:val="28"/>
          <w:szCs w:val="28"/>
          <w:vertAlign w:val="subscript"/>
          <w:lang w:val="en-US"/>
        </w:rPr>
        <w:t>3</w:t>
      </w:r>
      <w:r w:rsidRPr="00DF31AF">
        <w:rPr>
          <w:rFonts w:ascii="Times New Roman" w:hAnsi="Times New Roman"/>
          <w:sz w:val="28"/>
          <w:szCs w:val="28"/>
        </w:rPr>
        <w:t>ассодасы</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sz w:val="28"/>
          <w:szCs w:val="28"/>
          <w:lang w:val="en-US"/>
        </w:rPr>
        <w:t>CO</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 xml:space="preserve"> + CaCO</w:t>
      </w:r>
      <w:r w:rsidRPr="00DF31AF">
        <w:rPr>
          <w:rFonts w:ascii="Times New Roman" w:hAnsi="Times New Roman"/>
          <w:sz w:val="28"/>
          <w:szCs w:val="28"/>
          <w:vertAlign w:val="subscript"/>
          <w:lang w:val="en-US"/>
        </w:rPr>
        <w:t>3</w:t>
      </w:r>
      <w:r w:rsidRPr="00DF31AF">
        <w:rPr>
          <w:rFonts w:ascii="Times New Roman" w:hAnsi="Times New Roman"/>
          <w:sz w:val="28"/>
          <w:szCs w:val="28"/>
          <w:lang w:val="en-US"/>
        </w:rPr>
        <w:t xml:space="preserve"> + 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O = Ca(HCO</w:t>
      </w:r>
      <w:r w:rsidRPr="00DF31AF">
        <w:rPr>
          <w:rFonts w:ascii="Times New Roman" w:hAnsi="Times New Roman"/>
          <w:sz w:val="28"/>
          <w:szCs w:val="28"/>
          <w:vertAlign w:val="subscript"/>
          <w:lang w:val="en-US"/>
        </w:rPr>
        <w:t>3</w:t>
      </w:r>
      <w:r w:rsidRPr="00DF31AF">
        <w:rPr>
          <w:rFonts w:ascii="Times New Roman" w:hAnsi="Times New Roman"/>
          <w:sz w:val="28"/>
          <w:szCs w:val="28"/>
          <w:lang w:val="en-US"/>
        </w:rPr>
        <w:t>)</w:t>
      </w:r>
      <w:r w:rsidRPr="00DF31AF">
        <w:rPr>
          <w:rFonts w:ascii="Times New Roman" w:hAnsi="Times New Roman"/>
          <w:sz w:val="28"/>
          <w:szCs w:val="28"/>
          <w:vertAlign w:val="subscript"/>
          <w:lang w:val="en-US"/>
        </w:rPr>
        <w:t>2</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position w:val="-10"/>
          <w:sz w:val="28"/>
          <w:szCs w:val="28"/>
          <w:lang w:val="en-US"/>
        </w:rPr>
        <w:object w:dxaOrig="2480" w:dyaOrig="480">
          <v:shape id="_x0000_i1326" type="#_x0000_t75" style="width:161.65pt;height:31.25pt" o:ole="">
            <v:imagedata r:id="rId510" o:title=""/>
          </v:shape>
          <o:OLEObject Type="Embed" ProgID="Equation.3" ShapeID="_x0000_i1326" DrawAspect="Content" ObjectID="_1536603475" r:id="rId511"/>
        </w:object>
      </w:r>
      <w:r w:rsidRPr="00DF31AF">
        <w:rPr>
          <w:rFonts w:ascii="Times New Roman" w:hAnsi="Times New Roman"/>
          <w:sz w:val="28"/>
          <w:szCs w:val="28"/>
          <w:lang w:val="kk-KZ"/>
        </w:rPr>
        <w:t>осы  реакцияда  көмір (I V) оксиді тотықтырғыш  рөлін атқарады, яғни осы газда магний жанады.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57" type="#_x0000_t32" style="position:absolute;left:0;text-align:left;margin-left:167.85pt;margin-top:2pt;width:.75pt;height:53.8pt;z-index:251692032" o:connectortype="straight"/>
        </w:pict>
      </w:r>
      <w:r w:rsidRPr="00DF31AF">
        <w:rPr>
          <w:rFonts w:ascii="Times New Roman" w:hAnsi="Times New Roman" w:cs="Times New Roman"/>
          <w:noProof/>
          <w:sz w:val="28"/>
          <w:szCs w:val="28"/>
        </w:rPr>
        <w:pict>
          <v:shape id="_x0000_s1056" type="#_x0000_t32" style="position:absolute;left:0;text-align:left;margin-left:47.7pt;margin-top:2pt;width:0;height:53.8pt;z-index:251691008" o:connectortype="straight"/>
        </w:pict>
      </w:r>
      <w:r w:rsidRPr="00DF31AF">
        <w:rPr>
          <w:rFonts w:ascii="Times New Roman" w:hAnsi="Times New Roman" w:cs="Times New Roman"/>
          <w:sz w:val="28"/>
          <w:szCs w:val="28"/>
          <w:lang w:val="en-US"/>
        </w:rPr>
        <w:t xml:space="preserve">1 </w:t>
      </w:r>
      <w:r w:rsidRPr="00DF31AF">
        <w:rPr>
          <w:rFonts w:ascii="Times New Roman" w:hAnsi="Times New Roman" w:cs="Times New Roman"/>
          <w:position w:val="-6"/>
          <w:sz w:val="28"/>
          <w:szCs w:val="28"/>
          <w:lang w:val="en-US"/>
        </w:rPr>
        <w:object w:dxaOrig="1180" w:dyaOrig="440">
          <v:shape id="_x0000_i1327" type="#_x0000_t75" style="width:76.75pt;height:27.85pt" o:ole="">
            <v:imagedata r:id="rId512" o:title=""/>
          </v:shape>
          <o:OLEObject Type="Embed" ProgID="Equation.3" ShapeID="_x0000_i1327" DrawAspect="Content" ObjectID="_1536603476" r:id="rId513"/>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240" w:dyaOrig="440">
          <v:shape id="_x0000_i1328" type="#_x0000_t75" style="width:16.3pt;height:27.85pt" o:ole="">
            <v:imagedata r:id="rId514" o:title=""/>
          </v:shape>
          <o:OLEObject Type="Embed" ProgID="Equation.3" ShapeID="_x0000_i1328" DrawAspect="Content" ObjectID="_1536603477" r:id="rId515"/>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t xml:space="preserve">    </w:t>
      </w:r>
      <w:r w:rsidRPr="00DF31AF">
        <w:rPr>
          <w:rFonts w:ascii="Times New Roman" w:hAnsi="Times New Roman" w:cs="Times New Roman"/>
          <w:sz w:val="28"/>
          <w:szCs w:val="28"/>
          <w:lang w:val="kk-KZ"/>
        </w:rPr>
        <w:t>– тотықтырғыш – тотықсыздану</w:t>
      </w:r>
    </w:p>
    <w:p w:rsidR="00DF31AF" w:rsidRPr="00DF31AF" w:rsidRDefault="00DF31AF" w:rsidP="00DF31AF">
      <w:pPr>
        <w:ind w:firstLine="709"/>
        <w:jc w:val="both"/>
        <w:rPr>
          <w:rFonts w:ascii="Times New Roman" w:hAnsi="Times New Roman" w:cs="Times New Roman"/>
          <w:sz w:val="28"/>
          <w:szCs w:val="28"/>
          <w:lang w:val="en-US"/>
        </w:rPr>
      </w:pPr>
      <w:r w:rsidRPr="00DF31AF">
        <w:rPr>
          <w:rFonts w:ascii="Times New Roman" w:hAnsi="Times New Roman" w:cs="Times New Roman"/>
          <w:sz w:val="28"/>
          <w:szCs w:val="28"/>
          <w:lang w:val="en-US"/>
        </w:rPr>
        <w:t>2</w:t>
      </w:r>
      <w:r w:rsidRPr="00DF31AF">
        <w:rPr>
          <w:rFonts w:ascii="Times New Roman" w:hAnsi="Times New Roman" w:cs="Times New Roman"/>
          <w:position w:val="-10"/>
          <w:sz w:val="28"/>
          <w:szCs w:val="28"/>
          <w:lang w:val="en-US"/>
        </w:rPr>
        <w:object w:dxaOrig="1520" w:dyaOrig="480">
          <v:shape id="_x0000_i1329" type="#_x0000_t75" style="width:99.85pt;height:31.25pt" o:ole="">
            <v:imagedata r:id="rId516" o:title=""/>
          </v:shape>
          <o:OLEObject Type="Embed" ProgID="Equation.3" ShapeID="_x0000_i1329" DrawAspect="Content" ObjectID="_1536603478" r:id="rId517"/>
        </w:object>
      </w:r>
      <w:r w:rsidRPr="00DF31AF">
        <w:rPr>
          <w:rFonts w:ascii="Times New Roman" w:hAnsi="Times New Roman" w:cs="Times New Roman"/>
          <w:position w:val="-10"/>
          <w:sz w:val="28"/>
          <w:szCs w:val="28"/>
          <w:lang w:val="kk-KZ"/>
        </w:rPr>
        <w:t xml:space="preserve">        </w:t>
      </w:r>
      <w:r w:rsidRPr="00DF31AF">
        <w:rPr>
          <w:rFonts w:ascii="Times New Roman" w:hAnsi="Times New Roman" w:cs="Times New Roman"/>
          <w:position w:val="-10"/>
          <w:sz w:val="28"/>
          <w:szCs w:val="28"/>
          <w:lang w:val="en-US"/>
        </w:rPr>
        <w:object w:dxaOrig="420" w:dyaOrig="480">
          <v:shape id="_x0000_i1330" type="#_x0000_t75" style="width:27.85pt;height:31.25pt" o:ole="">
            <v:imagedata r:id="rId518" o:title=""/>
          </v:shape>
          <o:OLEObject Type="Embed" ProgID="Equation.3" ShapeID="_x0000_i1330" DrawAspect="Content" ObjectID="_1536603479" r:id="rId519"/>
        </w:object>
      </w:r>
      <w:r w:rsidRPr="00DF31AF">
        <w:rPr>
          <w:rFonts w:ascii="Times New Roman" w:hAnsi="Times New Roman" w:cs="Times New Roman"/>
          <w:position w:val="-10"/>
          <w:sz w:val="28"/>
          <w:szCs w:val="28"/>
          <w:lang w:val="en-US"/>
        </w:rPr>
        <w:t xml:space="preserve">   </w:t>
      </w:r>
      <w:r w:rsidRPr="00DF31AF">
        <w:rPr>
          <w:rFonts w:ascii="Times New Roman" w:hAnsi="Times New Roman" w:cs="Times New Roman"/>
          <w:sz w:val="28"/>
          <w:szCs w:val="28"/>
          <w:lang w:val="kk-KZ"/>
        </w:rPr>
        <w:t>–</w:t>
      </w:r>
      <w:r w:rsidRPr="00DF31AF">
        <w:rPr>
          <w:rFonts w:ascii="Times New Roman" w:hAnsi="Times New Roman" w:cs="Times New Roman"/>
          <w:position w:val="-10"/>
          <w:sz w:val="28"/>
          <w:szCs w:val="28"/>
          <w:lang w:val="en-US"/>
        </w:rPr>
        <w:t xml:space="preserve"> </w:t>
      </w:r>
      <w:r w:rsidRPr="00DF31AF">
        <w:rPr>
          <w:rFonts w:ascii="Times New Roman" w:hAnsi="Times New Roman" w:cs="Times New Roman"/>
          <w:sz w:val="28"/>
          <w:szCs w:val="28"/>
          <w:lang w:val="kk-KZ"/>
        </w:rPr>
        <w:t>тотықсыздандырғыш – тотығу</w:t>
      </w:r>
    </w:p>
    <w:p w:rsidR="00DF31AF" w:rsidRPr="00DF31AF" w:rsidRDefault="00DF31AF" w:rsidP="00DF31AF">
      <w:pPr>
        <w:ind w:firstLine="709"/>
        <w:jc w:val="both"/>
        <w:rPr>
          <w:rFonts w:ascii="Times New Roman" w:hAnsi="Times New Roman" w:cs="Times New Roman"/>
          <w:sz w:val="28"/>
          <w:szCs w:val="28"/>
          <w:lang w:val="en-US"/>
        </w:rPr>
      </w:pP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Көмір қышқылы және оның тұздары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Көмір қышқылы тек ерітіндіде  болатын екі негізді әлсіз қышқыл</w:t>
      </w:r>
    </w:p>
    <w:p w:rsidR="00DF31AF" w:rsidRPr="00DF31AF" w:rsidRDefault="00DF31AF" w:rsidP="00DF31AF">
      <w:pPr>
        <w:pStyle w:val="af0"/>
        <w:spacing w:after="0" w:line="240" w:lineRule="auto"/>
        <w:ind w:left="0" w:firstLine="709"/>
        <w:jc w:val="both"/>
        <w:rPr>
          <w:rFonts w:ascii="Times New Roman" w:hAnsi="Times New Roman"/>
          <w:sz w:val="28"/>
          <w:szCs w:val="28"/>
          <w:vertAlign w:val="subscript"/>
          <w:lang w:val="en-US"/>
        </w:rPr>
      </w:pPr>
      <w:r w:rsidRPr="00DF31AF">
        <w:rPr>
          <w:rFonts w:ascii="Times New Roman" w:hAnsi="Times New Roman"/>
          <w:sz w:val="28"/>
          <w:szCs w:val="28"/>
          <w:lang w:val="en-US"/>
        </w:rPr>
        <w:t>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CO</w:t>
      </w:r>
      <w:r w:rsidRPr="00DF31AF">
        <w:rPr>
          <w:rFonts w:ascii="Times New Roman" w:hAnsi="Times New Roman"/>
          <w:sz w:val="28"/>
          <w:szCs w:val="28"/>
          <w:vertAlign w:val="subscript"/>
          <w:lang w:val="en-US"/>
        </w:rPr>
        <w:t>3</w:t>
      </w:r>
      <w:r w:rsidRPr="00DF31AF">
        <w:rPr>
          <w:rFonts w:ascii="Times New Roman" w:hAnsi="Times New Roman"/>
          <w:position w:val="-6"/>
          <w:sz w:val="28"/>
          <w:szCs w:val="28"/>
          <w:lang w:val="en-US"/>
        </w:rPr>
        <w:object w:dxaOrig="320" w:dyaOrig="220">
          <v:shape id="_x0000_i1331" type="#_x0000_t75" style="width:19.7pt;height:14.25pt" o:ole="">
            <v:imagedata r:id="rId520" o:title=""/>
          </v:shape>
          <o:OLEObject Type="Embed" ProgID="Equation.3" ShapeID="_x0000_i1331" DrawAspect="Content" ObjectID="_1536603480" r:id="rId521"/>
        </w:object>
      </w:r>
      <w:r w:rsidRPr="00DF31AF">
        <w:rPr>
          <w:rFonts w:ascii="Times New Roman" w:hAnsi="Times New Roman"/>
          <w:sz w:val="28"/>
          <w:szCs w:val="28"/>
          <w:lang w:val="en-US"/>
        </w:rPr>
        <w:t>H</w:t>
      </w:r>
      <w:r w:rsidRPr="00DF31AF">
        <w:rPr>
          <w:rFonts w:ascii="Times New Roman" w:hAnsi="Times New Roman"/>
          <w:sz w:val="28"/>
          <w:szCs w:val="28"/>
          <w:vertAlign w:val="superscript"/>
          <w:lang w:val="en-US"/>
        </w:rPr>
        <w:t>+</w:t>
      </w:r>
      <w:r w:rsidRPr="00DF31AF">
        <w:rPr>
          <w:rFonts w:ascii="Times New Roman" w:hAnsi="Times New Roman"/>
          <w:sz w:val="28"/>
          <w:szCs w:val="28"/>
          <w:lang w:val="en-US"/>
        </w:rPr>
        <w:t xml:space="preserve"> + HCO</w:t>
      </w:r>
      <w:r w:rsidRPr="00DF31AF">
        <w:rPr>
          <w:rFonts w:ascii="Times New Roman" w:hAnsi="Times New Roman"/>
          <w:sz w:val="28"/>
          <w:szCs w:val="28"/>
          <w:vertAlign w:val="superscript"/>
          <w:lang w:val="en-US"/>
        </w:rPr>
        <w:t>-</w:t>
      </w:r>
      <w:r w:rsidRPr="00DF31AF">
        <w:rPr>
          <w:rFonts w:ascii="Times New Roman" w:hAnsi="Times New Roman"/>
          <w:sz w:val="28"/>
          <w:szCs w:val="28"/>
          <w:vertAlign w:val="subscript"/>
          <w:lang w:val="en-US"/>
        </w:rPr>
        <w:t>3</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noProof/>
          <w:sz w:val="28"/>
          <w:szCs w:val="28"/>
        </w:rPr>
        <w:pict>
          <v:shape id="_x0000_s1058" type="#_x0000_t32" style="position:absolute;left:0;text-align:left;margin-left:32.45pt;margin-top:15.1pt;width:2in;height:.45pt;z-index:251693056" o:connectortype="straight"/>
        </w:pict>
      </w:r>
      <w:r w:rsidRPr="00DF31AF">
        <w:rPr>
          <w:rFonts w:ascii="Times New Roman" w:hAnsi="Times New Roman"/>
          <w:sz w:val="28"/>
          <w:szCs w:val="28"/>
          <w:lang w:val="en-US"/>
        </w:rPr>
        <w:t>HCO</w:t>
      </w:r>
      <w:r w:rsidRPr="00DF31AF">
        <w:rPr>
          <w:rFonts w:ascii="Times New Roman" w:hAnsi="Times New Roman"/>
          <w:sz w:val="28"/>
          <w:szCs w:val="28"/>
          <w:vertAlign w:val="superscript"/>
          <w:lang w:val="en-US"/>
        </w:rPr>
        <w:t>-</w:t>
      </w:r>
      <w:r w:rsidRPr="00DF31AF">
        <w:rPr>
          <w:rFonts w:ascii="Times New Roman" w:hAnsi="Times New Roman"/>
          <w:sz w:val="28"/>
          <w:szCs w:val="28"/>
          <w:vertAlign w:val="subscript"/>
          <w:lang w:val="en-US"/>
        </w:rPr>
        <w:t>3</w:t>
      </w:r>
      <w:r w:rsidRPr="00DF31AF">
        <w:rPr>
          <w:rFonts w:ascii="Times New Roman" w:hAnsi="Times New Roman"/>
          <w:position w:val="-6"/>
          <w:sz w:val="28"/>
          <w:szCs w:val="28"/>
          <w:lang w:val="en-US"/>
        </w:rPr>
        <w:object w:dxaOrig="320" w:dyaOrig="220">
          <v:shape id="_x0000_i1332" type="#_x0000_t75" style="width:19.7pt;height:14.25pt" o:ole="">
            <v:imagedata r:id="rId522" o:title=""/>
          </v:shape>
          <o:OLEObject Type="Embed" ProgID="Equation.3" ShapeID="_x0000_i1332" DrawAspect="Content" ObjectID="_1536603481" r:id="rId523"/>
        </w:object>
      </w:r>
      <w:r w:rsidRPr="00DF31AF">
        <w:rPr>
          <w:rFonts w:ascii="Times New Roman" w:hAnsi="Times New Roman"/>
          <w:sz w:val="28"/>
          <w:szCs w:val="28"/>
          <w:lang w:val="en-US"/>
        </w:rPr>
        <w:t>H</w:t>
      </w:r>
      <w:r w:rsidRPr="00DF31AF">
        <w:rPr>
          <w:rFonts w:ascii="Times New Roman" w:hAnsi="Times New Roman"/>
          <w:sz w:val="28"/>
          <w:szCs w:val="28"/>
          <w:vertAlign w:val="superscript"/>
          <w:lang w:val="en-US"/>
        </w:rPr>
        <w:t>+</w:t>
      </w:r>
      <w:r w:rsidRPr="00DF31AF">
        <w:rPr>
          <w:rFonts w:ascii="Times New Roman" w:hAnsi="Times New Roman"/>
          <w:sz w:val="28"/>
          <w:szCs w:val="28"/>
          <w:lang w:val="en-US"/>
        </w:rPr>
        <w:t xml:space="preserve"> + CO</w:t>
      </w:r>
      <w:r w:rsidRPr="00DF31AF">
        <w:rPr>
          <w:rFonts w:ascii="Times New Roman" w:hAnsi="Times New Roman"/>
          <w:sz w:val="28"/>
          <w:szCs w:val="28"/>
          <w:vertAlign w:val="superscript"/>
          <w:lang w:val="en-US"/>
        </w:rPr>
        <w:t xml:space="preserve">2- </w:t>
      </w:r>
      <w:r w:rsidRPr="00DF31AF">
        <w:rPr>
          <w:rFonts w:ascii="Times New Roman" w:hAnsi="Times New Roman"/>
          <w:sz w:val="28"/>
          <w:szCs w:val="28"/>
          <w:vertAlign w:val="subscript"/>
          <w:lang w:val="en-US"/>
        </w:rPr>
        <w:t>3</w:t>
      </w:r>
    </w:p>
    <w:p w:rsidR="00DF31AF" w:rsidRPr="00DF31AF" w:rsidRDefault="00DF31AF" w:rsidP="00DF31AF">
      <w:pPr>
        <w:pStyle w:val="af0"/>
        <w:spacing w:after="0" w:line="240" w:lineRule="auto"/>
        <w:ind w:left="0" w:firstLine="709"/>
        <w:jc w:val="both"/>
        <w:rPr>
          <w:rFonts w:ascii="Times New Roman" w:hAnsi="Times New Roman"/>
          <w:sz w:val="28"/>
          <w:szCs w:val="28"/>
          <w:vertAlign w:val="subscript"/>
          <w:lang w:val="en-US"/>
        </w:rPr>
      </w:pPr>
      <w:r w:rsidRPr="00DF31AF">
        <w:rPr>
          <w:rFonts w:ascii="Times New Roman" w:hAnsi="Times New Roman"/>
          <w:sz w:val="28"/>
          <w:szCs w:val="28"/>
          <w:lang w:val="en-US"/>
        </w:rPr>
        <w:t>H</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CO</w:t>
      </w:r>
      <w:r w:rsidRPr="00DF31AF">
        <w:rPr>
          <w:rFonts w:ascii="Times New Roman" w:hAnsi="Times New Roman"/>
          <w:sz w:val="28"/>
          <w:szCs w:val="28"/>
          <w:vertAlign w:val="subscript"/>
          <w:lang w:val="en-US"/>
        </w:rPr>
        <w:t>3</w:t>
      </w:r>
      <w:r w:rsidRPr="00DF31AF">
        <w:rPr>
          <w:rFonts w:ascii="Times New Roman" w:hAnsi="Times New Roman"/>
          <w:position w:val="-6"/>
          <w:sz w:val="28"/>
          <w:szCs w:val="28"/>
          <w:lang w:val="en-US"/>
        </w:rPr>
        <w:object w:dxaOrig="320" w:dyaOrig="220">
          <v:shape id="_x0000_i1333" type="#_x0000_t75" style="width:19.7pt;height:14.25pt" o:ole="">
            <v:imagedata r:id="rId520" o:title=""/>
          </v:shape>
          <o:OLEObject Type="Embed" ProgID="Equation.3" ShapeID="_x0000_i1333" DrawAspect="Content" ObjectID="_1536603482" r:id="rId524"/>
        </w:object>
      </w:r>
      <w:r w:rsidRPr="00DF31AF">
        <w:rPr>
          <w:rFonts w:ascii="Times New Roman" w:hAnsi="Times New Roman"/>
          <w:sz w:val="28"/>
          <w:szCs w:val="28"/>
          <w:lang w:val="en-US"/>
        </w:rPr>
        <w:t>2H</w:t>
      </w:r>
      <w:r w:rsidRPr="00DF31AF">
        <w:rPr>
          <w:rFonts w:ascii="Times New Roman" w:hAnsi="Times New Roman"/>
          <w:sz w:val="28"/>
          <w:szCs w:val="28"/>
          <w:vertAlign w:val="superscript"/>
          <w:lang w:val="en-US"/>
        </w:rPr>
        <w:t>+</w:t>
      </w:r>
      <w:r w:rsidRPr="00DF31AF">
        <w:rPr>
          <w:rFonts w:ascii="Times New Roman" w:hAnsi="Times New Roman"/>
          <w:sz w:val="28"/>
          <w:szCs w:val="28"/>
          <w:lang w:val="en-US"/>
        </w:rPr>
        <w:t xml:space="preserve"> + CO</w:t>
      </w:r>
      <w:r w:rsidRPr="00DF31AF">
        <w:rPr>
          <w:rFonts w:ascii="Times New Roman" w:hAnsi="Times New Roman"/>
          <w:sz w:val="28"/>
          <w:szCs w:val="28"/>
          <w:vertAlign w:val="superscript"/>
          <w:lang w:val="en-US"/>
        </w:rPr>
        <w:t xml:space="preserve">2- </w:t>
      </w:r>
      <w:r w:rsidRPr="00DF31AF">
        <w:rPr>
          <w:rFonts w:ascii="Times New Roman" w:hAnsi="Times New Roman"/>
          <w:sz w:val="28"/>
          <w:szCs w:val="28"/>
          <w:vertAlign w:val="subscript"/>
          <w:lang w:val="en-US"/>
        </w:rPr>
        <w:t>3</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Көмір қышқылы екі түрлі тұздар түзеді, карбонаттар (Na</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CO</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 CaCO</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  және гидрокарбонаттар (NaHCO</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 Ca(HCO</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Аммоний мен сілтілік металдар карбонаттарынан басқа тұздар суда нашар ериді, ал гидрокарбонаттарынан сілтілік –жер металдардың  тұздары ерімтал келеді. Олар суға уақытша кермектілік береді, суды қайнату арқылы ол тұздарды айыруға болады.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Ca(HCO</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 xml:space="preserve"> = CaCO</w:t>
      </w:r>
      <w:r w:rsidRPr="00DF31AF">
        <w:rPr>
          <w:rFonts w:ascii="Times New Roman" w:hAnsi="Times New Roman"/>
          <w:sz w:val="28"/>
          <w:szCs w:val="28"/>
          <w:vertAlign w:val="subscript"/>
          <w:lang w:val="kk-KZ"/>
        </w:rPr>
        <w:t>3</w:t>
      </w:r>
      <w:r w:rsidRPr="00DF31AF">
        <w:rPr>
          <w:rFonts w:ascii="Times New Roman" w:hAnsi="Times New Roman"/>
          <w:position w:val="-6"/>
          <w:sz w:val="28"/>
          <w:szCs w:val="28"/>
          <w:lang w:val="en-US"/>
        </w:rPr>
        <w:object w:dxaOrig="220" w:dyaOrig="320">
          <v:shape id="_x0000_i1334" type="#_x0000_t75" style="width:14.25pt;height:19.7pt" o:ole="">
            <v:imagedata r:id="rId525" o:title=""/>
          </v:shape>
          <o:OLEObject Type="Embed" ProgID="Equation.3" ShapeID="_x0000_i1334" DrawAspect="Content" ObjectID="_1536603483" r:id="rId526"/>
        </w:object>
      </w:r>
      <w:r w:rsidRPr="00DF31AF">
        <w:rPr>
          <w:rFonts w:ascii="Times New Roman" w:hAnsi="Times New Roman"/>
          <w:sz w:val="28"/>
          <w:szCs w:val="28"/>
          <w:lang w:val="kk-KZ"/>
        </w:rPr>
        <w:t xml:space="preserve"> + CO</w:t>
      </w:r>
      <w:r w:rsidRPr="00DF31AF">
        <w:rPr>
          <w:rFonts w:ascii="Times New Roman" w:hAnsi="Times New Roman"/>
          <w:sz w:val="28"/>
          <w:szCs w:val="28"/>
          <w:vertAlign w:val="subscript"/>
          <w:lang w:val="kk-KZ"/>
        </w:rPr>
        <w:t>2</w:t>
      </w:r>
      <w:r w:rsidRPr="00DF31AF">
        <w:rPr>
          <w:rFonts w:ascii="Times New Roman" w:hAnsi="Times New Roman"/>
          <w:position w:val="-6"/>
          <w:sz w:val="28"/>
          <w:szCs w:val="28"/>
          <w:lang w:val="en-US"/>
        </w:rPr>
        <w:object w:dxaOrig="220" w:dyaOrig="320">
          <v:shape id="_x0000_i1335" type="#_x0000_t75" style="width:14.25pt;height:19.7pt" o:ole="">
            <v:imagedata r:id="rId527" o:title=""/>
          </v:shape>
          <o:OLEObject Type="Embed" ProgID="Equation.3" ShapeID="_x0000_i1335" DrawAspect="Content" ObjectID="_1536603484" r:id="rId528"/>
        </w:object>
      </w:r>
      <w:r w:rsidRPr="00DF31AF">
        <w:rPr>
          <w:rFonts w:ascii="Times New Roman" w:hAnsi="Times New Roman"/>
          <w:sz w:val="28"/>
          <w:szCs w:val="28"/>
          <w:lang w:val="kk-KZ"/>
        </w:rPr>
        <w:t xml:space="preserve"> + H</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O</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Сондықтан ыдыстың түбіне қақ тұрады, бұл әсірісе бу қазандарында тиімсіз құбылыс, энергияның артық шығынын туғызады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Карбонаттар ішіндегі ерімталдары оңай гидролизденеді:</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sz w:val="28"/>
          <w:szCs w:val="28"/>
          <w:lang w:val="en-US"/>
        </w:rPr>
        <w:t>Na</w:t>
      </w:r>
      <w:r w:rsidRPr="00DF31AF">
        <w:rPr>
          <w:rFonts w:ascii="Times New Roman" w:hAnsi="Times New Roman"/>
          <w:sz w:val="28"/>
          <w:szCs w:val="28"/>
          <w:vertAlign w:val="subscript"/>
          <w:lang w:val="en-US"/>
        </w:rPr>
        <w:t>2</w:t>
      </w:r>
      <w:r w:rsidRPr="00DF31AF">
        <w:rPr>
          <w:rFonts w:ascii="Times New Roman" w:hAnsi="Times New Roman"/>
          <w:sz w:val="28"/>
          <w:szCs w:val="28"/>
          <w:lang w:val="en-US"/>
        </w:rPr>
        <w:t>CO</w:t>
      </w:r>
      <w:r w:rsidRPr="00DF31AF">
        <w:rPr>
          <w:rFonts w:ascii="Times New Roman" w:hAnsi="Times New Roman"/>
          <w:sz w:val="28"/>
          <w:szCs w:val="28"/>
          <w:vertAlign w:val="subscript"/>
          <w:lang w:val="en-US"/>
        </w:rPr>
        <w:t>3</w:t>
      </w:r>
      <w:r w:rsidRPr="00DF31AF">
        <w:rPr>
          <w:rFonts w:ascii="Times New Roman" w:hAnsi="Times New Roman"/>
          <w:position w:val="-6"/>
          <w:sz w:val="28"/>
          <w:szCs w:val="28"/>
          <w:lang w:val="en-US"/>
        </w:rPr>
        <w:object w:dxaOrig="320" w:dyaOrig="220">
          <v:shape id="_x0000_i1336" type="#_x0000_t75" style="width:19.7pt;height:14.25pt" o:ole="">
            <v:imagedata r:id="rId529" o:title=""/>
          </v:shape>
          <o:OLEObject Type="Embed" ProgID="Equation.3" ShapeID="_x0000_i1336" DrawAspect="Content" ObjectID="_1536603485" r:id="rId530"/>
        </w:object>
      </w:r>
      <w:r w:rsidRPr="00DF31AF">
        <w:rPr>
          <w:rFonts w:ascii="Times New Roman" w:hAnsi="Times New Roman"/>
          <w:sz w:val="28"/>
          <w:szCs w:val="28"/>
          <w:lang w:val="en-US"/>
        </w:rPr>
        <w:t>2Na</w:t>
      </w:r>
      <w:r w:rsidRPr="00DF31AF">
        <w:rPr>
          <w:rFonts w:ascii="Times New Roman" w:hAnsi="Times New Roman"/>
          <w:sz w:val="28"/>
          <w:szCs w:val="28"/>
          <w:vertAlign w:val="superscript"/>
          <w:lang w:val="en-US"/>
        </w:rPr>
        <w:t>+</w:t>
      </w:r>
      <w:r w:rsidRPr="00DF31AF">
        <w:rPr>
          <w:rFonts w:ascii="Times New Roman" w:hAnsi="Times New Roman"/>
          <w:sz w:val="28"/>
          <w:szCs w:val="28"/>
          <w:lang w:val="en-US"/>
        </w:rPr>
        <w:t xml:space="preserve"> + CO</w:t>
      </w:r>
      <w:r w:rsidRPr="00DF31AF">
        <w:rPr>
          <w:rFonts w:ascii="Times New Roman" w:hAnsi="Times New Roman"/>
          <w:sz w:val="28"/>
          <w:szCs w:val="28"/>
          <w:vertAlign w:val="superscript"/>
          <w:lang w:val="en-US"/>
        </w:rPr>
        <w:t xml:space="preserve">2- </w:t>
      </w:r>
      <w:r w:rsidRPr="00DF31AF">
        <w:rPr>
          <w:rFonts w:ascii="Times New Roman" w:hAnsi="Times New Roman"/>
          <w:sz w:val="28"/>
          <w:szCs w:val="28"/>
          <w:vertAlign w:val="subscript"/>
          <w:lang w:val="en-US"/>
        </w:rPr>
        <w:t>3</w:t>
      </w:r>
    </w:p>
    <w:p w:rsidR="00DF31AF" w:rsidRPr="00DF31AF" w:rsidRDefault="00DF31AF" w:rsidP="00DF31AF">
      <w:pPr>
        <w:pStyle w:val="af0"/>
        <w:spacing w:after="0" w:line="240" w:lineRule="auto"/>
        <w:ind w:left="0" w:firstLine="709"/>
        <w:jc w:val="both"/>
        <w:rPr>
          <w:rFonts w:ascii="Times New Roman" w:hAnsi="Times New Roman"/>
          <w:sz w:val="28"/>
          <w:szCs w:val="28"/>
          <w:lang w:val="en-US"/>
        </w:rPr>
      </w:pPr>
      <w:r w:rsidRPr="00DF31AF">
        <w:rPr>
          <w:rFonts w:ascii="Times New Roman" w:hAnsi="Times New Roman"/>
          <w:noProof/>
          <w:sz w:val="28"/>
          <w:szCs w:val="28"/>
        </w:rPr>
        <w:pict>
          <v:shape id="_x0000_s1059" type="#_x0000_t32" style="position:absolute;left:0;text-align:left;margin-left:32.45pt;margin-top:15.7pt;width:173.85pt;height:0;z-index:251694080" o:connectortype="straight"/>
        </w:pict>
      </w:r>
      <w:r w:rsidRPr="00DF31AF">
        <w:rPr>
          <w:rFonts w:ascii="Times New Roman" w:hAnsi="Times New Roman"/>
          <w:sz w:val="28"/>
          <w:szCs w:val="28"/>
          <w:lang w:val="en-US"/>
        </w:rPr>
        <w:t xml:space="preserve">HOH </w:t>
      </w:r>
      <w:r w:rsidRPr="00DF31AF">
        <w:rPr>
          <w:rFonts w:ascii="Times New Roman" w:hAnsi="Times New Roman"/>
          <w:position w:val="-6"/>
          <w:sz w:val="28"/>
          <w:szCs w:val="28"/>
          <w:lang w:val="en-US"/>
        </w:rPr>
        <w:object w:dxaOrig="320" w:dyaOrig="220">
          <v:shape id="_x0000_i1337" type="#_x0000_t75" style="width:19.7pt;height:14.25pt" o:ole="">
            <v:imagedata r:id="rId531" o:title=""/>
          </v:shape>
          <o:OLEObject Type="Embed" ProgID="Equation.3" ShapeID="_x0000_i1337" DrawAspect="Content" ObjectID="_1536603486" r:id="rId532"/>
        </w:object>
      </w:r>
      <w:r w:rsidRPr="00DF31AF">
        <w:rPr>
          <w:rFonts w:ascii="Times New Roman" w:hAnsi="Times New Roman"/>
          <w:sz w:val="28"/>
          <w:szCs w:val="28"/>
          <w:lang w:val="en-US"/>
        </w:rPr>
        <w:t xml:space="preserve"> H</w:t>
      </w:r>
      <w:r w:rsidRPr="00DF31AF">
        <w:rPr>
          <w:rFonts w:ascii="Times New Roman" w:hAnsi="Times New Roman"/>
          <w:sz w:val="28"/>
          <w:szCs w:val="28"/>
          <w:vertAlign w:val="superscript"/>
          <w:lang w:val="en-US"/>
        </w:rPr>
        <w:t>+</w:t>
      </w:r>
      <w:r w:rsidRPr="00DF31AF">
        <w:rPr>
          <w:rFonts w:ascii="Times New Roman" w:hAnsi="Times New Roman"/>
          <w:sz w:val="28"/>
          <w:szCs w:val="28"/>
          <w:lang w:val="en-US"/>
        </w:rPr>
        <w:t xml:space="preserve"> + OH</w:t>
      </w:r>
      <w:r w:rsidRPr="00DF31AF">
        <w:rPr>
          <w:rFonts w:ascii="Times New Roman" w:hAnsi="Times New Roman"/>
          <w:sz w:val="28"/>
          <w:szCs w:val="28"/>
          <w:vertAlign w:val="superscript"/>
          <w:lang w:val="en-US"/>
        </w:rPr>
        <w:t>-</w:t>
      </w:r>
    </w:p>
    <w:p w:rsidR="00DF31AF" w:rsidRPr="00DF31AF" w:rsidRDefault="00DF31AF" w:rsidP="00DF31AF">
      <w:pPr>
        <w:pStyle w:val="af0"/>
        <w:spacing w:after="0" w:line="240" w:lineRule="auto"/>
        <w:ind w:left="0" w:firstLine="709"/>
        <w:jc w:val="both"/>
        <w:rPr>
          <w:rFonts w:ascii="Times New Roman" w:hAnsi="Times New Roman"/>
          <w:color w:val="FF0000"/>
          <w:sz w:val="28"/>
          <w:szCs w:val="28"/>
          <w:vertAlign w:val="superscript"/>
          <w:lang w:val="en-US"/>
        </w:rPr>
      </w:pPr>
      <w:r w:rsidRPr="00DF31AF">
        <w:rPr>
          <w:rFonts w:ascii="Times New Roman" w:hAnsi="Times New Roman"/>
          <w:sz w:val="28"/>
          <w:szCs w:val="28"/>
          <w:lang w:val="en-US"/>
        </w:rPr>
        <w:t>CO</w:t>
      </w:r>
      <w:r w:rsidRPr="00DF31AF">
        <w:rPr>
          <w:rFonts w:ascii="Times New Roman" w:hAnsi="Times New Roman"/>
          <w:sz w:val="28"/>
          <w:szCs w:val="28"/>
          <w:vertAlign w:val="superscript"/>
          <w:lang w:val="en-US"/>
        </w:rPr>
        <w:t xml:space="preserve">2- </w:t>
      </w:r>
      <w:r w:rsidRPr="00DF31AF">
        <w:rPr>
          <w:rFonts w:ascii="Times New Roman" w:hAnsi="Times New Roman"/>
          <w:sz w:val="28"/>
          <w:szCs w:val="28"/>
          <w:vertAlign w:val="subscript"/>
          <w:lang w:val="en-US"/>
        </w:rPr>
        <w:t>3</w:t>
      </w:r>
      <w:r w:rsidRPr="00DF31AF">
        <w:rPr>
          <w:rFonts w:ascii="Times New Roman" w:hAnsi="Times New Roman"/>
          <w:sz w:val="28"/>
          <w:szCs w:val="28"/>
          <w:lang w:val="en-US"/>
        </w:rPr>
        <w:t xml:space="preserve"> + HOH = HCO</w:t>
      </w:r>
      <w:r w:rsidRPr="00DF31AF">
        <w:rPr>
          <w:rFonts w:ascii="Times New Roman" w:hAnsi="Times New Roman"/>
          <w:sz w:val="28"/>
          <w:szCs w:val="28"/>
          <w:vertAlign w:val="superscript"/>
          <w:lang w:val="en-US"/>
        </w:rPr>
        <w:t>-</w:t>
      </w:r>
      <w:r w:rsidRPr="00DF31AF">
        <w:rPr>
          <w:rFonts w:ascii="Times New Roman" w:hAnsi="Times New Roman"/>
          <w:sz w:val="28"/>
          <w:szCs w:val="28"/>
          <w:vertAlign w:val="subscript"/>
          <w:lang w:val="en-US"/>
        </w:rPr>
        <w:t>3</w:t>
      </w:r>
      <w:r w:rsidRPr="00DF31AF">
        <w:rPr>
          <w:rFonts w:ascii="Times New Roman" w:hAnsi="Times New Roman"/>
          <w:sz w:val="28"/>
          <w:szCs w:val="28"/>
          <w:lang w:val="en-US"/>
        </w:rPr>
        <w:t xml:space="preserve"> + OH</w:t>
      </w:r>
      <w:r w:rsidRPr="00DF31AF">
        <w:rPr>
          <w:rFonts w:ascii="Times New Roman" w:hAnsi="Times New Roman"/>
          <w:sz w:val="28"/>
          <w:szCs w:val="28"/>
          <w:vertAlign w:val="superscript"/>
          <w:lang w:val="en-US"/>
        </w:rPr>
        <w:t>-</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Карбонат анионға әк сүті реактив болады: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CO</w:t>
      </w:r>
      <w:r w:rsidRPr="00DF31AF">
        <w:rPr>
          <w:rFonts w:ascii="Times New Roman" w:hAnsi="Times New Roman"/>
          <w:sz w:val="28"/>
          <w:szCs w:val="28"/>
          <w:vertAlign w:val="superscript"/>
          <w:lang w:val="kk-KZ"/>
        </w:rPr>
        <w:t xml:space="preserve">2- </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 xml:space="preserve"> + Ca(OH)</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 xml:space="preserve"> = CaCO</w:t>
      </w:r>
      <w:r w:rsidRPr="00DF31AF">
        <w:rPr>
          <w:rFonts w:ascii="Times New Roman" w:hAnsi="Times New Roman"/>
          <w:sz w:val="28"/>
          <w:szCs w:val="28"/>
          <w:vertAlign w:val="subscript"/>
          <w:lang w:val="kk-KZ"/>
        </w:rPr>
        <w:t>3</w:t>
      </w:r>
      <w:r w:rsidRPr="00DF31AF">
        <w:rPr>
          <w:rFonts w:ascii="Times New Roman" w:hAnsi="Times New Roman"/>
          <w:position w:val="-6"/>
          <w:sz w:val="28"/>
          <w:szCs w:val="28"/>
          <w:lang w:val="en-US"/>
        </w:rPr>
        <w:object w:dxaOrig="220" w:dyaOrig="320">
          <v:shape id="_x0000_i1338" type="#_x0000_t75" style="width:14.25pt;height:19.7pt" o:ole="">
            <v:imagedata r:id="rId525" o:title=""/>
          </v:shape>
          <o:OLEObject Type="Embed" ProgID="Equation.3" ShapeID="_x0000_i1338" DrawAspect="Content" ObjectID="_1536603487" r:id="rId533"/>
        </w:object>
      </w:r>
      <w:r w:rsidRPr="00DF31AF">
        <w:rPr>
          <w:rFonts w:ascii="Times New Roman" w:hAnsi="Times New Roman"/>
          <w:sz w:val="28"/>
          <w:szCs w:val="28"/>
          <w:lang w:val="kk-KZ"/>
        </w:rPr>
        <w:t>+ H</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O</w:t>
      </w: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Көмір және оның  қосылыстарының қолданылуы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Алмаз- тегістегіш, бұрғылағыш бұйымдар дайындауда, қырланған алмаз – гауһар тас деп аталады, ол ең бағалы әшекей  зат. Алмаз жылу мен электр тогын өткізбейді.</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Графит – электродтар жасауда, токты жақсы өткізеді, жұмсақ болғандықтан қарындаштардың өзектерін жасауда;</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 xml:space="preserve">Кокс </w:t>
      </w:r>
      <w:r w:rsidRPr="00DF31AF">
        <w:rPr>
          <w:rFonts w:ascii="Times New Roman" w:hAnsi="Times New Roman"/>
          <w:b/>
          <w:sz w:val="28"/>
          <w:szCs w:val="28"/>
          <w:lang w:val="kk-KZ"/>
        </w:rPr>
        <w:t>–</w:t>
      </w:r>
      <w:r w:rsidRPr="00DF31AF">
        <w:rPr>
          <w:rFonts w:ascii="Times New Roman" w:hAnsi="Times New Roman"/>
          <w:sz w:val="28"/>
          <w:szCs w:val="28"/>
          <w:lang w:val="kk-KZ"/>
        </w:rPr>
        <w:t xml:space="preserve"> металлургияда тотықсыздандырғыш ретінде;</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СО –тотықсыздандырғыш ретінде домнада;</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СО + Н</w:t>
      </w:r>
      <w:r w:rsidRPr="00DF31AF">
        <w:rPr>
          <w:rFonts w:ascii="Times New Roman" w:hAnsi="Times New Roman"/>
          <w:sz w:val="28"/>
          <w:szCs w:val="28"/>
          <w:vertAlign w:val="subscript"/>
          <w:lang w:val="kk-KZ"/>
        </w:rPr>
        <w:t xml:space="preserve">2 </w:t>
      </w:r>
      <w:r w:rsidRPr="00DF31AF">
        <w:rPr>
          <w:rFonts w:ascii="Times New Roman" w:hAnsi="Times New Roman"/>
          <w:sz w:val="28"/>
          <w:szCs w:val="28"/>
          <w:lang w:val="kk-KZ"/>
        </w:rPr>
        <w:t xml:space="preserve"> - су газы ретінде;</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СО</w:t>
      </w:r>
      <w:r w:rsidRPr="00DF31AF">
        <w:rPr>
          <w:rFonts w:ascii="Times New Roman" w:hAnsi="Times New Roman"/>
          <w:sz w:val="28"/>
          <w:szCs w:val="28"/>
          <w:vertAlign w:val="subscript"/>
          <w:lang w:val="kk-KZ"/>
        </w:rPr>
        <w:t xml:space="preserve">2 </w:t>
      </w:r>
      <w:r w:rsidRPr="00DF31AF">
        <w:rPr>
          <w:rFonts w:ascii="Times New Roman" w:hAnsi="Times New Roman"/>
          <w:sz w:val="28"/>
          <w:szCs w:val="28"/>
          <w:lang w:val="kk-KZ"/>
        </w:rPr>
        <w:t>- инертті орта жасау үшін , өрт сөндіруде, карбамид (CO(NH</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 алуда, газдалған сусындар әзірлеуде, суытқыш зат ретінде, жылыжайлардағы өсімдіктердің өсіуін тездету үшін;</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Na</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CO</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∙10H</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O – ақ ұнтақ, кристалдық сода, ол шыны, сабын өндірісінде пайдаланылады. NaHCO</w:t>
      </w:r>
      <w:r w:rsidRPr="00DF31AF">
        <w:rPr>
          <w:rFonts w:ascii="Times New Roman" w:hAnsi="Times New Roman"/>
          <w:sz w:val="28"/>
          <w:szCs w:val="28"/>
          <w:vertAlign w:val="subscript"/>
          <w:lang w:val="kk-KZ"/>
        </w:rPr>
        <w:t>3</w:t>
      </w:r>
      <w:r w:rsidRPr="00DF31AF">
        <w:rPr>
          <w:rFonts w:ascii="Times New Roman" w:hAnsi="Times New Roman"/>
          <w:sz w:val="28"/>
          <w:szCs w:val="28"/>
          <w:lang w:val="kk-KZ"/>
        </w:rPr>
        <w:t xml:space="preserve"> – ас содасы, наубайханаларда қопсытқыш ретінде;</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K</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CO</w:t>
      </w:r>
      <w:r w:rsidRPr="00DF31AF">
        <w:rPr>
          <w:rFonts w:ascii="Times New Roman" w:hAnsi="Times New Roman"/>
          <w:sz w:val="28"/>
          <w:szCs w:val="28"/>
          <w:vertAlign w:val="subscript"/>
          <w:lang w:val="kk-KZ"/>
        </w:rPr>
        <w:t xml:space="preserve">3 </w:t>
      </w:r>
      <w:r w:rsidRPr="00DF31AF">
        <w:rPr>
          <w:rFonts w:ascii="Times New Roman" w:hAnsi="Times New Roman"/>
          <w:sz w:val="28"/>
          <w:szCs w:val="28"/>
          <w:lang w:val="kk-KZ"/>
        </w:rPr>
        <w:t>– сақар, сабын алуда, химиялық шыны алуда;</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CaCO</w:t>
      </w:r>
      <w:r w:rsidRPr="00DF31AF">
        <w:rPr>
          <w:rFonts w:ascii="Times New Roman" w:hAnsi="Times New Roman"/>
          <w:sz w:val="28"/>
          <w:szCs w:val="28"/>
          <w:vertAlign w:val="subscript"/>
          <w:lang w:val="kk-KZ"/>
        </w:rPr>
        <w:t xml:space="preserve">3 </w:t>
      </w:r>
      <w:r w:rsidRPr="00DF31AF">
        <w:rPr>
          <w:rFonts w:ascii="Times New Roman" w:hAnsi="Times New Roman"/>
          <w:sz w:val="28"/>
          <w:szCs w:val="28"/>
          <w:lang w:val="kk-KZ"/>
        </w:rPr>
        <w:t>– бағалы құрылыс және мүсін дайындауда қолданылатын зат. Ол Маңғыстауда ұлу кіреукесі (ракушечник) сияқты күйде кездеседі.</w:t>
      </w:r>
    </w:p>
    <w:p w:rsidR="00DF31AF" w:rsidRPr="00DF31AF" w:rsidRDefault="00DF31AF" w:rsidP="00DF31AF">
      <w:pPr>
        <w:pStyle w:val="af0"/>
        <w:spacing w:after="0" w:line="240" w:lineRule="auto"/>
        <w:ind w:left="0" w:firstLine="709"/>
        <w:jc w:val="both"/>
        <w:rPr>
          <w:rFonts w:ascii="Times New Roman" w:hAnsi="Times New Roman"/>
          <w:color w:val="FF0000"/>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color w:val="FF0000"/>
          <w:sz w:val="28"/>
          <w:szCs w:val="28"/>
          <w:lang w:val="kk-KZ"/>
        </w:rPr>
      </w:pPr>
    </w:p>
    <w:p w:rsidR="00DF31AF" w:rsidRPr="00DF31AF" w:rsidRDefault="00DF31AF" w:rsidP="00DF31AF">
      <w:pPr>
        <w:rPr>
          <w:rFonts w:ascii="Times New Roman" w:hAnsi="Times New Roman" w:cs="Times New Roman"/>
          <w:color w:val="FF0000"/>
          <w:sz w:val="28"/>
          <w:szCs w:val="28"/>
          <w:lang w:val="kk-KZ"/>
        </w:rPr>
      </w:pPr>
    </w:p>
    <w:p w:rsidR="00DF31AF" w:rsidRPr="00DF31AF" w:rsidRDefault="00DF31AF" w:rsidP="00DF31AF">
      <w:pPr>
        <w:rPr>
          <w:rFonts w:ascii="Times New Roman" w:hAnsi="Times New Roman" w:cs="Times New Roman"/>
          <w:sz w:val="28"/>
          <w:szCs w:val="28"/>
          <w:lang w:val="kk-KZ"/>
        </w:rPr>
      </w:pPr>
    </w:p>
    <w:p w:rsidR="00DF31AF" w:rsidRPr="00DF31AF" w:rsidRDefault="00DF31AF" w:rsidP="00DF31AF">
      <w:pPr>
        <w:pStyle w:val="af0"/>
        <w:spacing w:after="0" w:line="240" w:lineRule="auto"/>
        <w:ind w:left="0" w:firstLine="709"/>
        <w:jc w:val="center"/>
        <w:rPr>
          <w:rFonts w:ascii="Times New Roman" w:hAnsi="Times New Roman"/>
          <w:b/>
          <w:sz w:val="28"/>
          <w:szCs w:val="28"/>
          <w:lang w:val="kk-KZ"/>
        </w:rPr>
      </w:pPr>
      <w:r w:rsidRPr="00DF31AF">
        <w:rPr>
          <w:rFonts w:ascii="Times New Roman" w:hAnsi="Times New Roman"/>
          <w:b/>
          <w:sz w:val="28"/>
          <w:szCs w:val="28"/>
          <w:lang w:val="kk-KZ"/>
        </w:rPr>
        <w:t>15 КРЕМНИЙ</w:t>
      </w:r>
    </w:p>
    <w:p w:rsidR="00DF31AF" w:rsidRPr="00DF31AF" w:rsidRDefault="00DF31AF" w:rsidP="00DF31AF">
      <w:pPr>
        <w:pStyle w:val="af0"/>
        <w:spacing w:after="0" w:line="240" w:lineRule="auto"/>
        <w:ind w:left="0" w:firstLine="709"/>
        <w:jc w:val="center"/>
        <w:rPr>
          <w:rFonts w:ascii="Times New Roman" w:hAnsi="Times New Roman"/>
          <w:b/>
          <w:sz w:val="28"/>
          <w:szCs w:val="28"/>
          <w:lang w:val="kk-KZ"/>
        </w:rPr>
      </w:pP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Периодтық жүйедегі орны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 xml:space="preserve">Кремний III периодта, I V топтың негізгі топшасында орналасқан; атомдық нөмірі 14, сондықан  </w:t>
      </w:r>
      <m:oMath>
        <m:sPre>
          <m:sPrePr>
            <m:ctrlPr>
              <w:rPr>
                <w:rFonts w:ascii="Cambria Math" w:hAnsi="Cambria Math"/>
                <w:i/>
                <w:sz w:val="28"/>
                <w:szCs w:val="28"/>
                <w:lang w:val="kk-KZ"/>
              </w:rPr>
            </m:ctrlPr>
          </m:sPrePr>
          <m:sub>
            <m:r>
              <w:rPr>
                <w:rFonts w:ascii="Cambria Math" w:hAnsi="Cambria Math"/>
                <w:sz w:val="28"/>
                <w:szCs w:val="28"/>
                <w:lang w:val="kk-KZ"/>
              </w:rPr>
              <m:t>1</m:t>
            </m:r>
          </m:sub>
          <m:sup>
            <m:r>
              <w:rPr>
                <w:rFonts w:ascii="Cambria Math" w:hAnsi="Cambria Math"/>
                <w:sz w:val="28"/>
                <w:szCs w:val="28"/>
                <w:lang w:val="kk-KZ"/>
              </w:rPr>
              <m:t>1</m:t>
            </m:r>
          </m:sup>
          <m:e>
            <m:r>
              <w:rPr>
                <w:rFonts w:ascii="Cambria Math" w:hAnsi="Cambria Math"/>
                <w:sz w:val="28"/>
                <w:szCs w:val="28"/>
                <w:lang w:val="kk-KZ"/>
              </w:rPr>
              <m:t>р</m:t>
            </m:r>
          </m:e>
        </m:sPre>
      </m:oMath>
      <w:r w:rsidRPr="00DF31AF">
        <w:rPr>
          <w:rFonts w:ascii="Times New Roman" w:hAnsi="Times New Roman"/>
          <w:sz w:val="28"/>
          <w:szCs w:val="28"/>
          <w:lang w:val="kk-KZ"/>
        </w:rPr>
        <w:t xml:space="preserve"> =14, е = 14, </w:t>
      </w:r>
      <m:oMath>
        <m:sPre>
          <m:sPrePr>
            <m:ctrlPr>
              <w:rPr>
                <w:rFonts w:ascii="Cambria Math" w:hAnsi="Cambria Math"/>
                <w:i/>
                <w:sz w:val="28"/>
                <w:szCs w:val="28"/>
                <w:lang w:val="kk-KZ"/>
              </w:rPr>
            </m:ctrlPr>
          </m:sPrePr>
          <m:sub>
            <m:r>
              <w:rPr>
                <w:rFonts w:ascii="Cambria Math" w:hAnsi="Cambria Math"/>
                <w:sz w:val="28"/>
                <w:szCs w:val="28"/>
                <w:lang w:val="kk-KZ"/>
              </w:rPr>
              <m:t>1</m:t>
            </m:r>
          </m:sub>
          <m:sup>
            <m:r>
              <w:rPr>
                <w:rFonts w:ascii="Cambria Math" w:hAnsi="Cambria Math"/>
                <w:sz w:val="28"/>
                <w:szCs w:val="28"/>
                <w:lang w:val="kk-KZ"/>
              </w:rPr>
              <m:t>1</m:t>
            </m:r>
          </m:sup>
          <m:e>
            <m:r>
              <m:rPr>
                <m:sty m:val="p"/>
              </m:rPr>
              <w:rPr>
                <w:rFonts w:ascii="Cambria Math" w:hAnsi="Cambria Math"/>
                <w:sz w:val="28"/>
                <w:szCs w:val="28"/>
                <w:lang w:val="kk-KZ"/>
              </w:rPr>
              <m:t>n</m:t>
            </m:r>
          </m:e>
        </m:sPre>
      </m:oMath>
      <w:r w:rsidRPr="00DF31AF">
        <w:rPr>
          <w:rFonts w:ascii="Times New Roman" w:hAnsi="Times New Roman"/>
          <w:sz w:val="28"/>
          <w:szCs w:val="28"/>
          <w:lang w:val="kk-KZ"/>
        </w:rPr>
        <w:t xml:space="preserve"> =14,салыстырмалы атомдық массасы 28(</w:t>
      </w:r>
      <m:oMath>
        <m:sPre>
          <m:sPrePr>
            <m:ctrlPr>
              <w:rPr>
                <w:rFonts w:ascii="Cambria Math" w:hAnsi="Cambria Math"/>
                <w:i/>
                <w:sz w:val="28"/>
                <w:szCs w:val="28"/>
                <w:lang w:val="kk-KZ"/>
              </w:rPr>
            </m:ctrlPr>
          </m:sPrePr>
          <m:sub>
            <m:r>
              <w:rPr>
                <w:rFonts w:ascii="Cambria Math" w:hAnsi="Cambria Math"/>
                <w:sz w:val="28"/>
                <w:szCs w:val="28"/>
                <w:lang w:val="kk-KZ"/>
              </w:rPr>
              <m:t>14</m:t>
            </m:r>
          </m:sub>
          <m:sup>
            <m:r>
              <w:rPr>
                <w:rFonts w:ascii="Cambria Math" w:hAnsi="Cambria Math"/>
                <w:sz w:val="28"/>
                <w:szCs w:val="28"/>
                <w:lang w:val="kk-KZ"/>
              </w:rPr>
              <m:t>28</m:t>
            </m:r>
          </m:sup>
          <m:e>
            <m:r>
              <w:rPr>
                <w:rFonts w:ascii="Cambria Math" w:hAnsi="Cambria Math"/>
                <w:sz w:val="28"/>
                <w:szCs w:val="28"/>
                <w:lang w:val="kk-KZ"/>
              </w:rPr>
              <m:t>Si</m:t>
            </m:r>
          </m:e>
        </m:sPre>
        <m:r>
          <w:rPr>
            <w:rFonts w:ascii="Cambria Math" w:hAnsi="Cambria Math"/>
            <w:sz w:val="28"/>
            <w:szCs w:val="28"/>
            <w:lang w:val="kk-KZ"/>
          </w:rPr>
          <m:t>)</m:t>
        </m:r>
      </m:oMath>
      <w:r w:rsidRPr="00DF31AF">
        <w:rPr>
          <w:rFonts w:ascii="Times New Roman" w:hAnsi="Times New Roman"/>
          <w:sz w:val="28"/>
          <w:szCs w:val="28"/>
          <w:lang w:val="kk-KZ"/>
        </w:rPr>
        <w:t>.</w:t>
      </w: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Электрондық құрылысы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1s</w:t>
      </w:r>
      <w:r w:rsidRPr="00DF31AF">
        <w:rPr>
          <w:rFonts w:ascii="Times New Roman" w:hAnsi="Times New Roman"/>
          <w:sz w:val="28"/>
          <w:szCs w:val="28"/>
          <w:vertAlign w:val="superscript"/>
          <w:lang w:val="kk-KZ"/>
        </w:rPr>
        <w:t>2</w:t>
      </w:r>
      <w:r w:rsidRPr="00DF31AF">
        <w:rPr>
          <w:rFonts w:ascii="Times New Roman" w:hAnsi="Times New Roman"/>
          <w:sz w:val="28"/>
          <w:szCs w:val="28"/>
          <w:lang w:val="kk-KZ"/>
        </w:rPr>
        <w:t>2s</w:t>
      </w:r>
      <w:r w:rsidRPr="00DF31AF">
        <w:rPr>
          <w:rFonts w:ascii="Times New Roman" w:hAnsi="Times New Roman"/>
          <w:sz w:val="28"/>
          <w:szCs w:val="28"/>
          <w:vertAlign w:val="superscript"/>
          <w:lang w:val="kk-KZ"/>
        </w:rPr>
        <w:t>2</w:t>
      </w:r>
      <w:r w:rsidRPr="00DF31AF">
        <w:rPr>
          <w:rFonts w:ascii="Times New Roman" w:hAnsi="Times New Roman"/>
          <w:sz w:val="28"/>
          <w:szCs w:val="28"/>
          <w:lang w:val="kk-KZ"/>
        </w:rPr>
        <w:t>2p</w:t>
      </w:r>
      <w:r w:rsidRPr="00DF31AF">
        <w:rPr>
          <w:rFonts w:ascii="Times New Roman" w:hAnsi="Times New Roman"/>
          <w:sz w:val="28"/>
          <w:szCs w:val="28"/>
          <w:vertAlign w:val="superscript"/>
          <w:lang w:val="kk-KZ"/>
        </w:rPr>
        <w:t>6</w:t>
      </w:r>
      <w:r w:rsidRPr="00DF31AF">
        <w:rPr>
          <w:rFonts w:ascii="Times New Roman" w:hAnsi="Times New Roman"/>
          <w:sz w:val="28"/>
          <w:szCs w:val="28"/>
          <w:lang w:val="kk-KZ"/>
        </w:rPr>
        <w:t>3s</w:t>
      </w:r>
      <w:r w:rsidRPr="00DF31AF">
        <w:rPr>
          <w:rFonts w:ascii="Times New Roman" w:hAnsi="Times New Roman"/>
          <w:sz w:val="28"/>
          <w:szCs w:val="28"/>
          <w:vertAlign w:val="superscript"/>
          <w:lang w:val="kk-KZ"/>
        </w:rPr>
        <w:t>2</w:t>
      </w:r>
      <w:r w:rsidRPr="00DF31AF">
        <w:rPr>
          <w:rFonts w:ascii="Times New Roman" w:hAnsi="Times New Roman"/>
          <w:sz w:val="28"/>
          <w:szCs w:val="28"/>
          <w:lang w:val="kk-KZ"/>
        </w:rPr>
        <w:t>3p</w:t>
      </w:r>
      <w:r w:rsidRPr="00DF31AF">
        <w:rPr>
          <w:rFonts w:ascii="Times New Roman" w:hAnsi="Times New Roman"/>
          <w:sz w:val="28"/>
          <w:szCs w:val="28"/>
          <w:vertAlign w:val="superscript"/>
          <w:lang w:val="kk-KZ"/>
        </w:rPr>
        <w:t>2</w:t>
      </w:r>
      <w:r w:rsidRPr="00DF31AF">
        <w:rPr>
          <w:rFonts w:ascii="Times New Roman" w:hAnsi="Times New Roman"/>
          <w:sz w:val="28"/>
          <w:szCs w:val="28"/>
          <w:lang w:val="kk-KZ"/>
        </w:rPr>
        <w:t>,  валенттілік электрондары 3s</w:t>
      </w:r>
      <w:r w:rsidRPr="00DF31AF">
        <w:rPr>
          <w:rFonts w:ascii="Times New Roman" w:hAnsi="Times New Roman"/>
          <w:sz w:val="28"/>
          <w:szCs w:val="28"/>
          <w:vertAlign w:val="superscript"/>
          <w:lang w:val="kk-KZ"/>
        </w:rPr>
        <w:t>2</w:t>
      </w:r>
      <w:r w:rsidRPr="00DF31AF">
        <w:rPr>
          <w:rFonts w:ascii="Times New Roman" w:hAnsi="Times New Roman"/>
          <w:sz w:val="28"/>
          <w:szCs w:val="28"/>
          <w:lang w:val="kk-KZ"/>
        </w:rPr>
        <w:t>3p</w:t>
      </w:r>
      <w:r w:rsidRPr="00DF31AF">
        <w:rPr>
          <w:rFonts w:ascii="Times New Roman" w:hAnsi="Times New Roman"/>
          <w:sz w:val="28"/>
          <w:szCs w:val="28"/>
          <w:vertAlign w:val="superscript"/>
          <w:lang w:val="kk-KZ"/>
        </w:rPr>
        <w:t>2</w:t>
      </w:r>
      <w:r w:rsidRPr="00DF31AF">
        <w:rPr>
          <w:rFonts w:ascii="Times New Roman" w:hAnsi="Times New Roman"/>
          <w:sz w:val="28"/>
          <w:szCs w:val="28"/>
          <w:lang w:val="kk-KZ"/>
        </w:rPr>
        <w:t>.</w:t>
      </w: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Табиғатта таралуы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Жөнінен кремний оттектен кейінгі екінші орында тұр, тек қосылыстар  (оксидтер, силикаттар) күйінде кездеседі. Кремнийдің кені біздің елде Торғай өңірінде таралған.</w:t>
      </w:r>
    </w:p>
    <w:p w:rsidR="00DF31AF" w:rsidRPr="00DF31AF" w:rsidRDefault="00DF31AF" w:rsidP="00DF31AF">
      <w:pPr>
        <w:pStyle w:val="af0"/>
        <w:spacing w:after="0" w:line="240" w:lineRule="auto"/>
        <w:ind w:left="0" w:firstLine="709"/>
        <w:jc w:val="both"/>
        <w:rPr>
          <w:rFonts w:ascii="Times New Roman" w:hAnsi="Times New Roman"/>
          <w:b/>
          <w:i/>
          <w:sz w:val="28"/>
          <w:szCs w:val="28"/>
          <w:u w:val="single"/>
          <w:lang w:val="kk-KZ"/>
        </w:rPr>
      </w:pPr>
      <w:r w:rsidRPr="00DF31AF">
        <w:rPr>
          <w:rFonts w:ascii="Times New Roman" w:hAnsi="Times New Roman"/>
          <w:b/>
          <w:i/>
          <w:sz w:val="28"/>
          <w:szCs w:val="28"/>
          <w:u w:val="single"/>
          <w:lang w:val="kk-KZ"/>
        </w:rPr>
        <w:t>Алынуы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Кварц пен коксты электр пештерінде қыздыру арқылы алады: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SiO</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 xml:space="preserve"> + 2C = Si + 2CO</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Зертханада құмнан магниймен тотықсыздандырып алады:</w:t>
      </w:r>
    </w:p>
    <w:p w:rsidR="00DF31AF" w:rsidRPr="00DF31AF" w:rsidRDefault="00DF31AF" w:rsidP="00DF31AF">
      <w:pPr>
        <w:pStyle w:val="af0"/>
        <w:spacing w:after="0" w:line="240" w:lineRule="auto"/>
        <w:ind w:left="0" w:firstLine="709"/>
        <w:jc w:val="both"/>
        <w:rPr>
          <w:rFonts w:ascii="Times New Roman" w:hAnsi="Times New Roman"/>
          <w:sz w:val="28"/>
          <w:szCs w:val="28"/>
          <w:lang w:val="kk-KZ"/>
        </w:rPr>
      </w:pPr>
      <w:r w:rsidRPr="00DF31AF">
        <w:rPr>
          <w:rFonts w:ascii="Times New Roman" w:hAnsi="Times New Roman"/>
          <w:sz w:val="28"/>
          <w:szCs w:val="28"/>
          <w:lang w:val="kk-KZ"/>
        </w:rPr>
        <w:t>SiO</w:t>
      </w:r>
      <w:r w:rsidRPr="00DF31AF">
        <w:rPr>
          <w:rFonts w:ascii="Times New Roman" w:hAnsi="Times New Roman"/>
          <w:sz w:val="28"/>
          <w:szCs w:val="28"/>
          <w:vertAlign w:val="subscript"/>
          <w:lang w:val="kk-KZ"/>
        </w:rPr>
        <w:t>2</w:t>
      </w:r>
      <w:r w:rsidRPr="00DF31AF">
        <w:rPr>
          <w:rFonts w:ascii="Times New Roman" w:hAnsi="Times New Roman"/>
          <w:sz w:val="28"/>
          <w:szCs w:val="28"/>
          <w:lang w:val="kk-KZ"/>
        </w:rPr>
        <w:t xml:space="preserve"> + 2Mg = 2MgO + Si</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Физикалық қасиеттері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Кремний қара түсті, металдық жылтыры бар, морт, жартылай өткізгіш зат.</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Кристалдық кремнийдің </w:t>
      </w:r>
      <w:r w:rsidRPr="00DF31AF">
        <w:rPr>
          <w:rFonts w:ascii="Times New Roman" w:hAnsi="Times New Roman" w:cs="Times New Roman"/>
          <w:i/>
          <w:sz w:val="28"/>
          <w:szCs w:val="28"/>
          <w:lang w:val="kk-KZ"/>
        </w:rPr>
        <w:t>t</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vertAlign w:val="subscript"/>
          <w:lang w:val="kk-KZ"/>
        </w:rPr>
        <w:t>балқу</w:t>
      </w:r>
      <w:r w:rsidRPr="00DF31AF">
        <w:rPr>
          <w:rFonts w:ascii="Times New Roman" w:hAnsi="Times New Roman" w:cs="Times New Roman"/>
          <w:sz w:val="28"/>
          <w:szCs w:val="28"/>
          <w:lang w:val="kk-KZ"/>
        </w:rPr>
        <w:t>= 1420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xml:space="preserve"> , </w:t>
      </w:r>
      <w:r w:rsidRPr="00DF31AF">
        <w:rPr>
          <w:rFonts w:ascii="Times New Roman" w:hAnsi="Times New Roman" w:cs="Times New Roman"/>
          <w:i/>
          <w:sz w:val="28"/>
          <w:szCs w:val="28"/>
          <w:lang w:val="kk-KZ"/>
        </w:rPr>
        <w:t>t</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vertAlign w:val="subscript"/>
          <w:lang w:val="kk-KZ"/>
        </w:rPr>
        <w:t>қайнау</w:t>
      </w:r>
      <w:r w:rsidRPr="00DF31AF">
        <w:rPr>
          <w:rFonts w:ascii="Times New Roman" w:hAnsi="Times New Roman" w:cs="Times New Roman"/>
          <w:sz w:val="28"/>
          <w:szCs w:val="28"/>
          <w:lang w:val="kk-KZ"/>
        </w:rPr>
        <w:t>=2620</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электрөтгізгіштігі температураны арттырған сайын өсетін зат; ал аморфты кремний қоңыр түсті, реакцияға оңайырақ түсетін ұнтақ.</w:t>
      </w:r>
    </w:p>
    <w:p w:rsidR="00DF31AF" w:rsidRPr="00DF31AF" w:rsidRDefault="00DF31AF" w:rsidP="00DF31AF">
      <w:pPr>
        <w:ind w:firstLine="709"/>
        <w:jc w:val="both"/>
        <w:rPr>
          <w:rFonts w:ascii="Times New Roman" w:hAnsi="Times New Roman" w:cs="Times New Roman"/>
          <w:i/>
          <w:sz w:val="28"/>
          <w:szCs w:val="28"/>
          <w:u w:val="single"/>
          <w:lang w:val="kk-KZ"/>
        </w:rPr>
      </w:pPr>
      <w:r w:rsidRPr="00DF31AF">
        <w:rPr>
          <w:rFonts w:ascii="Times New Roman" w:hAnsi="Times New Roman" w:cs="Times New Roman"/>
          <w:b/>
          <w:i/>
          <w:sz w:val="28"/>
          <w:szCs w:val="28"/>
          <w:u w:val="single"/>
          <w:lang w:val="kk-KZ"/>
        </w:rPr>
        <w:t>Химиялық қасиеттері</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А) жай заттармен  әрекеттесуі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Бөлме температурасында едәуір салғырт  элемент , ал қыздырғанда оттегімен, хлормен, броммен әрекеттесе алады: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 + 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оксиді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 + 2Cl</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 SiCl</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хлориді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 + 2Br</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SiBr</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бромиді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Ал фтормен кәдімгі жағдайда ұшқыш қосылыс түзе әрекеттеседі: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 + 2F</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SiF</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фториді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 + C = SiCкорборунд, алмаздан кейінгі орнында тұрған қатты зат.</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 + 2Mg = Mg</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  силциді</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Ә) Күрделі заттармен  әрекеттесуі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Кремний балқытқыш қышқыл мен азот қышқылдарының  қоспасында ғана ериді: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3Si</w:t>
      </w:r>
      <w:r w:rsidRPr="00DF31AF">
        <w:rPr>
          <w:rFonts w:ascii="Times New Roman" w:hAnsi="Times New Roman" w:cs="Times New Roman"/>
          <w:sz w:val="28"/>
          <w:szCs w:val="28"/>
          <w:vertAlign w:val="superscript"/>
          <w:lang w:val="kk-KZ"/>
        </w:rPr>
        <w:t>0</w:t>
      </w:r>
      <w:r w:rsidRPr="00DF31AF">
        <w:rPr>
          <w:rFonts w:ascii="Times New Roman" w:hAnsi="Times New Roman" w:cs="Times New Roman"/>
          <w:sz w:val="28"/>
          <w:szCs w:val="28"/>
          <w:lang w:val="kk-KZ"/>
        </w:rPr>
        <w:t xml:space="preserve"> + 18 HF + </w:t>
      </w:r>
      <w:r w:rsidRPr="00DF31AF">
        <w:rPr>
          <w:rFonts w:ascii="Times New Roman" w:hAnsi="Times New Roman" w:cs="Times New Roman"/>
          <w:position w:val="-12"/>
          <w:sz w:val="28"/>
          <w:szCs w:val="28"/>
          <w:lang w:val="en-US"/>
        </w:rPr>
        <w:object w:dxaOrig="880" w:dyaOrig="499">
          <v:shape id="_x0000_i1339" type="#_x0000_t75" style="width:46.2pt;height:25.8pt" o:ole="">
            <v:imagedata r:id="rId534" o:title=""/>
          </v:shape>
          <o:OLEObject Type="Embed" ProgID="Equation.3" ShapeID="_x0000_i1339" DrawAspect="Content" ObjectID="_1536603488" r:id="rId535"/>
        </w:object>
      </w:r>
      <w:r w:rsidRPr="00DF31AF">
        <w:rPr>
          <w:rFonts w:ascii="Times New Roman" w:hAnsi="Times New Roman" w:cs="Times New Roman"/>
          <w:sz w:val="28"/>
          <w:szCs w:val="28"/>
          <w:lang w:val="kk-KZ"/>
        </w:rPr>
        <w:t xml:space="preserve">= </w:t>
      </w:r>
      <w:r w:rsidRPr="00DF31AF">
        <w:rPr>
          <w:rFonts w:ascii="Times New Roman" w:hAnsi="Times New Roman" w:cs="Times New Roman"/>
          <w:position w:val="-12"/>
          <w:sz w:val="28"/>
          <w:szCs w:val="28"/>
          <w:lang w:val="en-US"/>
        </w:rPr>
        <w:object w:dxaOrig="2560" w:dyaOrig="499">
          <v:shape id="_x0000_i1340" type="#_x0000_t75" style="width:156.25pt;height:29.9pt" o:ole="">
            <v:imagedata r:id="rId536" o:title=""/>
          </v:shape>
          <o:OLEObject Type="Embed" ProgID="Equation.3" ShapeID="_x0000_i1340" DrawAspect="Content" ObjectID="_1536603489" r:id="rId537"/>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63" type="#_x0000_t32" style="position:absolute;left:0;text-align:left;margin-left:140.65pt;margin-top:12.2pt;width:.75pt;height:53.8pt;z-index:251698176" o:connectortype="straight"/>
        </w:pict>
      </w:r>
      <w:r w:rsidRPr="00DF31AF">
        <w:rPr>
          <w:rFonts w:ascii="Times New Roman" w:hAnsi="Times New Roman" w:cs="Times New Roman"/>
          <w:noProof/>
          <w:sz w:val="28"/>
          <w:szCs w:val="28"/>
        </w:rPr>
        <w:pict>
          <v:shape id="_x0000_s1062" type="#_x0000_t32" style="position:absolute;left:0;text-align:left;margin-left:47.7pt;margin-top:2pt;width:0;height:53.8pt;z-index:251697152" o:connectortype="straight"/>
        </w:pict>
      </w:r>
      <w:r w:rsidRPr="00DF31AF">
        <w:rPr>
          <w:rFonts w:ascii="Times New Roman" w:hAnsi="Times New Roman" w:cs="Times New Roman"/>
          <w:sz w:val="28"/>
          <w:szCs w:val="28"/>
          <w:lang w:val="kk-KZ"/>
        </w:rPr>
        <w:t xml:space="preserve">3 </w:t>
      </w:r>
      <w:r w:rsidRPr="00DF31AF">
        <w:rPr>
          <w:rFonts w:ascii="Times New Roman" w:hAnsi="Times New Roman" w:cs="Times New Roman"/>
          <w:position w:val="-6"/>
          <w:sz w:val="28"/>
          <w:szCs w:val="28"/>
          <w:lang w:val="en-US"/>
        </w:rPr>
        <w:object w:dxaOrig="1359" w:dyaOrig="440">
          <v:shape id="_x0000_i1341" type="#_x0000_t75" style="width:88.3pt;height:27.85pt" o:ole="">
            <v:imagedata r:id="rId538" o:title=""/>
          </v:shape>
          <o:OLEObject Type="Embed" ProgID="Equation.3" ShapeID="_x0000_i1341" DrawAspect="Content" ObjectID="_1536603490" r:id="rId539"/>
        </w:objec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position w:val="-6"/>
          <w:sz w:val="28"/>
          <w:szCs w:val="28"/>
          <w:lang w:val="en-US"/>
        </w:rPr>
        <w:object w:dxaOrig="360" w:dyaOrig="320">
          <v:shape id="_x0000_i1342" type="#_x0000_t75" style="width:23.75pt;height:19.7pt" o:ole="">
            <v:imagedata r:id="rId540" o:title=""/>
          </v:shape>
          <o:OLEObject Type="Embed" ProgID="Equation.3" ShapeID="_x0000_i1342" DrawAspect="Content" ObjectID="_1536603491" r:id="rId541"/>
        </w:object>
      </w:r>
      <w:r w:rsidRPr="00DF31AF">
        <w:rPr>
          <w:rFonts w:ascii="Times New Roman" w:hAnsi="Times New Roman" w:cs="Times New Roman"/>
          <w:sz w:val="28"/>
          <w:szCs w:val="28"/>
          <w:lang w:val="kk-KZ"/>
        </w:rPr>
        <w:t>тотықсыздандырғыш – тотығу</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4</w:t>
      </w:r>
      <w:r w:rsidRPr="00DF31AF">
        <w:rPr>
          <w:rFonts w:ascii="Times New Roman" w:hAnsi="Times New Roman" w:cs="Times New Roman"/>
          <w:position w:val="-6"/>
          <w:sz w:val="28"/>
          <w:szCs w:val="28"/>
          <w:lang w:val="en-US"/>
        </w:rPr>
        <w:object w:dxaOrig="1219" w:dyaOrig="440">
          <v:shape id="_x0000_i1343" type="#_x0000_t75" style="width:78.8pt;height:27.85pt" o:ole="">
            <v:imagedata r:id="rId542" o:title=""/>
          </v:shape>
          <o:OLEObject Type="Embed" ProgID="Equation.3" ShapeID="_x0000_i1343" DrawAspect="Content" ObjectID="_1536603492" r:id="rId543"/>
        </w:object>
      </w:r>
      <w:r w:rsidRPr="00DF31AF">
        <w:rPr>
          <w:rFonts w:ascii="Times New Roman" w:hAnsi="Times New Roman" w:cs="Times New Roman"/>
          <w:position w:val="-6"/>
          <w:sz w:val="28"/>
          <w:szCs w:val="28"/>
          <w:lang w:val="kk-KZ"/>
        </w:rPr>
        <w:t xml:space="preserve">        N</w:t>
      </w:r>
      <w:r w:rsidRPr="00DF31AF">
        <w:rPr>
          <w:rFonts w:ascii="Times New Roman" w:hAnsi="Times New Roman" w:cs="Times New Roman"/>
          <w:position w:val="-6"/>
          <w:sz w:val="28"/>
          <w:szCs w:val="28"/>
          <w:vertAlign w:val="superscript"/>
          <w:lang w:val="kk-KZ"/>
        </w:rPr>
        <w:t>+5</w: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sz w:val="28"/>
          <w:szCs w:val="28"/>
          <w:lang w:val="kk-KZ"/>
        </w:rPr>
        <w:t>тотықтырғыш – тотықсыздану</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Кремний сілтілердің ерітіндісімен жақсы әрекеттеседі: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 + 2KOH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O = </w:t>
      </w:r>
      <w:r w:rsidRPr="00DF31AF">
        <w:rPr>
          <w:rFonts w:ascii="Times New Roman" w:hAnsi="Times New Roman" w:cs="Times New Roman"/>
          <w:position w:val="-12"/>
          <w:sz w:val="28"/>
          <w:szCs w:val="28"/>
          <w:lang w:val="en-US"/>
        </w:rPr>
        <w:object w:dxaOrig="1760" w:dyaOrig="499">
          <v:shape id="_x0000_i1344" type="#_x0000_t75" style="width:107.3pt;height:29.9pt" o:ole="">
            <v:imagedata r:id="rId544" o:title=""/>
          </v:shape>
          <o:OLEObject Type="Embed" ProgID="Equation.3" ShapeID="_x0000_i1344" DrawAspect="Content" ObjectID="_1536603493" r:id="rId545"/>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noProof/>
          <w:sz w:val="28"/>
          <w:szCs w:val="28"/>
        </w:rPr>
        <w:pict>
          <v:shape id="_x0000_s1060" type="#_x0000_t32" style="position:absolute;left:0;text-align:left;margin-left:44.2pt;margin-top:2pt;width:0;height:53.8pt;z-index:251695104" o:connectortype="straight"/>
        </w:pict>
      </w:r>
      <w:r w:rsidRPr="00DF31AF">
        <w:rPr>
          <w:rFonts w:ascii="Times New Roman" w:hAnsi="Times New Roman" w:cs="Times New Roman"/>
          <w:noProof/>
          <w:sz w:val="28"/>
          <w:szCs w:val="28"/>
        </w:rPr>
        <w:pict>
          <v:shape id="_x0000_s1061" type="#_x0000_t32" style="position:absolute;left:0;text-align:left;margin-left:144.75pt;margin-top:2pt;width:.75pt;height:53.8pt;z-index:251696128" o:connectortype="straight"/>
        </w:pict>
      </w:r>
      <w:r w:rsidRPr="00DF31AF">
        <w:rPr>
          <w:rFonts w:ascii="Times New Roman" w:hAnsi="Times New Roman" w:cs="Times New Roman"/>
          <w:sz w:val="28"/>
          <w:szCs w:val="28"/>
          <w:lang w:val="kk-KZ"/>
        </w:rPr>
        <w:t>1</w:t>
      </w:r>
      <w:r w:rsidRPr="00DF31AF">
        <w:rPr>
          <w:rFonts w:ascii="Times New Roman" w:hAnsi="Times New Roman" w:cs="Times New Roman"/>
          <w:position w:val="-6"/>
          <w:sz w:val="28"/>
          <w:szCs w:val="28"/>
          <w:lang w:val="en-US"/>
        </w:rPr>
        <w:object w:dxaOrig="1380" w:dyaOrig="440">
          <v:shape id="_x0000_i1345" type="#_x0000_t75" style="width:89.65pt;height:27.85pt" o:ole="">
            <v:imagedata r:id="rId546" o:title=""/>
          </v:shape>
          <o:OLEObject Type="Embed" ProgID="Equation.3" ShapeID="_x0000_i1345" DrawAspect="Content" ObjectID="_1536603494" r:id="rId547"/>
        </w:object>
      </w:r>
      <w:r w:rsidRPr="00DF31AF">
        <w:rPr>
          <w:rFonts w:ascii="Times New Roman" w:hAnsi="Times New Roman" w:cs="Times New Roman"/>
          <w:position w:val="-6"/>
          <w:sz w:val="28"/>
          <w:szCs w:val="28"/>
          <w:lang w:val="kk-KZ"/>
        </w:rPr>
        <w:t xml:space="preserve">    Si</w:t>
      </w:r>
      <w:r w:rsidRPr="00DF31AF">
        <w:rPr>
          <w:rFonts w:ascii="Times New Roman" w:hAnsi="Times New Roman" w:cs="Times New Roman"/>
          <w:position w:val="-6"/>
          <w:sz w:val="28"/>
          <w:szCs w:val="28"/>
          <w:vertAlign w:val="superscript"/>
          <w:lang w:val="kk-KZ"/>
        </w:rPr>
        <w:t>0</w:t>
      </w:r>
      <w:r w:rsidRPr="00DF31AF">
        <w:rPr>
          <w:rFonts w:ascii="Times New Roman" w:hAnsi="Times New Roman" w:cs="Times New Roman"/>
          <w:position w:val="-6"/>
          <w:sz w:val="28"/>
          <w:szCs w:val="28"/>
          <w:lang w:val="kk-KZ"/>
        </w:rPr>
        <w:t xml:space="preserve">      </w:t>
      </w:r>
      <w:r w:rsidRPr="00DF31AF">
        <w:rPr>
          <w:rFonts w:ascii="Times New Roman" w:hAnsi="Times New Roman" w:cs="Times New Roman"/>
          <w:sz w:val="28"/>
          <w:szCs w:val="28"/>
          <w:lang w:val="kk-KZ"/>
        </w:rPr>
        <w:t>тотықсыздандырғыш – тотығу</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w:t>
      </w:r>
      <w:r w:rsidRPr="00DF31AF">
        <w:rPr>
          <w:rFonts w:ascii="Times New Roman" w:hAnsi="Times New Roman" w:cs="Times New Roman"/>
          <w:position w:val="-10"/>
          <w:sz w:val="28"/>
          <w:szCs w:val="28"/>
          <w:lang w:val="en-US"/>
        </w:rPr>
        <w:object w:dxaOrig="1620" w:dyaOrig="380">
          <v:shape id="_x0000_i1346" type="#_x0000_t75" style="width:107.3pt;height:25.15pt" o:ole="">
            <v:imagedata r:id="rId548" o:title=""/>
          </v:shape>
          <o:OLEObject Type="Embed" ProgID="Equation.3" ShapeID="_x0000_i1346" DrawAspect="Content" ObjectID="_1536603495" r:id="rId549"/>
        </w:object>
      </w:r>
      <w:r w:rsidRPr="00DF31AF">
        <w:rPr>
          <w:rFonts w:ascii="Times New Roman" w:hAnsi="Times New Roman" w:cs="Times New Roman"/>
          <w:position w:val="-4"/>
          <w:sz w:val="28"/>
          <w:szCs w:val="28"/>
          <w:lang w:val="en-US"/>
        </w:rPr>
        <w:object w:dxaOrig="380" w:dyaOrig="300">
          <v:shape id="_x0000_i1347" type="#_x0000_t75" style="width:25.15pt;height:19pt" o:ole="">
            <v:imagedata r:id="rId550" o:title=""/>
          </v:shape>
          <o:OLEObject Type="Embed" ProgID="Equation.3" ShapeID="_x0000_i1347" DrawAspect="Content" ObjectID="_1536603496" r:id="rId551"/>
        </w:object>
      </w:r>
      <w:r w:rsidRPr="00DF31AF">
        <w:rPr>
          <w:rFonts w:ascii="Times New Roman" w:hAnsi="Times New Roman" w:cs="Times New Roman"/>
          <w:sz w:val="28"/>
          <w:szCs w:val="28"/>
          <w:lang w:val="kk-KZ"/>
        </w:rPr>
        <w:t>тотықтырғыш – тотықсыздану</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pStyle w:val="af0"/>
        <w:spacing w:after="0" w:line="240" w:lineRule="auto"/>
        <w:ind w:left="0" w:firstLine="709"/>
        <w:jc w:val="center"/>
        <w:rPr>
          <w:rFonts w:ascii="Times New Roman" w:hAnsi="Times New Roman"/>
          <w:b/>
          <w:sz w:val="28"/>
          <w:szCs w:val="28"/>
          <w:lang w:val="kk-KZ"/>
        </w:rPr>
      </w:pPr>
    </w:p>
    <w:p w:rsidR="00DF31AF" w:rsidRPr="00DF31AF" w:rsidRDefault="00DF31AF" w:rsidP="00DF31AF">
      <w:pPr>
        <w:pStyle w:val="af0"/>
        <w:spacing w:after="0" w:line="240" w:lineRule="auto"/>
        <w:ind w:left="0" w:firstLine="709"/>
        <w:jc w:val="center"/>
        <w:rPr>
          <w:rFonts w:ascii="Times New Roman" w:hAnsi="Times New Roman"/>
          <w:b/>
          <w:sz w:val="28"/>
          <w:szCs w:val="28"/>
          <w:lang w:val="kk-KZ"/>
        </w:rPr>
      </w:pPr>
      <w:r w:rsidRPr="00DF31AF">
        <w:rPr>
          <w:rFonts w:ascii="Times New Roman" w:hAnsi="Times New Roman"/>
          <w:b/>
          <w:sz w:val="28"/>
          <w:szCs w:val="28"/>
          <w:lang w:val="kk-KZ"/>
        </w:rPr>
        <w:t xml:space="preserve"> КРЕМНИЙ  ҚОСЫЛЫСТАРЫ</w:t>
      </w:r>
    </w:p>
    <w:p w:rsidR="00DF31AF" w:rsidRPr="00DF31AF" w:rsidRDefault="00DF31AF" w:rsidP="00DF31AF">
      <w:pPr>
        <w:ind w:firstLine="709"/>
        <w:rPr>
          <w:rFonts w:ascii="Times New Roman" w:hAnsi="Times New Roman" w:cs="Times New Roman"/>
          <w:i/>
          <w:sz w:val="28"/>
          <w:szCs w:val="28"/>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b/>
          <w:i/>
          <w:sz w:val="28"/>
          <w:szCs w:val="28"/>
          <w:u w:val="single"/>
          <w:lang w:val="kk-KZ"/>
        </w:rPr>
        <w:t>Оксиді</w:t>
      </w:r>
      <w:r w:rsidRPr="00DF31AF">
        <w:rPr>
          <w:rFonts w:ascii="Times New Roman" w:hAnsi="Times New Roman" w:cs="Times New Roman"/>
          <w:sz w:val="28"/>
          <w:szCs w:val="28"/>
          <w:lang w:val="kk-KZ"/>
        </w:rPr>
        <w:t xml:space="preserve"> 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құм, кремний диоксиді, силикагель, кремнезем күйінде кездеседі. Тау хрусталі мен кварц SiO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xml:space="preserve"> - нің химиялық таза түрі. </w:t>
      </w:r>
      <w:r w:rsidRPr="00DF31AF">
        <w:rPr>
          <w:rFonts w:ascii="Times New Roman" w:hAnsi="Times New Roman" w:cs="Times New Roman"/>
          <w:i/>
          <w:sz w:val="28"/>
          <w:szCs w:val="28"/>
          <w:lang w:val="kk-KZ"/>
        </w:rPr>
        <w:t>.</w:t>
      </w:r>
      <w:r w:rsidRPr="00DF31AF">
        <w:rPr>
          <w:rFonts w:ascii="Times New Roman" w:hAnsi="Times New Roman" w:cs="Times New Roman"/>
          <w:sz w:val="28"/>
          <w:szCs w:val="28"/>
          <w:lang w:val="kk-KZ"/>
        </w:rPr>
        <w:t xml:space="preserve"> SiO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жоғары полимерлі зат.</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Қышқылдық оксид: 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+ 2NaOH = 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w:t>
      </w:r>
    </w:p>
    <w:p w:rsidR="00DF31AF" w:rsidRPr="00DF31AF" w:rsidRDefault="00DF31AF" w:rsidP="00DF31AF">
      <w:pPr>
        <w:ind w:firstLine="709"/>
        <w:jc w:val="both"/>
        <w:rPr>
          <w:rFonts w:ascii="Times New Roman" w:hAnsi="Times New Roman" w:cs="Times New Roman"/>
          <w:sz w:val="28"/>
          <w:szCs w:val="28"/>
          <w:vertAlign w:val="subscript"/>
          <w:lang w:val="en-US"/>
        </w:rPr>
      </w:pP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lang w:val="en-US"/>
        </w:rPr>
        <w:t xml:space="preserve">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CO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Na</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SiO</w:t>
      </w:r>
      <w:r w:rsidRPr="00DF31AF">
        <w:rPr>
          <w:rFonts w:ascii="Times New Roman" w:hAnsi="Times New Roman" w:cs="Times New Roman"/>
          <w:sz w:val="28"/>
          <w:szCs w:val="28"/>
          <w:vertAlign w:val="subscript"/>
          <w:lang w:val="en-US"/>
        </w:rPr>
        <w:t>3</w:t>
      </w:r>
      <w:r w:rsidRPr="00DF31AF">
        <w:rPr>
          <w:rFonts w:ascii="Times New Roman" w:hAnsi="Times New Roman" w:cs="Times New Roman"/>
          <w:sz w:val="28"/>
          <w:szCs w:val="28"/>
          <w:lang w:val="en-US"/>
        </w:rPr>
        <w:t xml:space="preserve"> + CO</w:t>
      </w:r>
      <w:r w:rsidRPr="00DF31AF">
        <w:rPr>
          <w:rFonts w:ascii="Times New Roman" w:hAnsi="Times New Roman" w:cs="Times New Roman"/>
          <w:sz w:val="28"/>
          <w:szCs w:val="28"/>
          <w:vertAlign w:val="subscript"/>
          <w:lang w:val="en-US"/>
        </w:rPr>
        <w:t>2</w:t>
      </w:r>
      <w:r w:rsidRPr="00DF31AF">
        <w:rPr>
          <w:rFonts w:ascii="Times New Roman" w:hAnsi="Times New Roman" w:cs="Times New Roman"/>
          <w:position w:val="-6"/>
          <w:sz w:val="28"/>
          <w:szCs w:val="28"/>
          <w:lang w:val="en-US"/>
        </w:rPr>
        <w:object w:dxaOrig="220" w:dyaOrig="320">
          <v:shape id="_x0000_i1348" type="#_x0000_t75" style="width:14.25pt;height:19.7pt" o:ole="">
            <v:imagedata r:id="rId552" o:title=""/>
          </v:shape>
          <o:OLEObject Type="Embed" ProgID="Equation.3" ShapeID="_x0000_i1348" DrawAspect="Content" ObjectID="_1536603497" r:id="rId553"/>
        </w:objec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 xml:space="preserve"> +</w:t>
      </w:r>
      <w:r w:rsidRPr="00DF31AF">
        <w:rPr>
          <w:rFonts w:ascii="Times New Roman" w:hAnsi="Times New Roman" w:cs="Times New Roman"/>
          <w:sz w:val="28"/>
          <w:szCs w:val="28"/>
          <w:lang w:val="en-US"/>
        </w:rPr>
        <w:t xml:space="preserve"> 4HF = SiF</w:t>
      </w:r>
      <w:r w:rsidRPr="00DF31AF">
        <w:rPr>
          <w:rFonts w:ascii="Times New Roman" w:hAnsi="Times New Roman" w:cs="Times New Roman"/>
          <w:sz w:val="28"/>
          <w:szCs w:val="28"/>
          <w:vertAlign w:val="subscript"/>
          <w:lang w:val="en-US"/>
        </w:rPr>
        <w:t>4</w:t>
      </w:r>
      <w:r w:rsidRPr="00DF31AF">
        <w:rPr>
          <w:rFonts w:ascii="Times New Roman" w:hAnsi="Times New Roman" w:cs="Times New Roman"/>
          <w:position w:val="-6"/>
          <w:sz w:val="28"/>
          <w:szCs w:val="28"/>
          <w:lang w:val="en-US"/>
        </w:rPr>
        <w:object w:dxaOrig="220" w:dyaOrig="320">
          <v:shape id="_x0000_i1349" type="#_x0000_t75" style="width:14.25pt;height:19.7pt" o:ole="">
            <v:imagedata r:id="rId554" o:title=""/>
          </v:shape>
          <o:OLEObject Type="Embed" ProgID="Equation.3" ShapeID="_x0000_i1349" DrawAspect="Content" ObjectID="_1536603498" r:id="rId555"/>
        </w:object>
      </w:r>
      <w:r w:rsidRPr="00DF31AF">
        <w:rPr>
          <w:rFonts w:ascii="Times New Roman" w:hAnsi="Times New Roman" w:cs="Times New Roman"/>
          <w:sz w:val="28"/>
          <w:szCs w:val="28"/>
          <w:lang w:val="en-US"/>
        </w:rPr>
        <w:t>+ 2H</w:t>
      </w:r>
      <w:r w:rsidRPr="00DF31AF">
        <w:rPr>
          <w:rFonts w:ascii="Times New Roman" w:hAnsi="Times New Roman" w:cs="Times New Roman"/>
          <w:sz w:val="28"/>
          <w:szCs w:val="28"/>
          <w:vertAlign w:val="subscript"/>
          <w:lang w:val="en-US"/>
        </w:rPr>
        <w:t>2</w:t>
      </w:r>
      <w:r w:rsidRPr="00DF31AF">
        <w:rPr>
          <w:rFonts w:ascii="Times New Roman" w:hAnsi="Times New Roman" w:cs="Times New Roman"/>
          <w:sz w:val="28"/>
          <w:szCs w:val="28"/>
          <w:lang w:val="en-US"/>
        </w:rPr>
        <w:t xml:space="preserve">O </w:t>
      </w:r>
      <w:r w:rsidRPr="00DF31AF">
        <w:rPr>
          <w:rFonts w:ascii="Times New Roman" w:hAnsi="Times New Roman" w:cs="Times New Roman"/>
          <w:sz w:val="28"/>
          <w:szCs w:val="28"/>
          <w:lang w:val="kk-KZ"/>
        </w:rPr>
        <w:t>құм балқытқыш</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қышқылда  ериді, сондықтан балқытқыш қышқылды шыны ыдыстарда сақтауға болмайды.</w:t>
      </w: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Кремний қышқылы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метакремний қышқылы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Н</w:t>
      </w:r>
      <w:r w:rsidRPr="00DF31AF">
        <w:rPr>
          <w:rFonts w:ascii="Times New Roman" w:hAnsi="Times New Roman" w:cs="Times New Roman"/>
          <w:sz w:val="28"/>
          <w:szCs w:val="28"/>
          <w:vertAlign w:val="subscript"/>
          <w:lang w:val="kk-KZ"/>
        </w:rPr>
        <w:t>4</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 xml:space="preserve">4 </w:t>
      </w:r>
      <w:r w:rsidRPr="00DF31AF">
        <w:rPr>
          <w:rFonts w:ascii="Times New Roman" w:hAnsi="Times New Roman" w:cs="Times New Roman"/>
          <w:sz w:val="28"/>
          <w:szCs w:val="28"/>
          <w:lang w:val="kk-KZ"/>
        </w:rPr>
        <w:t>– ортокремний қышқылы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іркілдек, екі негізді, әлсіз, тұрақсыз қышқыл, коллоидты ерітінді түзеді.</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O + SiO</w:t>
      </w:r>
      <w:r w:rsidRPr="00DF31AF">
        <w:rPr>
          <w:rFonts w:ascii="Times New Roman" w:hAnsi="Times New Roman" w:cs="Times New Roman"/>
          <w:sz w:val="28"/>
          <w:szCs w:val="28"/>
          <w:vertAlign w:val="subscript"/>
          <w:lang w:val="kk-KZ"/>
        </w:rPr>
        <w:t>2</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xml:space="preserve"> + 2HCl = H</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3</w:t>
      </w:r>
      <w:r w:rsidRPr="00DF31AF">
        <w:rPr>
          <w:rFonts w:ascii="Times New Roman" w:hAnsi="Times New Roman" w:cs="Times New Roman"/>
          <w:position w:val="-6"/>
          <w:sz w:val="28"/>
          <w:szCs w:val="28"/>
          <w:lang w:val="en-US"/>
        </w:rPr>
        <w:object w:dxaOrig="220" w:dyaOrig="320">
          <v:shape id="_x0000_i1350" type="#_x0000_t75" style="width:14.25pt;height:19.7pt" o:ole="">
            <v:imagedata r:id="rId556" o:title=""/>
          </v:shape>
          <o:OLEObject Type="Embed" ProgID="Equation.3" ShapeID="_x0000_i1350" DrawAspect="Content" ObjectID="_1536603499" r:id="rId557"/>
        </w:object>
      </w:r>
      <w:r w:rsidRPr="00DF31AF">
        <w:rPr>
          <w:rFonts w:ascii="Times New Roman" w:hAnsi="Times New Roman" w:cs="Times New Roman"/>
          <w:sz w:val="28"/>
          <w:szCs w:val="28"/>
          <w:lang w:val="kk-KZ"/>
        </w:rPr>
        <w:t>+ 2NaCl осы реакция бойынша алынады</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ерімтал шыны немесе </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силикатты желім</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Сілтілік металдардың силикаттары оңай гидролизденеді, ортасы негіздік болады.</w:t>
      </w:r>
    </w:p>
    <w:p w:rsidR="00DF31AF" w:rsidRPr="00DF31AF" w:rsidRDefault="00DF31AF" w:rsidP="00DF31AF">
      <w:pPr>
        <w:ind w:firstLine="709"/>
        <w:jc w:val="both"/>
        <w:rPr>
          <w:rFonts w:ascii="Times New Roman" w:hAnsi="Times New Roman" w:cs="Times New Roman"/>
          <w:sz w:val="28"/>
          <w:szCs w:val="28"/>
          <w:lang w:val="kk-KZ"/>
        </w:rPr>
      </w:pPr>
    </w:p>
    <w:p w:rsidR="00DF31AF" w:rsidRPr="00DF31AF" w:rsidRDefault="00DF31AF" w:rsidP="00DF31AF">
      <w:pPr>
        <w:ind w:firstLine="709"/>
        <w:jc w:val="both"/>
        <w:rPr>
          <w:rFonts w:ascii="Times New Roman" w:hAnsi="Times New Roman" w:cs="Times New Roman"/>
          <w:b/>
          <w:i/>
          <w:sz w:val="28"/>
          <w:szCs w:val="28"/>
          <w:u w:val="single"/>
          <w:lang w:val="kk-KZ"/>
        </w:rPr>
      </w:pPr>
      <w:r w:rsidRPr="00DF31AF">
        <w:rPr>
          <w:rFonts w:ascii="Times New Roman" w:hAnsi="Times New Roman" w:cs="Times New Roman"/>
          <w:b/>
          <w:i/>
          <w:sz w:val="28"/>
          <w:szCs w:val="28"/>
          <w:u w:val="single"/>
          <w:lang w:val="kk-KZ"/>
        </w:rPr>
        <w:t>Кремний және оның қосылыстарының қолданылуы</w:t>
      </w:r>
    </w:p>
    <w:p w:rsidR="00DF31AF" w:rsidRPr="00DF31AF" w:rsidRDefault="00DF31AF" w:rsidP="00DF31AF">
      <w:pPr>
        <w:ind w:firstLine="709"/>
        <w:jc w:val="both"/>
        <w:rPr>
          <w:rFonts w:ascii="Times New Roman" w:hAnsi="Times New Roman" w:cs="Times New Roman"/>
          <w:b/>
          <w:i/>
          <w:sz w:val="28"/>
          <w:szCs w:val="28"/>
          <w:u w:val="single"/>
          <w:lang w:val="kk-KZ"/>
        </w:rPr>
      </w:pP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Кремний – силикондар , фотоэлементтер алу үшін.</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 xml:space="preserve">2 </w:t>
      </w:r>
      <w:r w:rsidRPr="00DF31AF">
        <w:rPr>
          <w:rFonts w:ascii="Times New Roman" w:hAnsi="Times New Roman" w:cs="Times New Roman"/>
          <w:sz w:val="28"/>
          <w:szCs w:val="28"/>
          <w:lang w:val="kk-KZ"/>
        </w:rPr>
        <w:t>– кварц шынысын, фарфор алуда; тау хрусталі күйінде оптикалық құралдар өндірісінде,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SiC – карборунд, үшкіш, тегістегіш зат ретінде</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Na</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3</w:t>
      </w:r>
      <w:r w:rsidRPr="00DF31AF">
        <w:rPr>
          <w:rFonts w:ascii="Times New Roman" w:hAnsi="Times New Roman" w:cs="Times New Roman"/>
          <w:sz w:val="28"/>
          <w:szCs w:val="28"/>
          <w:lang w:val="kk-KZ"/>
        </w:rPr>
        <w:t>, K</w:t>
      </w:r>
      <w:r w:rsidRPr="00DF31AF">
        <w:rPr>
          <w:rFonts w:ascii="Times New Roman" w:hAnsi="Times New Roman" w:cs="Times New Roman"/>
          <w:sz w:val="28"/>
          <w:szCs w:val="28"/>
          <w:vertAlign w:val="subscript"/>
          <w:lang w:val="kk-KZ"/>
        </w:rPr>
        <w:t>2</w:t>
      </w:r>
      <w:r w:rsidRPr="00DF31AF">
        <w:rPr>
          <w:rFonts w:ascii="Times New Roman" w:hAnsi="Times New Roman" w:cs="Times New Roman"/>
          <w:sz w:val="28"/>
          <w:szCs w:val="28"/>
          <w:lang w:val="kk-KZ"/>
        </w:rPr>
        <w:t>SiO</w:t>
      </w:r>
      <w:r w:rsidRPr="00DF31AF">
        <w:rPr>
          <w:rFonts w:ascii="Times New Roman" w:hAnsi="Times New Roman" w:cs="Times New Roman"/>
          <w:sz w:val="28"/>
          <w:szCs w:val="28"/>
          <w:vertAlign w:val="subscript"/>
          <w:lang w:val="kk-KZ"/>
        </w:rPr>
        <w:t xml:space="preserve">3  </w:t>
      </w:r>
      <w:r w:rsidRPr="00DF31AF">
        <w:rPr>
          <w:rFonts w:ascii="Times New Roman" w:hAnsi="Times New Roman" w:cs="Times New Roman"/>
          <w:sz w:val="28"/>
          <w:szCs w:val="28"/>
          <w:lang w:val="kk-KZ"/>
        </w:rPr>
        <w:t>- ерімтал  шыны , желім, отка төзімді  материалдар алуда.</w:t>
      </w:r>
    </w:p>
    <w:p w:rsidR="00DF31AF" w:rsidRPr="00DF31AF" w:rsidRDefault="00DF31AF" w:rsidP="00DF31AF">
      <w:pPr>
        <w:ind w:firstLine="709"/>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Силикаттар -  бағалы құрылыс  материалдарын  алуда қолданылатын шикізаттар.</w:t>
      </w: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p>
    <w:p w:rsidR="00DF31AF" w:rsidRPr="00DF31AF" w:rsidRDefault="00DF31AF" w:rsidP="00DF31AF">
      <w:pPr>
        <w:ind w:firstLine="851"/>
        <w:jc w:val="center"/>
        <w:rPr>
          <w:rFonts w:ascii="Times New Roman" w:hAnsi="Times New Roman" w:cs="Times New Roman"/>
          <w:b/>
          <w:sz w:val="28"/>
          <w:szCs w:val="28"/>
          <w:lang w:val="kk-KZ"/>
        </w:rPr>
      </w:pPr>
      <w:r w:rsidRPr="00DF31AF">
        <w:rPr>
          <w:rFonts w:ascii="Times New Roman" w:hAnsi="Times New Roman" w:cs="Times New Roman"/>
          <w:b/>
          <w:sz w:val="28"/>
          <w:szCs w:val="28"/>
          <w:lang w:val="kk-KZ"/>
        </w:rPr>
        <w:t>Бұл тараудан (Х) не білдіңіз?</w:t>
      </w:r>
    </w:p>
    <w:p w:rsidR="00DF31AF" w:rsidRPr="00DF31AF" w:rsidRDefault="00DF31AF" w:rsidP="00DF31AF">
      <w:pPr>
        <w:ind w:firstLine="851"/>
        <w:jc w:val="both"/>
        <w:rPr>
          <w:rFonts w:ascii="Times New Roman" w:hAnsi="Times New Roman" w:cs="Times New Roman"/>
          <w:sz w:val="28"/>
          <w:szCs w:val="28"/>
          <w:lang w:val="kk-KZ"/>
        </w:rPr>
      </w:pPr>
    </w:p>
    <w:p w:rsidR="00DF31AF" w:rsidRPr="00DF31AF" w:rsidRDefault="00DF31AF" w:rsidP="00DF31AF">
      <w:pPr>
        <w:ind w:left="567"/>
        <w:jc w:val="both"/>
        <w:rPr>
          <w:rFonts w:ascii="Times New Roman" w:hAnsi="Times New Roman" w:cs="Times New Roman"/>
          <w:sz w:val="28"/>
          <w:szCs w:val="28"/>
          <w:lang w:val="kk-KZ"/>
        </w:rPr>
      </w:pPr>
      <w:r w:rsidRPr="00DF31AF">
        <w:rPr>
          <w:rFonts w:ascii="Times New Roman" w:hAnsi="Times New Roman" w:cs="Times New Roman"/>
          <w:sz w:val="28"/>
          <w:szCs w:val="28"/>
        </w:rPr>
        <w:t>1.</w:t>
      </w:r>
      <w:r w:rsidRPr="00DF31AF">
        <w:rPr>
          <w:rFonts w:ascii="Times New Roman" w:hAnsi="Times New Roman" w:cs="Times New Roman"/>
          <w:sz w:val="28"/>
          <w:szCs w:val="28"/>
          <w:lang w:val="kk-KZ"/>
        </w:rPr>
        <w:t>Металдар мен бейметалдардың периодтық жүйедегі орны.</w:t>
      </w:r>
    </w:p>
    <w:p w:rsidR="00DF31AF" w:rsidRPr="00DF31AF" w:rsidRDefault="00DF31AF" w:rsidP="00DF31AF">
      <w:pPr>
        <w:ind w:left="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2.Металдар және бейметалдардың физикалық, химиялық қасиеттері.</w:t>
      </w:r>
    </w:p>
    <w:p w:rsidR="00DF31AF" w:rsidRPr="00DF31AF" w:rsidRDefault="00DF31AF" w:rsidP="00DF31AF">
      <w:pPr>
        <w:ind w:left="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3.Металдар мен бейметалдардың табиғатта таралуы.</w:t>
      </w:r>
    </w:p>
    <w:p w:rsidR="00DF31AF" w:rsidRPr="00DF31AF" w:rsidRDefault="00DF31AF" w:rsidP="00DF31AF">
      <w:pPr>
        <w:ind w:left="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4.Металдар мен бейметалдарды бос күйінде алудың негізгі принциптері.</w:t>
      </w:r>
    </w:p>
    <w:p w:rsidR="00DF31AF" w:rsidRPr="00DF31AF" w:rsidRDefault="00DF31AF" w:rsidP="00DF31AF">
      <w:pPr>
        <w:ind w:left="567"/>
        <w:jc w:val="both"/>
        <w:rPr>
          <w:rFonts w:ascii="Times New Roman" w:hAnsi="Times New Roman" w:cs="Times New Roman"/>
          <w:sz w:val="28"/>
          <w:szCs w:val="28"/>
          <w:lang w:val="kk-KZ"/>
        </w:rPr>
      </w:pPr>
      <w:r w:rsidRPr="00DF31AF">
        <w:rPr>
          <w:rFonts w:ascii="Times New Roman" w:hAnsi="Times New Roman" w:cs="Times New Roman"/>
          <w:sz w:val="28"/>
          <w:szCs w:val="28"/>
          <w:lang w:val="kk-KZ"/>
        </w:rPr>
        <w:t>5.Заттардың агрегаттық күйлері, кристалдық торлар.</w:t>
      </w:r>
    </w:p>
    <w:p w:rsidR="00DF31AF" w:rsidRPr="00DF31AF" w:rsidRDefault="00DF31AF" w:rsidP="00DF31AF">
      <w:pPr>
        <w:ind w:left="567"/>
        <w:rPr>
          <w:rFonts w:ascii="Times New Roman" w:hAnsi="Times New Roman" w:cs="Times New Roman"/>
          <w:sz w:val="28"/>
          <w:szCs w:val="28"/>
          <w:lang w:val="kk-KZ"/>
        </w:rPr>
      </w:pPr>
      <w:r w:rsidRPr="00DF31AF">
        <w:rPr>
          <w:rFonts w:ascii="Times New Roman" w:hAnsi="Times New Roman" w:cs="Times New Roman"/>
          <w:sz w:val="28"/>
          <w:szCs w:val="28"/>
          <w:lang w:val="kk-KZ"/>
        </w:rPr>
        <w:t>6.S – элементтерінің, қосылыстарының химиясы;</w:t>
      </w:r>
    </w:p>
    <w:p w:rsidR="00DF31AF" w:rsidRPr="00DF31AF" w:rsidRDefault="00DF31AF" w:rsidP="00DF31AF">
      <w:pPr>
        <w:ind w:left="567"/>
        <w:rPr>
          <w:rFonts w:ascii="Times New Roman" w:hAnsi="Times New Roman" w:cs="Times New Roman"/>
          <w:sz w:val="28"/>
          <w:szCs w:val="28"/>
          <w:lang w:val="kk-KZ"/>
        </w:rPr>
      </w:pPr>
      <w:r w:rsidRPr="00DF31AF">
        <w:rPr>
          <w:rFonts w:ascii="Times New Roman" w:hAnsi="Times New Roman" w:cs="Times New Roman"/>
          <w:sz w:val="28"/>
          <w:szCs w:val="28"/>
          <w:lang w:val="kk-KZ"/>
        </w:rPr>
        <w:t>а) сілтілік металдар (Na, K)</w:t>
      </w:r>
    </w:p>
    <w:p w:rsidR="00DF31AF" w:rsidRPr="00DF31AF" w:rsidRDefault="00DF31AF" w:rsidP="00DF31AF">
      <w:pPr>
        <w:ind w:left="567"/>
        <w:rPr>
          <w:rFonts w:ascii="Times New Roman" w:hAnsi="Times New Roman" w:cs="Times New Roman"/>
          <w:sz w:val="28"/>
          <w:szCs w:val="28"/>
          <w:lang w:val="kk-KZ"/>
        </w:rPr>
      </w:pPr>
      <w:r w:rsidRPr="00DF31AF">
        <w:rPr>
          <w:rFonts w:ascii="Times New Roman" w:hAnsi="Times New Roman" w:cs="Times New Roman"/>
          <w:sz w:val="28"/>
          <w:szCs w:val="28"/>
          <w:lang w:val="kk-KZ"/>
        </w:rPr>
        <w:t>ә) сілтілік - жер металдар (Ca, Ma)</w:t>
      </w:r>
    </w:p>
    <w:p w:rsidR="00DF31AF" w:rsidRPr="00DF31AF" w:rsidRDefault="00DF31AF" w:rsidP="00DF31AF">
      <w:pPr>
        <w:ind w:left="567"/>
        <w:rPr>
          <w:rFonts w:ascii="Times New Roman" w:hAnsi="Times New Roman" w:cs="Times New Roman"/>
          <w:sz w:val="28"/>
          <w:szCs w:val="28"/>
          <w:lang w:val="kk-KZ"/>
        </w:rPr>
      </w:pPr>
      <w:r w:rsidRPr="00DF31AF">
        <w:rPr>
          <w:rFonts w:ascii="Times New Roman" w:hAnsi="Times New Roman" w:cs="Times New Roman"/>
          <w:sz w:val="28"/>
          <w:szCs w:val="28"/>
          <w:lang w:val="kk-KZ"/>
        </w:rPr>
        <w:t>7. р - элементтерінің, қосылыстарының химиясы; (Al, C, Si)</w:t>
      </w:r>
    </w:p>
    <w:p w:rsidR="00DF31AF" w:rsidRPr="00DF31AF" w:rsidRDefault="00DF31AF" w:rsidP="00DF31AF">
      <w:pPr>
        <w:ind w:left="567"/>
        <w:rPr>
          <w:rFonts w:ascii="Times New Roman" w:hAnsi="Times New Roman" w:cs="Times New Roman"/>
          <w:sz w:val="28"/>
          <w:szCs w:val="28"/>
          <w:lang w:val="kk-KZ"/>
        </w:rPr>
      </w:pPr>
      <w:r w:rsidRPr="00DF31AF">
        <w:rPr>
          <w:rFonts w:ascii="Times New Roman" w:hAnsi="Times New Roman" w:cs="Times New Roman"/>
          <w:sz w:val="28"/>
          <w:szCs w:val="28"/>
          <w:lang w:val="kk-KZ"/>
        </w:rPr>
        <w:t>8.Қосымша топша ( d – элементтері) элементтерінің ( Fe, Cr, Cu, Zn) химиясы.</w:t>
      </w:r>
    </w:p>
    <w:p w:rsidR="00DF31AF" w:rsidRPr="00DF31AF" w:rsidRDefault="00DF31AF" w:rsidP="00DF31AF">
      <w:pPr>
        <w:ind w:left="567"/>
        <w:rPr>
          <w:rFonts w:ascii="Times New Roman" w:hAnsi="Times New Roman" w:cs="Times New Roman"/>
          <w:sz w:val="28"/>
          <w:szCs w:val="28"/>
          <w:lang w:val="kk-KZ"/>
        </w:rPr>
      </w:pPr>
      <w:r w:rsidRPr="00DF31AF">
        <w:rPr>
          <w:rFonts w:ascii="Times New Roman" w:hAnsi="Times New Roman" w:cs="Times New Roman"/>
          <w:sz w:val="28"/>
          <w:szCs w:val="28"/>
          <w:lang w:val="kk-KZ"/>
        </w:rPr>
        <w:t>9.Металдар мен бейметалдардың табиғатта таралуы.</w:t>
      </w:r>
    </w:p>
    <w:p w:rsidR="00DF31AF" w:rsidRPr="00DF31AF" w:rsidRDefault="00DF31AF" w:rsidP="00DF31AF">
      <w:pPr>
        <w:rPr>
          <w:rFonts w:ascii="Times New Roman" w:hAnsi="Times New Roman" w:cs="Times New Roman"/>
          <w:sz w:val="28"/>
          <w:szCs w:val="28"/>
          <w:lang w:val="kk-KZ"/>
        </w:rPr>
      </w:pPr>
      <w:r w:rsidRPr="00DF31AF">
        <w:rPr>
          <w:rFonts w:ascii="Times New Roman" w:hAnsi="Times New Roman" w:cs="Times New Roman"/>
          <w:sz w:val="28"/>
          <w:szCs w:val="28"/>
          <w:lang w:val="kk-KZ"/>
        </w:rPr>
        <w:t xml:space="preserve">        10 .Бос күйінде металдар мен бейметалдарды алудың негізгі әдістері.</w:t>
      </w:r>
    </w:p>
    <w:p w:rsidR="00DF31AF" w:rsidRPr="00DF31AF" w:rsidRDefault="00DF31AF" w:rsidP="00DF31AF">
      <w:pPr>
        <w:ind w:left="567"/>
        <w:rPr>
          <w:rFonts w:ascii="Times New Roman" w:hAnsi="Times New Roman" w:cs="Times New Roman"/>
          <w:sz w:val="28"/>
          <w:szCs w:val="28"/>
          <w:lang w:val="kk-KZ"/>
        </w:rPr>
      </w:pPr>
      <w:r w:rsidRPr="00DF31AF">
        <w:rPr>
          <w:rFonts w:ascii="Times New Roman" w:hAnsi="Times New Roman" w:cs="Times New Roman"/>
          <w:sz w:val="28"/>
          <w:szCs w:val="28"/>
          <w:lang w:val="kk-KZ"/>
        </w:rPr>
        <w:t>11.Тарауға қатысты материалды оқып, білгеннен кейін мына сұрақтардың шешімін таба білу керек;</w:t>
      </w:r>
    </w:p>
    <w:p w:rsidR="00DF31AF" w:rsidRPr="00DF31AF" w:rsidRDefault="00DF31AF" w:rsidP="00DF31AF">
      <w:pPr>
        <w:pStyle w:val="af0"/>
        <w:rPr>
          <w:rFonts w:ascii="Times New Roman" w:hAnsi="Times New Roman"/>
          <w:sz w:val="28"/>
          <w:szCs w:val="28"/>
          <w:lang w:val="kk-KZ"/>
        </w:rPr>
      </w:pPr>
      <w:r w:rsidRPr="00DF31AF">
        <w:rPr>
          <w:rFonts w:ascii="Times New Roman" w:hAnsi="Times New Roman"/>
          <w:sz w:val="28"/>
          <w:szCs w:val="28"/>
          <w:lang w:val="kk-KZ"/>
        </w:rPr>
        <w:t>а) металдар мен бейметалдар қосылыстарында көрсетер тотығу дәрежелерін және ол қосылыстардың тотығу – тотықсыздану реакцияларындағы рөлін анықтай білу;</w:t>
      </w:r>
    </w:p>
    <w:p w:rsidR="00DF31AF" w:rsidRPr="00DF31AF" w:rsidRDefault="00DF31AF" w:rsidP="00DF31AF">
      <w:pPr>
        <w:ind w:left="360"/>
        <w:rPr>
          <w:rFonts w:ascii="Times New Roman" w:hAnsi="Times New Roman" w:cs="Times New Roman"/>
          <w:sz w:val="28"/>
          <w:szCs w:val="28"/>
          <w:lang w:val="kk-KZ"/>
        </w:rPr>
      </w:pPr>
      <w:r w:rsidRPr="00DF31AF">
        <w:rPr>
          <w:rFonts w:ascii="Times New Roman" w:hAnsi="Times New Roman" w:cs="Times New Roman"/>
          <w:sz w:val="28"/>
          <w:szCs w:val="28"/>
          <w:lang w:val="kk-KZ"/>
        </w:rPr>
        <w:t>ә) типтік металдар мен бейметалдардың оксидтері мен гидроксидтерінің қасиеттерін сипаттай білу;</w:t>
      </w:r>
    </w:p>
    <w:p w:rsidR="00DF31AF" w:rsidRPr="00DF31AF" w:rsidRDefault="00DF31AF" w:rsidP="00DF31AF">
      <w:pPr>
        <w:pStyle w:val="af0"/>
        <w:rPr>
          <w:rFonts w:ascii="Times New Roman" w:hAnsi="Times New Roman"/>
          <w:sz w:val="28"/>
          <w:szCs w:val="28"/>
          <w:lang w:val="kk-KZ"/>
        </w:rPr>
      </w:pPr>
      <w:r w:rsidRPr="00DF31AF">
        <w:rPr>
          <w:rFonts w:ascii="Times New Roman" w:hAnsi="Times New Roman"/>
          <w:sz w:val="28"/>
          <w:szCs w:val="28"/>
          <w:lang w:val="kk-KZ"/>
        </w:rPr>
        <w:t>б) элемент атомдарын сипаттайтын шамалардың ( электртерістілік, иондану энергиясы, электронтартқыштық, атом, ион радиустары) период және топ бойынша өзгерістеріне дәлелдеме таба білу;</w:t>
      </w:r>
    </w:p>
    <w:p w:rsidR="00DF31AF" w:rsidRPr="00DF31AF" w:rsidRDefault="00DF31AF" w:rsidP="00DF31AF">
      <w:pPr>
        <w:pStyle w:val="af0"/>
        <w:rPr>
          <w:rFonts w:ascii="Times New Roman" w:hAnsi="Times New Roman"/>
          <w:sz w:val="28"/>
          <w:szCs w:val="28"/>
          <w:lang w:val="kk-KZ"/>
        </w:rPr>
      </w:pPr>
      <w:r w:rsidRPr="00DF31AF">
        <w:rPr>
          <w:rFonts w:ascii="Times New Roman" w:hAnsi="Times New Roman"/>
          <w:sz w:val="28"/>
          <w:szCs w:val="28"/>
          <w:lang w:val="kk-KZ"/>
        </w:rPr>
        <w:t>в) заттардың (жай, күрделі) алынуы мен қасиеттерін сипаттайтын реакция теңдеулерін жаза білу;</w:t>
      </w:r>
    </w:p>
    <w:p w:rsidR="00DF31AF" w:rsidRPr="00DF31AF" w:rsidRDefault="00DF31AF" w:rsidP="00DF31AF">
      <w:pPr>
        <w:pStyle w:val="af0"/>
        <w:rPr>
          <w:rFonts w:ascii="Times New Roman" w:hAnsi="Times New Roman"/>
          <w:sz w:val="28"/>
          <w:szCs w:val="28"/>
          <w:lang w:val="kk-KZ"/>
        </w:rPr>
      </w:pPr>
      <w:r w:rsidRPr="00DF31AF">
        <w:rPr>
          <w:rFonts w:ascii="Times New Roman" w:hAnsi="Times New Roman"/>
          <w:sz w:val="28"/>
          <w:szCs w:val="28"/>
          <w:lang w:val="kk-KZ"/>
        </w:rPr>
        <w:t>г</w:t>
      </w:r>
      <w:r w:rsidRPr="00DF31AF">
        <w:rPr>
          <w:rFonts w:ascii="Times New Roman" w:hAnsi="Times New Roman"/>
          <w:sz w:val="28"/>
          <w:szCs w:val="28"/>
        </w:rPr>
        <w:t xml:space="preserve">) </w:t>
      </w:r>
      <w:r w:rsidRPr="00DF31AF">
        <w:rPr>
          <w:rFonts w:ascii="Times New Roman" w:hAnsi="Times New Roman"/>
          <w:sz w:val="28"/>
          <w:szCs w:val="28"/>
          <w:lang w:val="kk-KZ"/>
        </w:rPr>
        <w:t>сандық есептер шығара білу;</w:t>
      </w:r>
    </w:p>
    <w:p w:rsidR="00DF31AF" w:rsidRPr="00DF31AF" w:rsidRDefault="00DF31AF" w:rsidP="00DF31AF">
      <w:pPr>
        <w:ind w:left="567"/>
        <w:rPr>
          <w:rFonts w:ascii="Times New Roman" w:hAnsi="Times New Roman" w:cs="Times New Roman"/>
          <w:sz w:val="28"/>
          <w:szCs w:val="28"/>
          <w:lang w:val="kk-KZ"/>
        </w:rPr>
      </w:pPr>
      <w:r w:rsidRPr="00DF31AF">
        <w:rPr>
          <w:rFonts w:ascii="Times New Roman" w:hAnsi="Times New Roman" w:cs="Times New Roman"/>
          <w:sz w:val="28"/>
          <w:szCs w:val="28"/>
          <w:lang w:val="kk-KZ"/>
        </w:rPr>
        <w:t>д) заттардың өзгерістері берілген сұлба бойынша реакция теңдеулерін жаза білу.</w:t>
      </w:r>
    </w:p>
    <w:p w:rsidR="00DF31AF" w:rsidRPr="00DF31AF" w:rsidRDefault="00DF31AF" w:rsidP="00DF31AF">
      <w:pPr>
        <w:rPr>
          <w:rFonts w:ascii="Times New Roman" w:hAnsi="Times New Roman" w:cs="Times New Roman"/>
          <w:position w:val="-6"/>
          <w:sz w:val="28"/>
          <w:szCs w:val="28"/>
          <w:lang w:val="kk-KZ"/>
        </w:rPr>
      </w:pPr>
      <w:r w:rsidRPr="00DF31AF">
        <w:rPr>
          <w:rFonts w:ascii="Times New Roman" w:hAnsi="Times New Roman" w:cs="Times New Roman"/>
          <w:position w:val="-12"/>
          <w:sz w:val="28"/>
          <w:szCs w:val="28"/>
          <w:lang w:val="kk-KZ"/>
        </w:rPr>
        <w:t xml:space="preserve">    </w:t>
      </w:r>
    </w:p>
    <w:p w:rsidR="00DF31AF" w:rsidRPr="00DF31AF" w:rsidRDefault="00DF31AF" w:rsidP="00DF31AF">
      <w:pPr>
        <w:ind w:left="360"/>
        <w:rPr>
          <w:rFonts w:ascii="Times New Roman" w:hAnsi="Times New Roman" w:cs="Times New Roman"/>
          <w:position w:val="-12"/>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DF31AF" w:rsidRPr="00DF31AF" w:rsidRDefault="00DF31AF" w:rsidP="00DF31AF">
      <w:pPr>
        <w:pStyle w:val="af0"/>
        <w:spacing w:after="0" w:line="240" w:lineRule="auto"/>
        <w:ind w:left="0"/>
        <w:rPr>
          <w:rFonts w:ascii="Times New Roman" w:hAnsi="Times New Roman"/>
          <w:b/>
          <w:color w:val="000000"/>
          <w:sz w:val="28"/>
          <w:szCs w:val="28"/>
          <w:lang w:val="kk-KZ"/>
        </w:rPr>
      </w:pPr>
    </w:p>
    <w:p w:rsidR="00000CB0" w:rsidRPr="00DF31AF" w:rsidRDefault="00000CB0">
      <w:pPr>
        <w:rPr>
          <w:rFonts w:ascii="Times New Roman" w:hAnsi="Times New Roman" w:cs="Times New Roman"/>
          <w:sz w:val="28"/>
          <w:szCs w:val="28"/>
          <w:lang w:val="kk-KZ"/>
        </w:rPr>
      </w:pPr>
    </w:p>
    <w:sectPr w:rsidR="00000CB0" w:rsidRPr="00DF31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927692"/>
    <w:multiLevelType w:val="hybridMultilevel"/>
    <w:tmpl w:val="8152886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24DD6F13"/>
    <w:multiLevelType w:val="hybridMultilevel"/>
    <w:tmpl w:val="C85E37DC"/>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3"/>
  </w:num>
  <w:num w:numId="3">
    <w:abstractNumId w:val="4"/>
  </w:num>
  <w:num w:numId="4">
    <w:abstractNumId w:val="0"/>
  </w:num>
  <w:num w:numId="5">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savePreviewPicture/>
  <w:compat>
    <w:useFELayout/>
  </w:compat>
  <w:rsids>
    <w:rsidRoot w:val="00DF31AF"/>
    <w:rsid w:val="00000CB0"/>
    <w:rsid w:val="00DF31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61"/>
        <o:r id="V:Rule2" type="connector" idref="#_x0000_s1055"/>
        <o:r id="V:Rule3" type="connector" idref="#_x0000_s1056"/>
        <o:r id="V:Rule4" type="connector" idref="#_x0000_s1063"/>
        <o:r id="V:Rule5" type="connector" idref="#_x0000_s1054"/>
        <o:r id="V:Rule6" type="connector" idref="#_x0000_s1064"/>
        <o:r id="V:Rule7" type="connector" idref="#_x0000_s1027"/>
        <o:r id="V:Rule8" type="connector" idref="#_x0000_s1039"/>
        <o:r id="V:Rule9" type="connector" idref="#_x0000_s1044"/>
        <o:r id="V:Rule10" type="connector" idref="#_x0000_s1058"/>
        <o:r id="V:Rule11" type="connector" idref="#_x0000_s1051"/>
        <o:r id="V:Rule12" type="connector" idref="#_x0000_s1038"/>
        <o:r id="V:Rule13" type="connector" idref="#_x0000_s1047"/>
        <o:r id="V:Rule14" type="connector" idref="#_x0000_s1053"/>
        <o:r id="V:Rule15" type="connector" idref="#_x0000_s1049"/>
        <o:r id="V:Rule16" type="connector" idref="#_x0000_s1028"/>
        <o:r id="V:Rule17" type="connector" idref="#_x0000_s1050"/>
        <o:r id="V:Rule18" type="connector" idref="#_x0000_s1035"/>
        <o:r id="V:Rule19" type="connector" idref="#_x0000_s1060"/>
        <o:r id="V:Rule20" type="connector" idref="#_x0000_s1033"/>
        <o:r id="V:Rule21" type="connector" idref="#_x0000_s1041"/>
        <o:r id="V:Rule22" type="connector" idref="#_x0000_s1062"/>
        <o:r id="V:Rule23" type="connector" idref="#_x0000_s1043"/>
        <o:r id="V:Rule24" type="connector" idref="#_x0000_s1030"/>
        <o:r id="V:Rule25" type="connector" idref="#_x0000_s1046"/>
        <o:r id="V:Rule26" type="connector" idref="#_x0000_s1052"/>
        <o:r id="V:Rule27" type="connector" idref="#_x0000_s1031"/>
        <o:r id="V:Rule28" type="connector" idref="#_x0000_s1036"/>
        <o:r id="V:Rule29" type="connector" idref="#_x0000_s1045"/>
        <o:r id="V:Rule30" type="connector" idref="#_x0000_s1032"/>
        <o:r id="V:Rule31" type="connector" idref="#_x0000_s1042"/>
        <o:r id="V:Rule32" type="connector" idref="#_x0000_s1037"/>
        <o:r id="V:Rule33" type="connector" idref="#_x0000_s1048"/>
        <o:r id="V:Rule34" type="connector" idref="#_x0000_s1065"/>
        <o:r id="V:Rule35" type="connector" idref="#_x0000_s1040"/>
        <o:r id="V:Rule36" type="connector" idref="#_x0000_s1034"/>
        <o:r id="V:Rule37" type="connector" idref="#_x0000_s1057"/>
        <o:r id="V:Rule38" type="connector" idref="#_x0000_s1059"/>
        <o:r id="V:Rule39"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DF31AF"/>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qFormat/>
    <w:rsid w:val="00DF31AF"/>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qFormat/>
    <w:rsid w:val="00DF31AF"/>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qFormat/>
    <w:rsid w:val="00DF31AF"/>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F31AF"/>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rsid w:val="00DF31AF"/>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rsid w:val="00DF31AF"/>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rsid w:val="00DF31AF"/>
    <w:rPr>
      <w:rFonts w:ascii="KZ Times New Roman" w:eastAsia="Times New Roman" w:hAnsi="KZ Times New Roman" w:cs="Times New Roman"/>
      <w:sz w:val="28"/>
      <w:szCs w:val="24"/>
      <w:lang w:val="ru-MO"/>
    </w:rPr>
  </w:style>
  <w:style w:type="paragraph" w:styleId="a3">
    <w:name w:val="header"/>
    <w:basedOn w:val="a"/>
    <w:link w:val="a4"/>
    <w:uiPriority w:val="99"/>
    <w:rsid w:val="00DF31AF"/>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rsid w:val="00DF31AF"/>
    <w:rPr>
      <w:rFonts w:ascii="KZ Times New Roman" w:eastAsia="Times New Roman" w:hAnsi="KZ Times New Roman" w:cs="Times New Roman"/>
      <w:sz w:val="28"/>
      <w:szCs w:val="20"/>
    </w:rPr>
  </w:style>
  <w:style w:type="paragraph" w:styleId="a5">
    <w:name w:val="Body Text"/>
    <w:basedOn w:val="a"/>
    <w:link w:val="a6"/>
    <w:rsid w:val="00DF31AF"/>
    <w:pPr>
      <w:spacing w:after="0" w:line="240" w:lineRule="auto"/>
      <w:jc w:val="both"/>
    </w:pPr>
    <w:rPr>
      <w:rFonts w:ascii="KZ Times New Roman" w:eastAsia="Times New Roman" w:hAnsi="KZ Times New Roman" w:cs="Times New Roman"/>
      <w:sz w:val="28"/>
      <w:szCs w:val="20"/>
      <w:lang w:val="kk-KZ"/>
    </w:rPr>
  </w:style>
  <w:style w:type="character" w:customStyle="1" w:styleId="a6">
    <w:name w:val="Основной текст Знак"/>
    <w:basedOn w:val="a0"/>
    <w:link w:val="a5"/>
    <w:rsid w:val="00DF31AF"/>
    <w:rPr>
      <w:rFonts w:ascii="KZ Times New Roman" w:eastAsia="Times New Roman" w:hAnsi="KZ Times New Roman" w:cs="Times New Roman"/>
      <w:sz w:val="28"/>
      <w:szCs w:val="20"/>
      <w:lang w:val="kk-KZ"/>
    </w:rPr>
  </w:style>
  <w:style w:type="paragraph" w:styleId="a7">
    <w:name w:val="Body Text Indent"/>
    <w:basedOn w:val="a"/>
    <w:link w:val="a8"/>
    <w:uiPriority w:val="99"/>
    <w:rsid w:val="00DF31AF"/>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8">
    <w:name w:val="Основной текст с отступом Знак"/>
    <w:basedOn w:val="a0"/>
    <w:link w:val="a7"/>
    <w:uiPriority w:val="99"/>
    <w:rsid w:val="00DF31AF"/>
    <w:rPr>
      <w:rFonts w:ascii="KZ Times New Roman" w:eastAsia="Times New Roman" w:hAnsi="KZ Times New Roman" w:cs="Times New Roman"/>
      <w:sz w:val="28"/>
      <w:szCs w:val="20"/>
      <w:lang w:val="en-US"/>
    </w:rPr>
  </w:style>
  <w:style w:type="paragraph" w:styleId="22">
    <w:name w:val="Body Text Indent 2"/>
    <w:basedOn w:val="a"/>
    <w:link w:val="23"/>
    <w:uiPriority w:val="99"/>
    <w:rsid w:val="00DF31AF"/>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rsid w:val="00DF31AF"/>
    <w:rPr>
      <w:rFonts w:ascii="KZ Times New Roman" w:eastAsia="Times New Roman" w:hAnsi="KZ Times New Roman" w:cs="Times New Roman"/>
      <w:sz w:val="28"/>
      <w:szCs w:val="20"/>
    </w:rPr>
  </w:style>
  <w:style w:type="paragraph" w:styleId="31">
    <w:name w:val="Body Text Indent 3"/>
    <w:basedOn w:val="a"/>
    <w:link w:val="32"/>
    <w:uiPriority w:val="99"/>
    <w:rsid w:val="00DF31AF"/>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rsid w:val="00DF31AF"/>
    <w:rPr>
      <w:rFonts w:ascii="KZ Times New Roman" w:eastAsia="Times New Roman" w:hAnsi="KZ Times New Roman" w:cs="Times New Roman"/>
      <w:sz w:val="28"/>
      <w:szCs w:val="24"/>
      <w:lang w:val="ru-MO"/>
    </w:rPr>
  </w:style>
  <w:style w:type="table" w:styleId="a9">
    <w:name w:val="Table Grid"/>
    <w:basedOn w:val="a1"/>
    <w:uiPriority w:val="99"/>
    <w:rsid w:val="00DF31A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Стиль1"/>
    <w:rsid w:val="00DF31AF"/>
  </w:style>
  <w:style w:type="numbering" w:customStyle="1" w:styleId="24">
    <w:name w:val="Стиль2"/>
    <w:basedOn w:val="a2"/>
    <w:rsid w:val="00DF31AF"/>
  </w:style>
  <w:style w:type="character" w:styleId="aa">
    <w:name w:val="page number"/>
    <w:basedOn w:val="a0"/>
    <w:uiPriority w:val="99"/>
    <w:rsid w:val="00DF31AF"/>
  </w:style>
  <w:style w:type="paragraph" w:styleId="ab">
    <w:name w:val="footer"/>
    <w:basedOn w:val="a"/>
    <w:link w:val="ac"/>
    <w:uiPriority w:val="99"/>
    <w:rsid w:val="00DF31AF"/>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c">
    <w:name w:val="Нижний колонтитул Знак"/>
    <w:basedOn w:val="a0"/>
    <w:link w:val="ab"/>
    <w:uiPriority w:val="99"/>
    <w:rsid w:val="00DF31AF"/>
    <w:rPr>
      <w:rFonts w:ascii="KZ Times New Roman" w:eastAsia="Times New Roman" w:hAnsi="KZ Times New Roman" w:cs="Times New Roman"/>
      <w:sz w:val="28"/>
      <w:szCs w:val="20"/>
    </w:rPr>
  </w:style>
  <w:style w:type="paragraph" w:styleId="ad">
    <w:name w:val="Balloon Text"/>
    <w:basedOn w:val="a"/>
    <w:link w:val="ae"/>
    <w:uiPriority w:val="99"/>
    <w:rsid w:val="00DF31AF"/>
    <w:pPr>
      <w:spacing w:after="0" w:line="240" w:lineRule="auto"/>
    </w:pPr>
    <w:rPr>
      <w:rFonts w:ascii="Tahoma" w:eastAsia="Times New Roman" w:hAnsi="Tahoma" w:cs="Times New Roman"/>
      <w:sz w:val="16"/>
      <w:szCs w:val="16"/>
    </w:rPr>
  </w:style>
  <w:style w:type="character" w:customStyle="1" w:styleId="ae">
    <w:name w:val="Текст выноски Знак"/>
    <w:basedOn w:val="a0"/>
    <w:link w:val="ad"/>
    <w:uiPriority w:val="99"/>
    <w:rsid w:val="00DF31AF"/>
    <w:rPr>
      <w:rFonts w:ascii="Tahoma" w:eastAsia="Times New Roman" w:hAnsi="Tahoma" w:cs="Times New Roman"/>
      <w:sz w:val="16"/>
      <w:szCs w:val="16"/>
    </w:rPr>
  </w:style>
  <w:style w:type="character" w:styleId="af">
    <w:name w:val="Placeholder Text"/>
    <w:uiPriority w:val="99"/>
    <w:semiHidden/>
    <w:rsid w:val="00DF31AF"/>
    <w:rPr>
      <w:color w:val="808080"/>
    </w:rPr>
  </w:style>
  <w:style w:type="numbering" w:customStyle="1" w:styleId="13">
    <w:name w:val="Нет списка1"/>
    <w:next w:val="a2"/>
    <w:uiPriority w:val="99"/>
    <w:semiHidden/>
    <w:unhideWhenUsed/>
    <w:rsid w:val="00DF31AF"/>
  </w:style>
  <w:style w:type="table" w:customStyle="1" w:styleId="14">
    <w:name w:val="Сетка таблицы1"/>
    <w:basedOn w:val="a1"/>
    <w:next w:val="a9"/>
    <w:uiPriority w:val="99"/>
    <w:rsid w:val="00DF31A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DF31AF"/>
    <w:pPr>
      <w:numPr>
        <w:numId w:val="2"/>
      </w:numPr>
    </w:pPr>
  </w:style>
  <w:style w:type="numbering" w:customStyle="1" w:styleId="21">
    <w:name w:val="Стиль21"/>
    <w:basedOn w:val="a2"/>
    <w:rsid w:val="00DF31AF"/>
    <w:pPr>
      <w:numPr>
        <w:numId w:val="3"/>
      </w:numPr>
    </w:pPr>
  </w:style>
  <w:style w:type="paragraph" w:styleId="af0">
    <w:name w:val="List Paragraph"/>
    <w:basedOn w:val="a"/>
    <w:uiPriority w:val="34"/>
    <w:qFormat/>
    <w:rsid w:val="00DF31AF"/>
    <w:pPr>
      <w:ind w:left="720"/>
      <w:contextualSpacing/>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8.bin"/><Relationship Id="rId299" Type="http://schemas.openxmlformats.org/officeDocument/2006/relationships/image" Target="media/image117.wmf"/><Relationship Id="rId21" Type="http://schemas.openxmlformats.org/officeDocument/2006/relationships/oleObject" Target="embeddings/oleObject7.bin"/><Relationship Id="rId63" Type="http://schemas.openxmlformats.org/officeDocument/2006/relationships/image" Target="media/image25.wmf"/><Relationship Id="rId159" Type="http://schemas.openxmlformats.org/officeDocument/2006/relationships/oleObject" Target="embeddings/oleObject97.bin"/><Relationship Id="rId324" Type="http://schemas.openxmlformats.org/officeDocument/2006/relationships/image" Target="media/image125.wmf"/><Relationship Id="rId366" Type="http://schemas.openxmlformats.org/officeDocument/2006/relationships/image" Target="media/image145.wmf"/><Relationship Id="rId531" Type="http://schemas.openxmlformats.org/officeDocument/2006/relationships/image" Target="media/image215.wmf"/><Relationship Id="rId170" Type="http://schemas.openxmlformats.org/officeDocument/2006/relationships/oleObject" Target="embeddings/oleObject103.bin"/><Relationship Id="rId226" Type="http://schemas.openxmlformats.org/officeDocument/2006/relationships/image" Target="media/image88.wmf"/><Relationship Id="rId433" Type="http://schemas.openxmlformats.org/officeDocument/2006/relationships/oleObject" Target="embeddings/oleObject253.bin"/><Relationship Id="rId268" Type="http://schemas.openxmlformats.org/officeDocument/2006/relationships/oleObject" Target="embeddings/oleObject160.bin"/><Relationship Id="rId475" Type="http://schemas.openxmlformats.org/officeDocument/2006/relationships/oleObject" Target="embeddings/oleObject279.bin"/><Relationship Id="rId32" Type="http://schemas.openxmlformats.org/officeDocument/2006/relationships/oleObject" Target="embeddings/oleObject13.bin"/><Relationship Id="rId74" Type="http://schemas.openxmlformats.org/officeDocument/2006/relationships/oleObject" Target="embeddings/oleObject43.bin"/><Relationship Id="rId128" Type="http://schemas.openxmlformats.org/officeDocument/2006/relationships/image" Target="media/image49.wmf"/><Relationship Id="rId335" Type="http://schemas.openxmlformats.org/officeDocument/2006/relationships/image" Target="media/image130.wmf"/><Relationship Id="rId377" Type="http://schemas.openxmlformats.org/officeDocument/2006/relationships/oleObject" Target="embeddings/oleObject223.bin"/><Relationship Id="rId500" Type="http://schemas.openxmlformats.org/officeDocument/2006/relationships/image" Target="media/image200.wmf"/><Relationship Id="rId542" Type="http://schemas.openxmlformats.org/officeDocument/2006/relationships/image" Target="media/image220.wmf"/><Relationship Id="rId5" Type="http://schemas.openxmlformats.org/officeDocument/2006/relationships/image" Target="media/image1.png"/><Relationship Id="rId181" Type="http://schemas.openxmlformats.org/officeDocument/2006/relationships/image" Target="media/image68.wmf"/><Relationship Id="rId237" Type="http://schemas.openxmlformats.org/officeDocument/2006/relationships/image" Target="media/image93.wmf"/><Relationship Id="rId402" Type="http://schemas.openxmlformats.org/officeDocument/2006/relationships/oleObject" Target="embeddings/oleObject237.bin"/><Relationship Id="rId279" Type="http://schemas.openxmlformats.org/officeDocument/2006/relationships/image" Target="media/image109.wmf"/><Relationship Id="rId444" Type="http://schemas.openxmlformats.org/officeDocument/2006/relationships/image" Target="media/image180.wmf"/><Relationship Id="rId486" Type="http://schemas.openxmlformats.org/officeDocument/2006/relationships/oleObject" Target="embeddings/oleObject287.bin"/><Relationship Id="rId43" Type="http://schemas.openxmlformats.org/officeDocument/2006/relationships/oleObject" Target="embeddings/oleObject21.bin"/><Relationship Id="rId139" Type="http://schemas.openxmlformats.org/officeDocument/2006/relationships/oleObject" Target="embeddings/oleObject84.bin"/><Relationship Id="rId290" Type="http://schemas.openxmlformats.org/officeDocument/2006/relationships/image" Target="media/image114.wmf"/><Relationship Id="rId304" Type="http://schemas.openxmlformats.org/officeDocument/2006/relationships/image" Target="media/image119.wmf"/><Relationship Id="rId346" Type="http://schemas.openxmlformats.org/officeDocument/2006/relationships/image" Target="media/image135.wmf"/><Relationship Id="rId388" Type="http://schemas.openxmlformats.org/officeDocument/2006/relationships/oleObject" Target="embeddings/oleObject230.bin"/><Relationship Id="rId511" Type="http://schemas.openxmlformats.org/officeDocument/2006/relationships/oleObject" Target="embeddings/oleObject302.bin"/><Relationship Id="rId553" Type="http://schemas.openxmlformats.org/officeDocument/2006/relationships/oleObject" Target="embeddings/oleObject324.bin"/><Relationship Id="rId85" Type="http://schemas.openxmlformats.org/officeDocument/2006/relationships/image" Target="media/image32.wmf"/><Relationship Id="rId150" Type="http://schemas.openxmlformats.org/officeDocument/2006/relationships/oleObject" Target="embeddings/oleObject91.bin"/><Relationship Id="rId192" Type="http://schemas.openxmlformats.org/officeDocument/2006/relationships/oleObject" Target="embeddings/oleObject115.bin"/><Relationship Id="rId206" Type="http://schemas.openxmlformats.org/officeDocument/2006/relationships/image" Target="media/image80.wmf"/><Relationship Id="rId413" Type="http://schemas.openxmlformats.org/officeDocument/2006/relationships/image" Target="media/image167.wmf"/><Relationship Id="rId248" Type="http://schemas.openxmlformats.org/officeDocument/2006/relationships/oleObject" Target="embeddings/oleObject149.bin"/><Relationship Id="rId455" Type="http://schemas.openxmlformats.org/officeDocument/2006/relationships/image" Target="media/image185.wmf"/><Relationship Id="rId497" Type="http://schemas.openxmlformats.org/officeDocument/2006/relationships/oleObject" Target="embeddings/oleObject295.bin"/><Relationship Id="rId12" Type="http://schemas.openxmlformats.org/officeDocument/2006/relationships/image" Target="media/image6.wmf"/><Relationship Id="rId108" Type="http://schemas.openxmlformats.org/officeDocument/2006/relationships/image" Target="media/image42.wmf"/><Relationship Id="rId315" Type="http://schemas.openxmlformats.org/officeDocument/2006/relationships/oleObject" Target="embeddings/oleObject189.bin"/><Relationship Id="rId357" Type="http://schemas.openxmlformats.org/officeDocument/2006/relationships/oleObject" Target="embeddings/oleObject213.bin"/><Relationship Id="rId522" Type="http://schemas.openxmlformats.org/officeDocument/2006/relationships/image" Target="media/image211.wmf"/><Relationship Id="rId54" Type="http://schemas.openxmlformats.org/officeDocument/2006/relationships/image" Target="media/image22.wmf"/><Relationship Id="rId96" Type="http://schemas.openxmlformats.org/officeDocument/2006/relationships/image" Target="media/image36.wmf"/><Relationship Id="rId161" Type="http://schemas.openxmlformats.org/officeDocument/2006/relationships/oleObject" Target="embeddings/oleObject98.bin"/><Relationship Id="rId217" Type="http://schemas.openxmlformats.org/officeDocument/2006/relationships/oleObject" Target="embeddings/oleObject130.bin"/><Relationship Id="rId399" Type="http://schemas.openxmlformats.org/officeDocument/2006/relationships/image" Target="media/image160.wmf"/><Relationship Id="rId259" Type="http://schemas.openxmlformats.org/officeDocument/2006/relationships/image" Target="media/image100.wmf"/><Relationship Id="rId424" Type="http://schemas.openxmlformats.org/officeDocument/2006/relationships/oleObject" Target="embeddings/oleObject248.bin"/><Relationship Id="rId466" Type="http://schemas.openxmlformats.org/officeDocument/2006/relationships/oleObject" Target="embeddings/oleObject274.bin"/><Relationship Id="rId23" Type="http://schemas.openxmlformats.org/officeDocument/2006/relationships/oleObject" Target="embeddings/oleObject8.bin"/><Relationship Id="rId119" Type="http://schemas.openxmlformats.org/officeDocument/2006/relationships/oleObject" Target="embeddings/oleObject70.bin"/><Relationship Id="rId270" Type="http://schemas.openxmlformats.org/officeDocument/2006/relationships/oleObject" Target="embeddings/oleObject161.bin"/><Relationship Id="rId326" Type="http://schemas.openxmlformats.org/officeDocument/2006/relationships/image" Target="media/image126.wmf"/><Relationship Id="rId533" Type="http://schemas.openxmlformats.org/officeDocument/2006/relationships/oleObject" Target="embeddings/oleObject314.bin"/><Relationship Id="rId65" Type="http://schemas.openxmlformats.org/officeDocument/2006/relationships/oleObject" Target="embeddings/oleObject36.bin"/><Relationship Id="rId130" Type="http://schemas.openxmlformats.org/officeDocument/2006/relationships/image" Target="media/image50.wmf"/><Relationship Id="rId368" Type="http://schemas.openxmlformats.org/officeDocument/2006/relationships/image" Target="media/image146.wmf"/><Relationship Id="rId172" Type="http://schemas.openxmlformats.org/officeDocument/2006/relationships/oleObject" Target="embeddings/oleObject104.bin"/><Relationship Id="rId228" Type="http://schemas.openxmlformats.org/officeDocument/2006/relationships/image" Target="media/image89.wmf"/><Relationship Id="rId435" Type="http://schemas.openxmlformats.org/officeDocument/2006/relationships/oleObject" Target="embeddings/oleObject255.bin"/><Relationship Id="rId477" Type="http://schemas.openxmlformats.org/officeDocument/2006/relationships/oleObject" Target="embeddings/oleObject280.bin"/><Relationship Id="rId281" Type="http://schemas.openxmlformats.org/officeDocument/2006/relationships/image" Target="media/image110.wmf"/><Relationship Id="rId337" Type="http://schemas.openxmlformats.org/officeDocument/2006/relationships/oleObject" Target="embeddings/oleObject203.bin"/><Relationship Id="rId502" Type="http://schemas.openxmlformats.org/officeDocument/2006/relationships/image" Target="media/image201.wmf"/><Relationship Id="rId34" Type="http://schemas.openxmlformats.org/officeDocument/2006/relationships/oleObject" Target="embeddings/oleObject14.bin"/><Relationship Id="rId76" Type="http://schemas.openxmlformats.org/officeDocument/2006/relationships/oleObject" Target="embeddings/oleObject44.bin"/><Relationship Id="rId141" Type="http://schemas.openxmlformats.org/officeDocument/2006/relationships/oleObject" Target="embeddings/oleObject85.bin"/><Relationship Id="rId379" Type="http://schemas.openxmlformats.org/officeDocument/2006/relationships/oleObject" Target="embeddings/oleObject224.bin"/><Relationship Id="rId544" Type="http://schemas.openxmlformats.org/officeDocument/2006/relationships/image" Target="media/image221.wmf"/><Relationship Id="rId7" Type="http://schemas.openxmlformats.org/officeDocument/2006/relationships/image" Target="media/image3.png"/><Relationship Id="rId183" Type="http://schemas.openxmlformats.org/officeDocument/2006/relationships/image" Target="media/image69.wmf"/><Relationship Id="rId239" Type="http://schemas.openxmlformats.org/officeDocument/2006/relationships/oleObject" Target="embeddings/oleObject142.bin"/><Relationship Id="rId390" Type="http://schemas.openxmlformats.org/officeDocument/2006/relationships/oleObject" Target="embeddings/oleObject231.bin"/><Relationship Id="rId404" Type="http://schemas.openxmlformats.org/officeDocument/2006/relationships/oleObject" Target="embeddings/oleObject238.bin"/><Relationship Id="rId446" Type="http://schemas.openxmlformats.org/officeDocument/2006/relationships/oleObject" Target="embeddings/oleObject262.bin"/><Relationship Id="rId250" Type="http://schemas.openxmlformats.org/officeDocument/2006/relationships/oleObject" Target="embeddings/oleObject151.bin"/><Relationship Id="rId292" Type="http://schemas.openxmlformats.org/officeDocument/2006/relationships/image" Target="media/image115.wmf"/><Relationship Id="rId306" Type="http://schemas.openxmlformats.org/officeDocument/2006/relationships/image" Target="media/image120.wmf"/><Relationship Id="rId488" Type="http://schemas.openxmlformats.org/officeDocument/2006/relationships/oleObject" Target="embeddings/oleObject288.bin"/><Relationship Id="rId45" Type="http://schemas.openxmlformats.org/officeDocument/2006/relationships/oleObject" Target="embeddings/oleObject23.bin"/><Relationship Id="rId87" Type="http://schemas.openxmlformats.org/officeDocument/2006/relationships/image" Target="media/image33.wmf"/><Relationship Id="rId110" Type="http://schemas.openxmlformats.org/officeDocument/2006/relationships/image" Target="media/image43.wmf"/><Relationship Id="rId348" Type="http://schemas.openxmlformats.org/officeDocument/2006/relationships/image" Target="media/image136.wmf"/><Relationship Id="rId513" Type="http://schemas.openxmlformats.org/officeDocument/2006/relationships/oleObject" Target="embeddings/oleObject303.bin"/><Relationship Id="rId555" Type="http://schemas.openxmlformats.org/officeDocument/2006/relationships/oleObject" Target="embeddings/oleObject325.bin"/><Relationship Id="rId152" Type="http://schemas.openxmlformats.org/officeDocument/2006/relationships/oleObject" Target="embeddings/oleObject92.bin"/><Relationship Id="rId194" Type="http://schemas.openxmlformats.org/officeDocument/2006/relationships/image" Target="media/image74.wmf"/><Relationship Id="rId208" Type="http://schemas.openxmlformats.org/officeDocument/2006/relationships/image" Target="media/image81.wmf"/><Relationship Id="rId415" Type="http://schemas.openxmlformats.org/officeDocument/2006/relationships/image" Target="media/image168.wmf"/><Relationship Id="rId457" Type="http://schemas.openxmlformats.org/officeDocument/2006/relationships/image" Target="media/image186.wmf"/><Relationship Id="rId261" Type="http://schemas.openxmlformats.org/officeDocument/2006/relationships/image" Target="media/image101.wmf"/><Relationship Id="rId499" Type="http://schemas.openxmlformats.org/officeDocument/2006/relationships/oleObject" Target="embeddings/oleObject296.bin"/><Relationship Id="rId14" Type="http://schemas.openxmlformats.org/officeDocument/2006/relationships/image" Target="media/image7.wmf"/><Relationship Id="rId56" Type="http://schemas.openxmlformats.org/officeDocument/2006/relationships/oleObject" Target="embeddings/oleObject30.bin"/><Relationship Id="rId317" Type="http://schemas.openxmlformats.org/officeDocument/2006/relationships/oleObject" Target="embeddings/oleObject191.bin"/><Relationship Id="rId359" Type="http://schemas.openxmlformats.org/officeDocument/2006/relationships/oleObject" Target="embeddings/oleObject214.bin"/><Relationship Id="rId524" Type="http://schemas.openxmlformats.org/officeDocument/2006/relationships/oleObject" Target="embeddings/oleObject309.bin"/><Relationship Id="rId98" Type="http://schemas.openxmlformats.org/officeDocument/2006/relationships/image" Target="media/image37.wmf"/><Relationship Id="rId121" Type="http://schemas.openxmlformats.org/officeDocument/2006/relationships/oleObject" Target="embeddings/oleObject72.bin"/><Relationship Id="rId163" Type="http://schemas.openxmlformats.org/officeDocument/2006/relationships/image" Target="media/image60.wmf"/><Relationship Id="rId219" Type="http://schemas.openxmlformats.org/officeDocument/2006/relationships/oleObject" Target="embeddings/oleObject131.bin"/><Relationship Id="rId370" Type="http://schemas.openxmlformats.org/officeDocument/2006/relationships/image" Target="media/image147.wmf"/><Relationship Id="rId426" Type="http://schemas.openxmlformats.org/officeDocument/2006/relationships/oleObject" Target="embeddings/oleObject249.bin"/><Relationship Id="rId230" Type="http://schemas.openxmlformats.org/officeDocument/2006/relationships/image" Target="media/image90.wmf"/><Relationship Id="rId468" Type="http://schemas.openxmlformats.org/officeDocument/2006/relationships/image" Target="media/image189.wmf"/><Relationship Id="rId25" Type="http://schemas.openxmlformats.org/officeDocument/2006/relationships/image" Target="media/image12.wmf"/><Relationship Id="rId67" Type="http://schemas.openxmlformats.org/officeDocument/2006/relationships/oleObject" Target="embeddings/oleObject38.bin"/><Relationship Id="rId272" Type="http://schemas.openxmlformats.org/officeDocument/2006/relationships/oleObject" Target="embeddings/oleObject162.bin"/><Relationship Id="rId328" Type="http://schemas.openxmlformats.org/officeDocument/2006/relationships/image" Target="media/image127.wmf"/><Relationship Id="rId535" Type="http://schemas.openxmlformats.org/officeDocument/2006/relationships/oleObject" Target="embeddings/oleObject315.bin"/><Relationship Id="rId132" Type="http://schemas.openxmlformats.org/officeDocument/2006/relationships/image" Target="media/image51.wmf"/><Relationship Id="rId174" Type="http://schemas.openxmlformats.org/officeDocument/2006/relationships/oleObject" Target="embeddings/oleObject105.bin"/><Relationship Id="rId381" Type="http://schemas.openxmlformats.org/officeDocument/2006/relationships/oleObject" Target="embeddings/oleObject225.bin"/><Relationship Id="rId241" Type="http://schemas.openxmlformats.org/officeDocument/2006/relationships/oleObject" Target="embeddings/oleObject144.bin"/><Relationship Id="rId437" Type="http://schemas.openxmlformats.org/officeDocument/2006/relationships/oleObject" Target="embeddings/oleObject256.bin"/><Relationship Id="rId479" Type="http://schemas.openxmlformats.org/officeDocument/2006/relationships/oleObject" Target="embeddings/oleObject281.bin"/><Relationship Id="rId36" Type="http://schemas.openxmlformats.org/officeDocument/2006/relationships/oleObject" Target="embeddings/oleObject16.bin"/><Relationship Id="rId283" Type="http://schemas.openxmlformats.org/officeDocument/2006/relationships/oleObject" Target="embeddings/oleObject169.bin"/><Relationship Id="rId339" Type="http://schemas.openxmlformats.org/officeDocument/2006/relationships/oleObject" Target="embeddings/oleObject204.bin"/><Relationship Id="rId490" Type="http://schemas.openxmlformats.org/officeDocument/2006/relationships/oleObject" Target="embeddings/oleObject290.bin"/><Relationship Id="rId504" Type="http://schemas.openxmlformats.org/officeDocument/2006/relationships/image" Target="media/image202.wmf"/><Relationship Id="rId546" Type="http://schemas.openxmlformats.org/officeDocument/2006/relationships/image" Target="media/image222.wmf"/><Relationship Id="rId78" Type="http://schemas.openxmlformats.org/officeDocument/2006/relationships/image" Target="media/image29.wmf"/><Relationship Id="rId99" Type="http://schemas.openxmlformats.org/officeDocument/2006/relationships/oleObject" Target="embeddings/oleObject58.bin"/><Relationship Id="rId101" Type="http://schemas.openxmlformats.org/officeDocument/2006/relationships/oleObject" Target="embeddings/oleObject59.bin"/><Relationship Id="rId122" Type="http://schemas.openxmlformats.org/officeDocument/2006/relationships/image" Target="media/image46.wmf"/><Relationship Id="rId143" Type="http://schemas.openxmlformats.org/officeDocument/2006/relationships/oleObject" Target="embeddings/oleObject86.bin"/><Relationship Id="rId164" Type="http://schemas.openxmlformats.org/officeDocument/2006/relationships/oleObject" Target="embeddings/oleObject100.bin"/><Relationship Id="rId185" Type="http://schemas.openxmlformats.org/officeDocument/2006/relationships/image" Target="media/image70.wmf"/><Relationship Id="rId350" Type="http://schemas.openxmlformats.org/officeDocument/2006/relationships/image" Target="media/image137.wmf"/><Relationship Id="rId371" Type="http://schemas.openxmlformats.org/officeDocument/2006/relationships/oleObject" Target="embeddings/oleObject220.bin"/><Relationship Id="rId406" Type="http://schemas.openxmlformats.org/officeDocument/2006/relationships/oleObject" Target="embeddings/oleObject239.bin"/><Relationship Id="rId9" Type="http://schemas.openxmlformats.org/officeDocument/2006/relationships/oleObject" Target="embeddings/oleObject1.bin"/><Relationship Id="rId210" Type="http://schemas.openxmlformats.org/officeDocument/2006/relationships/oleObject" Target="embeddings/oleObject125.bin"/><Relationship Id="rId392" Type="http://schemas.openxmlformats.org/officeDocument/2006/relationships/oleObject" Target="embeddings/oleObject232.bin"/><Relationship Id="rId427" Type="http://schemas.openxmlformats.org/officeDocument/2006/relationships/image" Target="media/image174.wmf"/><Relationship Id="rId448" Type="http://schemas.openxmlformats.org/officeDocument/2006/relationships/oleObject" Target="embeddings/oleObject263.bin"/><Relationship Id="rId469" Type="http://schemas.openxmlformats.org/officeDocument/2006/relationships/oleObject" Target="embeddings/oleObject276.bin"/><Relationship Id="rId26" Type="http://schemas.openxmlformats.org/officeDocument/2006/relationships/oleObject" Target="embeddings/oleObject10.bin"/><Relationship Id="rId231" Type="http://schemas.openxmlformats.org/officeDocument/2006/relationships/oleObject" Target="embeddings/oleObject137.bin"/><Relationship Id="rId252" Type="http://schemas.openxmlformats.org/officeDocument/2006/relationships/oleObject" Target="embeddings/oleObject152.bin"/><Relationship Id="rId273" Type="http://schemas.openxmlformats.org/officeDocument/2006/relationships/oleObject" Target="embeddings/oleObject163.bin"/><Relationship Id="rId294" Type="http://schemas.openxmlformats.org/officeDocument/2006/relationships/oleObject" Target="embeddings/oleObject175.bin"/><Relationship Id="rId308" Type="http://schemas.openxmlformats.org/officeDocument/2006/relationships/image" Target="media/image121.wmf"/><Relationship Id="rId329" Type="http://schemas.openxmlformats.org/officeDocument/2006/relationships/oleObject" Target="embeddings/oleObject198.bin"/><Relationship Id="rId480" Type="http://schemas.openxmlformats.org/officeDocument/2006/relationships/oleObject" Target="embeddings/oleObject282.bin"/><Relationship Id="rId515" Type="http://schemas.openxmlformats.org/officeDocument/2006/relationships/oleObject" Target="embeddings/oleObject304.bin"/><Relationship Id="rId536" Type="http://schemas.openxmlformats.org/officeDocument/2006/relationships/image" Target="media/image217.wmf"/><Relationship Id="rId47" Type="http://schemas.openxmlformats.org/officeDocument/2006/relationships/oleObject" Target="embeddings/oleObject24.bin"/><Relationship Id="rId68" Type="http://schemas.openxmlformats.org/officeDocument/2006/relationships/image" Target="media/image26.wmf"/><Relationship Id="rId89" Type="http://schemas.openxmlformats.org/officeDocument/2006/relationships/image" Target="media/image34.wmf"/><Relationship Id="rId112" Type="http://schemas.openxmlformats.org/officeDocument/2006/relationships/oleObject" Target="embeddings/oleObject65.bin"/><Relationship Id="rId133" Type="http://schemas.openxmlformats.org/officeDocument/2006/relationships/oleObject" Target="embeddings/oleObject78.bin"/><Relationship Id="rId154" Type="http://schemas.openxmlformats.org/officeDocument/2006/relationships/oleObject" Target="embeddings/oleObject93.bin"/><Relationship Id="rId175" Type="http://schemas.openxmlformats.org/officeDocument/2006/relationships/image" Target="media/image66.wmf"/><Relationship Id="rId340" Type="http://schemas.openxmlformats.org/officeDocument/2006/relationships/image" Target="media/image132.wmf"/><Relationship Id="rId361" Type="http://schemas.openxmlformats.org/officeDocument/2006/relationships/oleObject" Target="embeddings/oleObject215.bin"/><Relationship Id="rId557" Type="http://schemas.openxmlformats.org/officeDocument/2006/relationships/oleObject" Target="embeddings/oleObject326.bin"/><Relationship Id="rId196" Type="http://schemas.openxmlformats.org/officeDocument/2006/relationships/image" Target="media/image75.wmf"/><Relationship Id="rId200" Type="http://schemas.openxmlformats.org/officeDocument/2006/relationships/image" Target="media/image77.wmf"/><Relationship Id="rId382" Type="http://schemas.openxmlformats.org/officeDocument/2006/relationships/oleObject" Target="embeddings/oleObject226.bin"/><Relationship Id="rId417" Type="http://schemas.openxmlformats.org/officeDocument/2006/relationships/image" Target="media/image169.wmf"/><Relationship Id="rId438" Type="http://schemas.openxmlformats.org/officeDocument/2006/relationships/image" Target="media/image178.wmf"/><Relationship Id="rId459" Type="http://schemas.openxmlformats.org/officeDocument/2006/relationships/image" Target="media/image187.wmf"/><Relationship Id="rId16" Type="http://schemas.openxmlformats.org/officeDocument/2006/relationships/image" Target="media/image8.wmf"/><Relationship Id="rId221" Type="http://schemas.openxmlformats.org/officeDocument/2006/relationships/oleObject" Target="embeddings/oleObject132.bin"/><Relationship Id="rId242" Type="http://schemas.openxmlformats.org/officeDocument/2006/relationships/oleObject" Target="embeddings/oleObject145.bin"/><Relationship Id="rId263" Type="http://schemas.openxmlformats.org/officeDocument/2006/relationships/image" Target="media/image102.wmf"/><Relationship Id="rId284" Type="http://schemas.openxmlformats.org/officeDocument/2006/relationships/image" Target="media/image111.wmf"/><Relationship Id="rId319" Type="http://schemas.openxmlformats.org/officeDocument/2006/relationships/oleObject" Target="embeddings/oleObject192.bin"/><Relationship Id="rId470" Type="http://schemas.openxmlformats.org/officeDocument/2006/relationships/image" Target="media/image190.wmf"/><Relationship Id="rId491" Type="http://schemas.openxmlformats.org/officeDocument/2006/relationships/oleObject" Target="embeddings/oleObject291.bin"/><Relationship Id="rId505" Type="http://schemas.openxmlformats.org/officeDocument/2006/relationships/oleObject" Target="embeddings/oleObject299.bin"/><Relationship Id="rId526" Type="http://schemas.openxmlformats.org/officeDocument/2006/relationships/oleObject" Target="embeddings/oleObject310.bin"/><Relationship Id="rId37" Type="http://schemas.openxmlformats.org/officeDocument/2006/relationships/oleObject" Target="embeddings/oleObject17.bin"/><Relationship Id="rId58" Type="http://schemas.openxmlformats.org/officeDocument/2006/relationships/oleObject" Target="embeddings/oleObject32.bin"/><Relationship Id="rId79" Type="http://schemas.openxmlformats.org/officeDocument/2006/relationships/oleObject" Target="embeddings/oleObject46.bin"/><Relationship Id="rId102" Type="http://schemas.openxmlformats.org/officeDocument/2006/relationships/image" Target="media/image39.wmf"/><Relationship Id="rId123" Type="http://schemas.openxmlformats.org/officeDocument/2006/relationships/oleObject" Target="embeddings/oleObject73.bin"/><Relationship Id="rId144" Type="http://schemas.openxmlformats.org/officeDocument/2006/relationships/image" Target="media/image54.wmf"/><Relationship Id="rId330" Type="http://schemas.openxmlformats.org/officeDocument/2006/relationships/image" Target="media/image128.wmf"/><Relationship Id="rId547" Type="http://schemas.openxmlformats.org/officeDocument/2006/relationships/oleObject" Target="embeddings/oleObject321.bin"/><Relationship Id="rId90" Type="http://schemas.openxmlformats.org/officeDocument/2006/relationships/oleObject" Target="embeddings/oleObject52.bin"/><Relationship Id="rId165" Type="http://schemas.openxmlformats.org/officeDocument/2006/relationships/image" Target="media/image61.wmf"/><Relationship Id="rId186" Type="http://schemas.openxmlformats.org/officeDocument/2006/relationships/oleObject" Target="embeddings/oleObject112.bin"/><Relationship Id="rId351" Type="http://schemas.openxmlformats.org/officeDocument/2006/relationships/oleObject" Target="embeddings/oleObject210.bin"/><Relationship Id="rId372" Type="http://schemas.openxmlformats.org/officeDocument/2006/relationships/image" Target="media/image148.wmf"/><Relationship Id="rId393" Type="http://schemas.openxmlformats.org/officeDocument/2006/relationships/image" Target="media/image157.wmf"/><Relationship Id="rId407" Type="http://schemas.openxmlformats.org/officeDocument/2006/relationships/image" Target="media/image164.wmf"/><Relationship Id="rId428" Type="http://schemas.openxmlformats.org/officeDocument/2006/relationships/oleObject" Target="embeddings/oleObject250.bin"/><Relationship Id="rId449" Type="http://schemas.openxmlformats.org/officeDocument/2006/relationships/image" Target="media/image182.wmf"/><Relationship Id="rId211" Type="http://schemas.openxmlformats.org/officeDocument/2006/relationships/oleObject" Target="embeddings/oleObject126.bin"/><Relationship Id="rId232" Type="http://schemas.openxmlformats.org/officeDocument/2006/relationships/image" Target="media/image91.wmf"/><Relationship Id="rId253" Type="http://schemas.openxmlformats.org/officeDocument/2006/relationships/image" Target="media/image97.wmf"/><Relationship Id="rId274" Type="http://schemas.openxmlformats.org/officeDocument/2006/relationships/oleObject" Target="embeddings/oleObject164.bin"/><Relationship Id="rId295" Type="http://schemas.openxmlformats.org/officeDocument/2006/relationships/oleObject" Target="embeddings/oleObject176.bin"/><Relationship Id="rId309" Type="http://schemas.openxmlformats.org/officeDocument/2006/relationships/image" Target="media/image122.wmf"/><Relationship Id="rId460" Type="http://schemas.openxmlformats.org/officeDocument/2006/relationships/oleObject" Target="embeddings/oleObject269.bin"/><Relationship Id="rId481" Type="http://schemas.openxmlformats.org/officeDocument/2006/relationships/oleObject" Target="embeddings/oleObject283.bin"/><Relationship Id="rId516" Type="http://schemas.openxmlformats.org/officeDocument/2006/relationships/image" Target="media/image208.wmf"/><Relationship Id="rId27" Type="http://schemas.openxmlformats.org/officeDocument/2006/relationships/image" Target="media/image13.wmf"/><Relationship Id="rId48" Type="http://schemas.openxmlformats.org/officeDocument/2006/relationships/image" Target="media/image20.wmf"/><Relationship Id="rId69" Type="http://schemas.openxmlformats.org/officeDocument/2006/relationships/oleObject" Target="embeddings/oleObject39.bin"/><Relationship Id="rId113" Type="http://schemas.openxmlformats.org/officeDocument/2006/relationships/oleObject" Target="embeddings/oleObject66.bin"/><Relationship Id="rId134" Type="http://schemas.openxmlformats.org/officeDocument/2006/relationships/oleObject" Target="embeddings/oleObject79.bin"/><Relationship Id="rId320" Type="http://schemas.openxmlformats.org/officeDocument/2006/relationships/oleObject" Target="embeddings/oleObject193.bin"/><Relationship Id="rId537" Type="http://schemas.openxmlformats.org/officeDocument/2006/relationships/oleObject" Target="embeddings/oleObject316.bin"/><Relationship Id="rId558" Type="http://schemas.openxmlformats.org/officeDocument/2006/relationships/fontTable" Target="fontTable.xml"/><Relationship Id="rId80" Type="http://schemas.openxmlformats.org/officeDocument/2006/relationships/oleObject" Target="embeddings/oleObject47.bin"/><Relationship Id="rId155" Type="http://schemas.openxmlformats.org/officeDocument/2006/relationships/image" Target="media/image58.wmf"/><Relationship Id="rId176" Type="http://schemas.openxmlformats.org/officeDocument/2006/relationships/oleObject" Target="embeddings/oleObject106.bin"/><Relationship Id="rId197" Type="http://schemas.openxmlformats.org/officeDocument/2006/relationships/oleObject" Target="embeddings/oleObject118.bin"/><Relationship Id="rId341" Type="http://schemas.openxmlformats.org/officeDocument/2006/relationships/oleObject" Target="embeddings/oleObject205.bin"/><Relationship Id="rId362" Type="http://schemas.openxmlformats.org/officeDocument/2006/relationships/image" Target="media/image143.wmf"/><Relationship Id="rId383" Type="http://schemas.openxmlformats.org/officeDocument/2006/relationships/oleObject" Target="embeddings/oleObject227.bin"/><Relationship Id="rId418" Type="http://schemas.openxmlformats.org/officeDocument/2006/relationships/oleObject" Target="embeddings/oleObject245.bin"/><Relationship Id="rId439" Type="http://schemas.openxmlformats.org/officeDocument/2006/relationships/oleObject" Target="embeddings/oleObject257.bin"/><Relationship Id="rId201" Type="http://schemas.openxmlformats.org/officeDocument/2006/relationships/oleObject" Target="embeddings/oleObject120.bin"/><Relationship Id="rId222" Type="http://schemas.openxmlformats.org/officeDocument/2006/relationships/image" Target="media/image86.wmf"/><Relationship Id="rId243" Type="http://schemas.openxmlformats.org/officeDocument/2006/relationships/image" Target="media/image94.wmf"/><Relationship Id="rId264" Type="http://schemas.openxmlformats.org/officeDocument/2006/relationships/oleObject" Target="embeddings/oleObject158.bin"/><Relationship Id="rId285" Type="http://schemas.openxmlformats.org/officeDocument/2006/relationships/oleObject" Target="embeddings/oleObject170.bin"/><Relationship Id="rId450" Type="http://schemas.openxmlformats.org/officeDocument/2006/relationships/oleObject" Target="embeddings/oleObject264.bin"/><Relationship Id="rId471" Type="http://schemas.openxmlformats.org/officeDocument/2006/relationships/oleObject" Target="embeddings/oleObject277.bin"/><Relationship Id="rId506" Type="http://schemas.openxmlformats.org/officeDocument/2006/relationships/image" Target="media/image203.wmf"/><Relationship Id="rId17" Type="http://schemas.openxmlformats.org/officeDocument/2006/relationships/oleObject" Target="embeddings/oleObject5.bin"/><Relationship Id="rId38" Type="http://schemas.openxmlformats.org/officeDocument/2006/relationships/oleObject" Target="embeddings/oleObject18.bin"/><Relationship Id="rId59" Type="http://schemas.openxmlformats.org/officeDocument/2006/relationships/image" Target="media/image23.wmf"/><Relationship Id="rId103" Type="http://schemas.openxmlformats.org/officeDocument/2006/relationships/oleObject" Target="embeddings/oleObject60.bin"/><Relationship Id="rId124" Type="http://schemas.openxmlformats.org/officeDocument/2006/relationships/image" Target="media/image47.wmf"/><Relationship Id="rId310" Type="http://schemas.openxmlformats.org/officeDocument/2006/relationships/oleObject" Target="embeddings/oleObject184.bin"/><Relationship Id="rId492" Type="http://schemas.openxmlformats.org/officeDocument/2006/relationships/oleObject" Target="embeddings/oleObject292.bin"/><Relationship Id="rId527" Type="http://schemas.openxmlformats.org/officeDocument/2006/relationships/image" Target="media/image213.wmf"/><Relationship Id="rId548" Type="http://schemas.openxmlformats.org/officeDocument/2006/relationships/image" Target="media/image223.wmf"/><Relationship Id="rId70" Type="http://schemas.openxmlformats.org/officeDocument/2006/relationships/oleObject" Target="embeddings/oleObject40.bin"/><Relationship Id="rId91" Type="http://schemas.openxmlformats.org/officeDocument/2006/relationships/image" Target="media/image35.wmf"/><Relationship Id="rId145" Type="http://schemas.openxmlformats.org/officeDocument/2006/relationships/oleObject" Target="embeddings/oleObject87.bin"/><Relationship Id="rId166" Type="http://schemas.openxmlformats.org/officeDocument/2006/relationships/oleObject" Target="embeddings/oleObject101.bin"/><Relationship Id="rId187" Type="http://schemas.openxmlformats.org/officeDocument/2006/relationships/image" Target="media/image71.wmf"/><Relationship Id="rId331" Type="http://schemas.openxmlformats.org/officeDocument/2006/relationships/oleObject" Target="embeddings/oleObject199.bin"/><Relationship Id="rId352" Type="http://schemas.openxmlformats.org/officeDocument/2006/relationships/image" Target="media/image138.wmf"/><Relationship Id="rId373" Type="http://schemas.openxmlformats.org/officeDocument/2006/relationships/oleObject" Target="embeddings/oleObject221.bin"/><Relationship Id="rId394" Type="http://schemas.openxmlformats.org/officeDocument/2006/relationships/oleObject" Target="embeddings/oleObject233.bin"/><Relationship Id="rId408" Type="http://schemas.openxmlformats.org/officeDocument/2006/relationships/oleObject" Target="embeddings/oleObject240.bin"/><Relationship Id="rId429" Type="http://schemas.openxmlformats.org/officeDocument/2006/relationships/image" Target="media/image175.wmf"/><Relationship Id="rId1" Type="http://schemas.openxmlformats.org/officeDocument/2006/relationships/numbering" Target="numbering.xml"/><Relationship Id="rId212" Type="http://schemas.openxmlformats.org/officeDocument/2006/relationships/image" Target="media/image82.wmf"/><Relationship Id="rId233" Type="http://schemas.openxmlformats.org/officeDocument/2006/relationships/oleObject" Target="embeddings/oleObject138.bin"/><Relationship Id="rId254" Type="http://schemas.openxmlformats.org/officeDocument/2006/relationships/oleObject" Target="embeddings/oleObject153.bin"/><Relationship Id="rId440" Type="http://schemas.openxmlformats.org/officeDocument/2006/relationships/oleObject" Target="embeddings/oleObject258.bin"/><Relationship Id="rId28" Type="http://schemas.openxmlformats.org/officeDocument/2006/relationships/oleObject" Target="embeddings/oleObject11.bin"/><Relationship Id="rId49" Type="http://schemas.openxmlformats.org/officeDocument/2006/relationships/oleObject" Target="embeddings/oleObject25.bin"/><Relationship Id="rId114" Type="http://schemas.openxmlformats.org/officeDocument/2006/relationships/image" Target="media/image44.wmf"/><Relationship Id="rId275" Type="http://schemas.openxmlformats.org/officeDocument/2006/relationships/image" Target="media/image107.wmf"/><Relationship Id="rId296" Type="http://schemas.openxmlformats.org/officeDocument/2006/relationships/oleObject" Target="embeddings/oleObject177.bin"/><Relationship Id="rId300" Type="http://schemas.openxmlformats.org/officeDocument/2006/relationships/oleObject" Target="embeddings/oleObject179.bin"/><Relationship Id="rId461" Type="http://schemas.openxmlformats.org/officeDocument/2006/relationships/oleObject" Target="embeddings/oleObject270.bin"/><Relationship Id="rId482" Type="http://schemas.openxmlformats.org/officeDocument/2006/relationships/oleObject" Target="embeddings/oleObject284.bin"/><Relationship Id="rId517" Type="http://schemas.openxmlformats.org/officeDocument/2006/relationships/oleObject" Target="embeddings/oleObject305.bin"/><Relationship Id="rId538" Type="http://schemas.openxmlformats.org/officeDocument/2006/relationships/image" Target="media/image218.wmf"/><Relationship Id="rId559" Type="http://schemas.openxmlformats.org/officeDocument/2006/relationships/theme" Target="theme/theme1.xml"/><Relationship Id="rId60" Type="http://schemas.openxmlformats.org/officeDocument/2006/relationships/oleObject" Target="embeddings/oleObject33.bin"/><Relationship Id="rId81" Type="http://schemas.openxmlformats.org/officeDocument/2006/relationships/image" Target="media/image30.wmf"/><Relationship Id="rId135" Type="http://schemas.openxmlformats.org/officeDocument/2006/relationships/oleObject" Target="embeddings/oleObject80.bin"/><Relationship Id="rId156" Type="http://schemas.openxmlformats.org/officeDocument/2006/relationships/oleObject" Target="embeddings/oleObject94.bin"/><Relationship Id="rId177" Type="http://schemas.openxmlformats.org/officeDocument/2006/relationships/image" Target="media/image67.wmf"/><Relationship Id="rId198" Type="http://schemas.openxmlformats.org/officeDocument/2006/relationships/image" Target="media/image76.wmf"/><Relationship Id="rId321" Type="http://schemas.openxmlformats.org/officeDocument/2006/relationships/oleObject" Target="embeddings/oleObject194.bin"/><Relationship Id="rId342" Type="http://schemas.openxmlformats.org/officeDocument/2006/relationships/image" Target="media/image133.wmf"/><Relationship Id="rId363" Type="http://schemas.openxmlformats.org/officeDocument/2006/relationships/oleObject" Target="embeddings/oleObject216.bin"/><Relationship Id="rId384" Type="http://schemas.openxmlformats.org/officeDocument/2006/relationships/oleObject" Target="embeddings/oleObject228.bin"/><Relationship Id="rId419" Type="http://schemas.openxmlformats.org/officeDocument/2006/relationships/image" Target="media/image170.wmf"/><Relationship Id="rId202" Type="http://schemas.openxmlformats.org/officeDocument/2006/relationships/image" Target="media/image78.wmf"/><Relationship Id="rId223" Type="http://schemas.openxmlformats.org/officeDocument/2006/relationships/oleObject" Target="embeddings/oleObject133.bin"/><Relationship Id="rId244" Type="http://schemas.openxmlformats.org/officeDocument/2006/relationships/oleObject" Target="embeddings/oleObject146.bin"/><Relationship Id="rId430" Type="http://schemas.openxmlformats.org/officeDocument/2006/relationships/oleObject" Target="embeddings/oleObject251.bin"/><Relationship Id="rId18" Type="http://schemas.openxmlformats.org/officeDocument/2006/relationships/image" Target="media/image9.wmf"/><Relationship Id="rId39" Type="http://schemas.openxmlformats.org/officeDocument/2006/relationships/oleObject" Target="embeddings/oleObject19.bin"/><Relationship Id="rId265" Type="http://schemas.openxmlformats.org/officeDocument/2006/relationships/image" Target="media/image103.wmf"/><Relationship Id="rId286" Type="http://schemas.openxmlformats.org/officeDocument/2006/relationships/image" Target="media/image112.wmf"/><Relationship Id="rId451" Type="http://schemas.openxmlformats.org/officeDocument/2006/relationships/image" Target="media/image183.wmf"/><Relationship Id="rId472" Type="http://schemas.openxmlformats.org/officeDocument/2006/relationships/image" Target="media/image191.wmf"/><Relationship Id="rId493" Type="http://schemas.openxmlformats.org/officeDocument/2006/relationships/image" Target="media/image197.wmf"/><Relationship Id="rId507" Type="http://schemas.openxmlformats.org/officeDocument/2006/relationships/oleObject" Target="embeddings/oleObject300.bin"/><Relationship Id="rId528" Type="http://schemas.openxmlformats.org/officeDocument/2006/relationships/oleObject" Target="embeddings/oleObject311.bin"/><Relationship Id="rId549" Type="http://schemas.openxmlformats.org/officeDocument/2006/relationships/oleObject" Target="embeddings/oleObject322.bin"/><Relationship Id="rId50" Type="http://schemas.openxmlformats.org/officeDocument/2006/relationships/oleObject" Target="embeddings/oleObject26.bin"/><Relationship Id="rId104" Type="http://schemas.openxmlformats.org/officeDocument/2006/relationships/image" Target="media/image40.wmf"/><Relationship Id="rId125" Type="http://schemas.openxmlformats.org/officeDocument/2006/relationships/oleObject" Target="embeddings/oleObject74.bin"/><Relationship Id="rId146" Type="http://schemas.openxmlformats.org/officeDocument/2006/relationships/oleObject" Target="embeddings/oleObject88.bin"/><Relationship Id="rId167" Type="http://schemas.openxmlformats.org/officeDocument/2006/relationships/image" Target="media/image62.wmf"/><Relationship Id="rId188" Type="http://schemas.openxmlformats.org/officeDocument/2006/relationships/oleObject" Target="embeddings/oleObject113.bin"/><Relationship Id="rId311" Type="http://schemas.openxmlformats.org/officeDocument/2006/relationships/oleObject" Target="embeddings/oleObject185.bin"/><Relationship Id="rId332" Type="http://schemas.openxmlformats.org/officeDocument/2006/relationships/oleObject" Target="embeddings/oleObject200.bin"/><Relationship Id="rId353" Type="http://schemas.openxmlformats.org/officeDocument/2006/relationships/oleObject" Target="embeddings/oleObject211.bin"/><Relationship Id="rId374" Type="http://schemas.openxmlformats.org/officeDocument/2006/relationships/image" Target="media/image149.wmf"/><Relationship Id="rId395" Type="http://schemas.openxmlformats.org/officeDocument/2006/relationships/image" Target="media/image158.wmf"/><Relationship Id="rId409" Type="http://schemas.openxmlformats.org/officeDocument/2006/relationships/image" Target="media/image165.wmf"/><Relationship Id="rId71" Type="http://schemas.openxmlformats.org/officeDocument/2006/relationships/oleObject" Target="embeddings/oleObject41.bin"/><Relationship Id="rId92" Type="http://schemas.openxmlformats.org/officeDocument/2006/relationships/oleObject" Target="embeddings/oleObject53.bin"/><Relationship Id="rId213" Type="http://schemas.openxmlformats.org/officeDocument/2006/relationships/oleObject" Target="embeddings/oleObject127.bin"/><Relationship Id="rId234" Type="http://schemas.openxmlformats.org/officeDocument/2006/relationships/oleObject" Target="embeddings/oleObject139.bin"/><Relationship Id="rId420" Type="http://schemas.openxmlformats.org/officeDocument/2006/relationships/oleObject" Target="embeddings/oleObject246.bin"/><Relationship Id="rId2" Type="http://schemas.openxmlformats.org/officeDocument/2006/relationships/styles" Target="styles.xml"/><Relationship Id="rId29" Type="http://schemas.openxmlformats.org/officeDocument/2006/relationships/image" Target="media/image14.wmf"/><Relationship Id="rId255" Type="http://schemas.openxmlformats.org/officeDocument/2006/relationships/image" Target="media/image98.wmf"/><Relationship Id="rId276" Type="http://schemas.openxmlformats.org/officeDocument/2006/relationships/oleObject" Target="embeddings/oleObject165.bin"/><Relationship Id="rId297" Type="http://schemas.openxmlformats.org/officeDocument/2006/relationships/image" Target="media/image116.wmf"/><Relationship Id="rId441" Type="http://schemas.openxmlformats.org/officeDocument/2006/relationships/oleObject" Target="embeddings/oleObject259.bin"/><Relationship Id="rId462" Type="http://schemas.openxmlformats.org/officeDocument/2006/relationships/oleObject" Target="embeddings/oleObject271.bin"/><Relationship Id="rId483" Type="http://schemas.openxmlformats.org/officeDocument/2006/relationships/oleObject" Target="embeddings/oleObject285.bin"/><Relationship Id="rId518" Type="http://schemas.openxmlformats.org/officeDocument/2006/relationships/image" Target="media/image209.wmf"/><Relationship Id="rId539" Type="http://schemas.openxmlformats.org/officeDocument/2006/relationships/oleObject" Target="embeddings/oleObject317.bin"/><Relationship Id="rId40" Type="http://schemas.openxmlformats.org/officeDocument/2006/relationships/image" Target="media/image17.wmf"/><Relationship Id="rId115" Type="http://schemas.openxmlformats.org/officeDocument/2006/relationships/oleObject" Target="embeddings/oleObject67.bin"/><Relationship Id="rId136" Type="http://schemas.openxmlformats.org/officeDocument/2006/relationships/oleObject" Target="embeddings/oleObject81.bin"/><Relationship Id="rId157" Type="http://schemas.openxmlformats.org/officeDocument/2006/relationships/oleObject" Target="embeddings/oleObject95.bin"/><Relationship Id="rId178" Type="http://schemas.openxmlformats.org/officeDocument/2006/relationships/oleObject" Target="embeddings/oleObject107.bin"/><Relationship Id="rId301" Type="http://schemas.openxmlformats.org/officeDocument/2006/relationships/oleObject" Target="embeddings/oleObject180.bin"/><Relationship Id="rId322" Type="http://schemas.openxmlformats.org/officeDocument/2006/relationships/image" Target="media/image124.wmf"/><Relationship Id="rId343" Type="http://schemas.openxmlformats.org/officeDocument/2006/relationships/oleObject" Target="embeddings/oleObject206.bin"/><Relationship Id="rId364" Type="http://schemas.openxmlformats.org/officeDocument/2006/relationships/image" Target="media/image144.wmf"/><Relationship Id="rId550" Type="http://schemas.openxmlformats.org/officeDocument/2006/relationships/image" Target="media/image224.wmf"/><Relationship Id="rId61" Type="http://schemas.openxmlformats.org/officeDocument/2006/relationships/image" Target="media/image24.wmf"/><Relationship Id="rId82" Type="http://schemas.openxmlformats.org/officeDocument/2006/relationships/oleObject" Target="embeddings/oleObject48.bin"/><Relationship Id="rId199" Type="http://schemas.openxmlformats.org/officeDocument/2006/relationships/oleObject" Target="embeddings/oleObject119.bin"/><Relationship Id="rId203" Type="http://schemas.openxmlformats.org/officeDocument/2006/relationships/oleObject" Target="embeddings/oleObject121.bin"/><Relationship Id="rId385" Type="http://schemas.openxmlformats.org/officeDocument/2006/relationships/image" Target="media/image153.wmf"/><Relationship Id="rId19" Type="http://schemas.openxmlformats.org/officeDocument/2006/relationships/oleObject" Target="embeddings/oleObject6.bin"/><Relationship Id="rId224" Type="http://schemas.openxmlformats.org/officeDocument/2006/relationships/image" Target="media/image87.wmf"/><Relationship Id="rId245" Type="http://schemas.openxmlformats.org/officeDocument/2006/relationships/oleObject" Target="embeddings/oleObject147.bin"/><Relationship Id="rId266" Type="http://schemas.openxmlformats.org/officeDocument/2006/relationships/oleObject" Target="embeddings/oleObject159.bin"/><Relationship Id="rId287" Type="http://schemas.openxmlformats.org/officeDocument/2006/relationships/oleObject" Target="embeddings/oleObject171.bin"/><Relationship Id="rId410" Type="http://schemas.openxmlformats.org/officeDocument/2006/relationships/oleObject" Target="embeddings/oleObject241.bin"/><Relationship Id="rId431" Type="http://schemas.openxmlformats.org/officeDocument/2006/relationships/image" Target="media/image176.wmf"/><Relationship Id="rId452" Type="http://schemas.openxmlformats.org/officeDocument/2006/relationships/oleObject" Target="embeddings/oleObject265.bin"/><Relationship Id="rId473" Type="http://schemas.openxmlformats.org/officeDocument/2006/relationships/oleObject" Target="embeddings/oleObject278.bin"/><Relationship Id="rId494" Type="http://schemas.openxmlformats.org/officeDocument/2006/relationships/oleObject" Target="embeddings/oleObject293.bin"/><Relationship Id="rId508" Type="http://schemas.openxmlformats.org/officeDocument/2006/relationships/image" Target="media/image204.wmf"/><Relationship Id="rId529" Type="http://schemas.openxmlformats.org/officeDocument/2006/relationships/image" Target="media/image214.wmf"/><Relationship Id="rId30" Type="http://schemas.openxmlformats.org/officeDocument/2006/relationships/oleObject" Target="embeddings/oleObject12.bin"/><Relationship Id="rId105" Type="http://schemas.openxmlformats.org/officeDocument/2006/relationships/oleObject" Target="embeddings/oleObject61.bin"/><Relationship Id="rId126" Type="http://schemas.openxmlformats.org/officeDocument/2006/relationships/image" Target="media/image48.wmf"/><Relationship Id="rId147" Type="http://schemas.openxmlformats.org/officeDocument/2006/relationships/oleObject" Target="embeddings/oleObject89.bin"/><Relationship Id="rId168" Type="http://schemas.openxmlformats.org/officeDocument/2006/relationships/oleObject" Target="embeddings/oleObject102.bin"/><Relationship Id="rId312" Type="http://schemas.openxmlformats.org/officeDocument/2006/relationships/oleObject" Target="embeddings/oleObject186.bin"/><Relationship Id="rId333" Type="http://schemas.openxmlformats.org/officeDocument/2006/relationships/image" Target="media/image129.wmf"/><Relationship Id="rId354" Type="http://schemas.openxmlformats.org/officeDocument/2006/relationships/image" Target="media/image139.wmf"/><Relationship Id="rId540" Type="http://schemas.openxmlformats.org/officeDocument/2006/relationships/image" Target="media/image219.wmf"/><Relationship Id="rId51" Type="http://schemas.openxmlformats.org/officeDocument/2006/relationships/oleObject" Target="embeddings/oleObject27.bin"/><Relationship Id="rId72" Type="http://schemas.openxmlformats.org/officeDocument/2006/relationships/oleObject" Target="embeddings/oleObject42.bin"/><Relationship Id="rId93" Type="http://schemas.openxmlformats.org/officeDocument/2006/relationships/oleObject" Target="embeddings/oleObject54.bin"/><Relationship Id="rId189" Type="http://schemas.openxmlformats.org/officeDocument/2006/relationships/image" Target="media/image72.wmf"/><Relationship Id="rId375" Type="http://schemas.openxmlformats.org/officeDocument/2006/relationships/oleObject" Target="embeddings/oleObject222.bin"/><Relationship Id="rId396" Type="http://schemas.openxmlformats.org/officeDocument/2006/relationships/oleObject" Target="embeddings/oleObject234.bin"/><Relationship Id="rId3" Type="http://schemas.openxmlformats.org/officeDocument/2006/relationships/settings" Target="settings.xml"/><Relationship Id="rId214" Type="http://schemas.openxmlformats.org/officeDocument/2006/relationships/oleObject" Target="embeddings/oleObject128.bin"/><Relationship Id="rId235" Type="http://schemas.openxmlformats.org/officeDocument/2006/relationships/image" Target="media/image92.wmf"/><Relationship Id="rId256" Type="http://schemas.openxmlformats.org/officeDocument/2006/relationships/oleObject" Target="embeddings/oleObject154.bin"/><Relationship Id="rId277" Type="http://schemas.openxmlformats.org/officeDocument/2006/relationships/image" Target="media/image108.wmf"/><Relationship Id="rId298" Type="http://schemas.openxmlformats.org/officeDocument/2006/relationships/oleObject" Target="embeddings/oleObject178.bin"/><Relationship Id="rId400" Type="http://schemas.openxmlformats.org/officeDocument/2006/relationships/oleObject" Target="embeddings/oleObject236.bin"/><Relationship Id="rId421" Type="http://schemas.openxmlformats.org/officeDocument/2006/relationships/image" Target="media/image171.wmf"/><Relationship Id="rId442" Type="http://schemas.openxmlformats.org/officeDocument/2006/relationships/image" Target="media/image179.wmf"/><Relationship Id="rId463" Type="http://schemas.openxmlformats.org/officeDocument/2006/relationships/oleObject" Target="embeddings/oleObject272.bin"/><Relationship Id="rId484" Type="http://schemas.openxmlformats.org/officeDocument/2006/relationships/oleObject" Target="embeddings/oleObject286.bin"/><Relationship Id="rId519" Type="http://schemas.openxmlformats.org/officeDocument/2006/relationships/oleObject" Target="embeddings/oleObject306.bin"/><Relationship Id="rId116" Type="http://schemas.openxmlformats.org/officeDocument/2006/relationships/image" Target="media/image45.wmf"/><Relationship Id="rId137" Type="http://schemas.openxmlformats.org/officeDocument/2006/relationships/oleObject" Target="embeddings/oleObject82.bin"/><Relationship Id="rId158" Type="http://schemas.openxmlformats.org/officeDocument/2006/relationships/oleObject" Target="embeddings/oleObject96.bin"/><Relationship Id="rId302" Type="http://schemas.openxmlformats.org/officeDocument/2006/relationships/image" Target="media/image118.wmf"/><Relationship Id="rId323" Type="http://schemas.openxmlformats.org/officeDocument/2006/relationships/oleObject" Target="embeddings/oleObject195.bin"/><Relationship Id="rId344" Type="http://schemas.openxmlformats.org/officeDocument/2006/relationships/image" Target="media/image134.wmf"/><Relationship Id="rId530" Type="http://schemas.openxmlformats.org/officeDocument/2006/relationships/oleObject" Target="embeddings/oleObject312.bin"/><Relationship Id="rId20" Type="http://schemas.openxmlformats.org/officeDocument/2006/relationships/image" Target="media/image10.wmf"/><Relationship Id="rId41" Type="http://schemas.openxmlformats.org/officeDocument/2006/relationships/oleObject" Target="embeddings/oleObject20.bin"/><Relationship Id="rId62" Type="http://schemas.openxmlformats.org/officeDocument/2006/relationships/oleObject" Target="embeddings/oleObject34.bin"/><Relationship Id="rId83" Type="http://schemas.openxmlformats.org/officeDocument/2006/relationships/image" Target="media/image31.wmf"/><Relationship Id="rId179" Type="http://schemas.openxmlformats.org/officeDocument/2006/relationships/oleObject" Target="embeddings/oleObject108.bin"/><Relationship Id="rId365" Type="http://schemas.openxmlformats.org/officeDocument/2006/relationships/oleObject" Target="embeddings/oleObject217.bin"/><Relationship Id="rId386" Type="http://schemas.openxmlformats.org/officeDocument/2006/relationships/oleObject" Target="embeddings/oleObject229.bin"/><Relationship Id="rId551" Type="http://schemas.openxmlformats.org/officeDocument/2006/relationships/oleObject" Target="embeddings/oleObject323.bin"/><Relationship Id="rId190" Type="http://schemas.openxmlformats.org/officeDocument/2006/relationships/oleObject" Target="embeddings/oleObject114.bin"/><Relationship Id="rId204" Type="http://schemas.openxmlformats.org/officeDocument/2006/relationships/image" Target="media/image79.wmf"/><Relationship Id="rId225" Type="http://schemas.openxmlformats.org/officeDocument/2006/relationships/oleObject" Target="embeddings/oleObject134.bin"/><Relationship Id="rId246" Type="http://schemas.openxmlformats.org/officeDocument/2006/relationships/image" Target="media/image95.wmf"/><Relationship Id="rId267" Type="http://schemas.openxmlformats.org/officeDocument/2006/relationships/image" Target="media/image104.wmf"/><Relationship Id="rId288" Type="http://schemas.openxmlformats.org/officeDocument/2006/relationships/image" Target="media/image113.wmf"/><Relationship Id="rId411" Type="http://schemas.openxmlformats.org/officeDocument/2006/relationships/image" Target="media/image166.wmf"/><Relationship Id="rId432" Type="http://schemas.openxmlformats.org/officeDocument/2006/relationships/oleObject" Target="embeddings/oleObject252.bin"/><Relationship Id="rId453" Type="http://schemas.openxmlformats.org/officeDocument/2006/relationships/image" Target="media/image184.wmf"/><Relationship Id="rId474" Type="http://schemas.openxmlformats.org/officeDocument/2006/relationships/image" Target="media/image192.wmf"/><Relationship Id="rId509" Type="http://schemas.openxmlformats.org/officeDocument/2006/relationships/oleObject" Target="embeddings/oleObject301.bin"/><Relationship Id="rId106" Type="http://schemas.openxmlformats.org/officeDocument/2006/relationships/image" Target="media/image41.wmf"/><Relationship Id="rId127" Type="http://schemas.openxmlformats.org/officeDocument/2006/relationships/oleObject" Target="embeddings/oleObject75.bin"/><Relationship Id="rId313" Type="http://schemas.openxmlformats.org/officeDocument/2006/relationships/oleObject" Target="embeddings/oleObject187.bin"/><Relationship Id="rId495" Type="http://schemas.openxmlformats.org/officeDocument/2006/relationships/oleObject" Target="embeddings/oleObject294.bin"/><Relationship Id="rId10" Type="http://schemas.openxmlformats.org/officeDocument/2006/relationships/image" Target="media/image5.wmf"/><Relationship Id="rId31" Type="http://schemas.openxmlformats.org/officeDocument/2006/relationships/image" Target="media/image15.wmf"/><Relationship Id="rId52" Type="http://schemas.openxmlformats.org/officeDocument/2006/relationships/image" Target="media/image21.wmf"/><Relationship Id="rId73" Type="http://schemas.openxmlformats.org/officeDocument/2006/relationships/image" Target="media/image27.wmf"/><Relationship Id="rId94" Type="http://schemas.openxmlformats.org/officeDocument/2006/relationships/oleObject" Target="embeddings/oleObject55.bin"/><Relationship Id="rId148" Type="http://schemas.openxmlformats.org/officeDocument/2006/relationships/oleObject" Target="embeddings/oleObject90.bin"/><Relationship Id="rId169" Type="http://schemas.openxmlformats.org/officeDocument/2006/relationships/image" Target="media/image63.wmf"/><Relationship Id="rId334" Type="http://schemas.openxmlformats.org/officeDocument/2006/relationships/oleObject" Target="embeddings/oleObject201.bin"/><Relationship Id="rId355" Type="http://schemas.openxmlformats.org/officeDocument/2006/relationships/oleObject" Target="embeddings/oleObject212.bin"/><Relationship Id="rId376" Type="http://schemas.openxmlformats.org/officeDocument/2006/relationships/image" Target="media/image150.wmf"/><Relationship Id="rId397" Type="http://schemas.openxmlformats.org/officeDocument/2006/relationships/image" Target="media/image159.wmf"/><Relationship Id="rId520" Type="http://schemas.openxmlformats.org/officeDocument/2006/relationships/image" Target="media/image210.wmf"/><Relationship Id="rId541" Type="http://schemas.openxmlformats.org/officeDocument/2006/relationships/oleObject" Target="embeddings/oleObject318.bin"/><Relationship Id="rId4" Type="http://schemas.openxmlformats.org/officeDocument/2006/relationships/webSettings" Target="webSettings.xml"/><Relationship Id="rId180" Type="http://schemas.openxmlformats.org/officeDocument/2006/relationships/oleObject" Target="embeddings/oleObject109.bin"/><Relationship Id="rId215" Type="http://schemas.openxmlformats.org/officeDocument/2006/relationships/oleObject" Target="embeddings/oleObject129.bin"/><Relationship Id="rId236" Type="http://schemas.openxmlformats.org/officeDocument/2006/relationships/oleObject" Target="embeddings/oleObject140.bin"/><Relationship Id="rId257" Type="http://schemas.openxmlformats.org/officeDocument/2006/relationships/image" Target="media/image99.wmf"/><Relationship Id="rId278" Type="http://schemas.openxmlformats.org/officeDocument/2006/relationships/oleObject" Target="embeddings/oleObject166.bin"/><Relationship Id="rId401" Type="http://schemas.openxmlformats.org/officeDocument/2006/relationships/image" Target="media/image161.wmf"/><Relationship Id="rId422" Type="http://schemas.openxmlformats.org/officeDocument/2006/relationships/oleObject" Target="embeddings/oleObject247.bin"/><Relationship Id="rId443" Type="http://schemas.openxmlformats.org/officeDocument/2006/relationships/oleObject" Target="embeddings/oleObject260.bin"/><Relationship Id="rId464" Type="http://schemas.openxmlformats.org/officeDocument/2006/relationships/image" Target="media/image188.wmf"/><Relationship Id="rId303" Type="http://schemas.openxmlformats.org/officeDocument/2006/relationships/oleObject" Target="embeddings/oleObject181.bin"/><Relationship Id="rId485" Type="http://schemas.openxmlformats.org/officeDocument/2006/relationships/image" Target="media/image195.wmf"/><Relationship Id="rId42" Type="http://schemas.openxmlformats.org/officeDocument/2006/relationships/image" Target="media/image18.wmf"/><Relationship Id="rId84" Type="http://schemas.openxmlformats.org/officeDocument/2006/relationships/oleObject" Target="embeddings/oleObject49.bin"/><Relationship Id="rId138" Type="http://schemas.openxmlformats.org/officeDocument/2006/relationships/oleObject" Target="embeddings/oleObject83.bin"/><Relationship Id="rId345" Type="http://schemas.openxmlformats.org/officeDocument/2006/relationships/oleObject" Target="embeddings/oleObject207.bin"/><Relationship Id="rId387" Type="http://schemas.openxmlformats.org/officeDocument/2006/relationships/image" Target="media/image154.wmf"/><Relationship Id="rId510" Type="http://schemas.openxmlformats.org/officeDocument/2006/relationships/image" Target="media/image205.wmf"/><Relationship Id="rId552" Type="http://schemas.openxmlformats.org/officeDocument/2006/relationships/image" Target="media/image225.wmf"/><Relationship Id="rId191" Type="http://schemas.openxmlformats.org/officeDocument/2006/relationships/image" Target="media/image73.wmf"/><Relationship Id="rId205" Type="http://schemas.openxmlformats.org/officeDocument/2006/relationships/oleObject" Target="embeddings/oleObject122.bin"/><Relationship Id="rId247" Type="http://schemas.openxmlformats.org/officeDocument/2006/relationships/oleObject" Target="embeddings/oleObject148.bin"/><Relationship Id="rId412" Type="http://schemas.openxmlformats.org/officeDocument/2006/relationships/oleObject" Target="embeddings/oleObject242.bin"/><Relationship Id="rId107" Type="http://schemas.openxmlformats.org/officeDocument/2006/relationships/oleObject" Target="embeddings/oleObject62.bin"/><Relationship Id="rId289" Type="http://schemas.openxmlformats.org/officeDocument/2006/relationships/oleObject" Target="embeddings/oleObject172.bin"/><Relationship Id="rId454" Type="http://schemas.openxmlformats.org/officeDocument/2006/relationships/oleObject" Target="embeddings/oleObject266.bin"/><Relationship Id="rId496" Type="http://schemas.openxmlformats.org/officeDocument/2006/relationships/image" Target="media/image198.wmf"/><Relationship Id="rId11" Type="http://schemas.openxmlformats.org/officeDocument/2006/relationships/oleObject" Target="embeddings/oleObject2.bin"/><Relationship Id="rId53" Type="http://schemas.openxmlformats.org/officeDocument/2006/relationships/oleObject" Target="embeddings/oleObject28.bin"/><Relationship Id="rId149" Type="http://schemas.openxmlformats.org/officeDocument/2006/relationships/image" Target="media/image55.wmf"/><Relationship Id="rId314" Type="http://schemas.openxmlformats.org/officeDocument/2006/relationships/oleObject" Target="embeddings/oleObject188.bin"/><Relationship Id="rId356" Type="http://schemas.openxmlformats.org/officeDocument/2006/relationships/image" Target="media/image140.wmf"/><Relationship Id="rId398" Type="http://schemas.openxmlformats.org/officeDocument/2006/relationships/oleObject" Target="embeddings/oleObject235.bin"/><Relationship Id="rId521" Type="http://schemas.openxmlformats.org/officeDocument/2006/relationships/oleObject" Target="embeddings/oleObject307.bin"/><Relationship Id="rId95" Type="http://schemas.openxmlformats.org/officeDocument/2006/relationships/oleObject" Target="embeddings/oleObject56.bin"/><Relationship Id="rId160" Type="http://schemas.openxmlformats.org/officeDocument/2006/relationships/image" Target="media/image59.wmf"/><Relationship Id="rId216" Type="http://schemas.openxmlformats.org/officeDocument/2006/relationships/image" Target="media/image83.wmf"/><Relationship Id="rId423" Type="http://schemas.openxmlformats.org/officeDocument/2006/relationships/image" Target="media/image172.wmf"/><Relationship Id="rId258" Type="http://schemas.openxmlformats.org/officeDocument/2006/relationships/oleObject" Target="embeddings/oleObject155.bin"/><Relationship Id="rId465" Type="http://schemas.openxmlformats.org/officeDocument/2006/relationships/oleObject" Target="embeddings/oleObject273.bin"/><Relationship Id="rId22" Type="http://schemas.openxmlformats.org/officeDocument/2006/relationships/image" Target="media/image11.wmf"/><Relationship Id="rId64" Type="http://schemas.openxmlformats.org/officeDocument/2006/relationships/oleObject" Target="embeddings/oleObject35.bin"/><Relationship Id="rId118" Type="http://schemas.openxmlformats.org/officeDocument/2006/relationships/oleObject" Target="embeddings/oleObject69.bin"/><Relationship Id="rId325" Type="http://schemas.openxmlformats.org/officeDocument/2006/relationships/oleObject" Target="embeddings/oleObject196.bin"/><Relationship Id="rId367" Type="http://schemas.openxmlformats.org/officeDocument/2006/relationships/oleObject" Target="embeddings/oleObject218.bin"/><Relationship Id="rId532" Type="http://schemas.openxmlformats.org/officeDocument/2006/relationships/oleObject" Target="embeddings/oleObject313.bin"/><Relationship Id="rId171" Type="http://schemas.openxmlformats.org/officeDocument/2006/relationships/image" Target="media/image64.wmf"/><Relationship Id="rId227" Type="http://schemas.openxmlformats.org/officeDocument/2006/relationships/oleObject" Target="embeddings/oleObject135.bin"/><Relationship Id="rId269" Type="http://schemas.openxmlformats.org/officeDocument/2006/relationships/image" Target="media/image105.wmf"/><Relationship Id="rId434" Type="http://schemas.openxmlformats.org/officeDocument/2006/relationships/oleObject" Target="embeddings/oleObject254.bin"/><Relationship Id="rId476" Type="http://schemas.openxmlformats.org/officeDocument/2006/relationships/image" Target="media/image193.wmf"/><Relationship Id="rId33" Type="http://schemas.openxmlformats.org/officeDocument/2006/relationships/image" Target="media/image16.wmf"/><Relationship Id="rId129" Type="http://schemas.openxmlformats.org/officeDocument/2006/relationships/oleObject" Target="embeddings/oleObject76.bin"/><Relationship Id="rId280" Type="http://schemas.openxmlformats.org/officeDocument/2006/relationships/oleObject" Target="embeddings/oleObject167.bin"/><Relationship Id="rId336" Type="http://schemas.openxmlformats.org/officeDocument/2006/relationships/oleObject" Target="embeddings/oleObject202.bin"/><Relationship Id="rId501" Type="http://schemas.openxmlformats.org/officeDocument/2006/relationships/oleObject" Target="embeddings/oleObject297.bin"/><Relationship Id="rId543" Type="http://schemas.openxmlformats.org/officeDocument/2006/relationships/oleObject" Target="embeddings/oleObject319.bin"/><Relationship Id="rId75" Type="http://schemas.openxmlformats.org/officeDocument/2006/relationships/image" Target="media/image28.wmf"/><Relationship Id="rId140" Type="http://schemas.openxmlformats.org/officeDocument/2006/relationships/image" Target="media/image52.wmf"/><Relationship Id="rId182" Type="http://schemas.openxmlformats.org/officeDocument/2006/relationships/oleObject" Target="embeddings/oleObject110.bin"/><Relationship Id="rId378" Type="http://schemas.openxmlformats.org/officeDocument/2006/relationships/image" Target="media/image151.wmf"/><Relationship Id="rId403" Type="http://schemas.openxmlformats.org/officeDocument/2006/relationships/image" Target="media/image162.wmf"/><Relationship Id="rId6" Type="http://schemas.openxmlformats.org/officeDocument/2006/relationships/image" Target="media/image2.png"/><Relationship Id="rId238" Type="http://schemas.openxmlformats.org/officeDocument/2006/relationships/oleObject" Target="embeddings/oleObject141.bin"/><Relationship Id="rId445" Type="http://schemas.openxmlformats.org/officeDocument/2006/relationships/oleObject" Target="embeddings/oleObject261.bin"/><Relationship Id="rId487" Type="http://schemas.openxmlformats.org/officeDocument/2006/relationships/image" Target="media/image196.wmf"/><Relationship Id="rId291" Type="http://schemas.openxmlformats.org/officeDocument/2006/relationships/oleObject" Target="embeddings/oleObject173.bin"/><Relationship Id="rId305" Type="http://schemas.openxmlformats.org/officeDocument/2006/relationships/oleObject" Target="embeddings/oleObject182.bin"/><Relationship Id="rId347" Type="http://schemas.openxmlformats.org/officeDocument/2006/relationships/oleObject" Target="embeddings/oleObject208.bin"/><Relationship Id="rId512" Type="http://schemas.openxmlformats.org/officeDocument/2006/relationships/image" Target="media/image206.wmf"/><Relationship Id="rId44" Type="http://schemas.openxmlformats.org/officeDocument/2006/relationships/oleObject" Target="embeddings/oleObject22.bin"/><Relationship Id="rId86" Type="http://schemas.openxmlformats.org/officeDocument/2006/relationships/oleObject" Target="embeddings/oleObject50.bin"/><Relationship Id="rId151" Type="http://schemas.openxmlformats.org/officeDocument/2006/relationships/image" Target="media/image56.wmf"/><Relationship Id="rId389" Type="http://schemas.openxmlformats.org/officeDocument/2006/relationships/image" Target="media/image155.wmf"/><Relationship Id="rId554" Type="http://schemas.openxmlformats.org/officeDocument/2006/relationships/image" Target="media/image226.wmf"/><Relationship Id="rId193" Type="http://schemas.openxmlformats.org/officeDocument/2006/relationships/oleObject" Target="embeddings/oleObject116.bin"/><Relationship Id="rId207" Type="http://schemas.openxmlformats.org/officeDocument/2006/relationships/oleObject" Target="embeddings/oleObject123.bin"/><Relationship Id="rId249" Type="http://schemas.openxmlformats.org/officeDocument/2006/relationships/oleObject" Target="embeddings/oleObject150.bin"/><Relationship Id="rId414" Type="http://schemas.openxmlformats.org/officeDocument/2006/relationships/oleObject" Target="embeddings/oleObject243.bin"/><Relationship Id="rId456" Type="http://schemas.openxmlformats.org/officeDocument/2006/relationships/oleObject" Target="embeddings/oleObject267.bin"/><Relationship Id="rId498" Type="http://schemas.openxmlformats.org/officeDocument/2006/relationships/image" Target="media/image199.wmf"/><Relationship Id="rId13" Type="http://schemas.openxmlformats.org/officeDocument/2006/relationships/oleObject" Target="embeddings/oleObject3.bin"/><Relationship Id="rId109" Type="http://schemas.openxmlformats.org/officeDocument/2006/relationships/oleObject" Target="embeddings/oleObject63.bin"/><Relationship Id="rId260" Type="http://schemas.openxmlformats.org/officeDocument/2006/relationships/oleObject" Target="embeddings/oleObject156.bin"/><Relationship Id="rId316" Type="http://schemas.openxmlformats.org/officeDocument/2006/relationships/oleObject" Target="embeddings/oleObject190.bin"/><Relationship Id="rId523" Type="http://schemas.openxmlformats.org/officeDocument/2006/relationships/oleObject" Target="embeddings/oleObject308.bin"/><Relationship Id="rId55" Type="http://schemas.openxmlformats.org/officeDocument/2006/relationships/oleObject" Target="embeddings/oleObject29.bin"/><Relationship Id="rId97" Type="http://schemas.openxmlformats.org/officeDocument/2006/relationships/oleObject" Target="embeddings/oleObject57.bin"/><Relationship Id="rId120" Type="http://schemas.openxmlformats.org/officeDocument/2006/relationships/oleObject" Target="embeddings/oleObject71.bin"/><Relationship Id="rId358" Type="http://schemas.openxmlformats.org/officeDocument/2006/relationships/image" Target="media/image141.wmf"/><Relationship Id="rId162" Type="http://schemas.openxmlformats.org/officeDocument/2006/relationships/oleObject" Target="embeddings/oleObject99.bin"/><Relationship Id="rId218" Type="http://schemas.openxmlformats.org/officeDocument/2006/relationships/image" Target="media/image84.wmf"/><Relationship Id="rId425" Type="http://schemas.openxmlformats.org/officeDocument/2006/relationships/image" Target="media/image173.wmf"/><Relationship Id="rId467" Type="http://schemas.openxmlformats.org/officeDocument/2006/relationships/oleObject" Target="embeddings/oleObject275.bin"/><Relationship Id="rId271" Type="http://schemas.openxmlformats.org/officeDocument/2006/relationships/image" Target="media/image106.wmf"/><Relationship Id="rId24" Type="http://schemas.openxmlformats.org/officeDocument/2006/relationships/oleObject" Target="embeddings/oleObject9.bin"/><Relationship Id="rId66" Type="http://schemas.openxmlformats.org/officeDocument/2006/relationships/oleObject" Target="embeddings/oleObject37.bin"/><Relationship Id="rId131" Type="http://schemas.openxmlformats.org/officeDocument/2006/relationships/oleObject" Target="embeddings/oleObject77.bin"/><Relationship Id="rId327" Type="http://schemas.openxmlformats.org/officeDocument/2006/relationships/oleObject" Target="embeddings/oleObject197.bin"/><Relationship Id="rId369" Type="http://schemas.openxmlformats.org/officeDocument/2006/relationships/oleObject" Target="embeddings/oleObject219.bin"/><Relationship Id="rId534" Type="http://schemas.openxmlformats.org/officeDocument/2006/relationships/image" Target="media/image216.wmf"/><Relationship Id="rId173" Type="http://schemas.openxmlformats.org/officeDocument/2006/relationships/image" Target="media/image65.wmf"/><Relationship Id="rId229" Type="http://schemas.openxmlformats.org/officeDocument/2006/relationships/oleObject" Target="embeddings/oleObject136.bin"/><Relationship Id="rId380" Type="http://schemas.openxmlformats.org/officeDocument/2006/relationships/image" Target="media/image152.wmf"/><Relationship Id="rId436" Type="http://schemas.openxmlformats.org/officeDocument/2006/relationships/image" Target="media/image177.wmf"/><Relationship Id="rId240" Type="http://schemas.openxmlformats.org/officeDocument/2006/relationships/oleObject" Target="embeddings/oleObject143.bin"/><Relationship Id="rId478" Type="http://schemas.openxmlformats.org/officeDocument/2006/relationships/image" Target="media/image194.wmf"/><Relationship Id="rId35" Type="http://schemas.openxmlformats.org/officeDocument/2006/relationships/oleObject" Target="embeddings/oleObject15.bin"/><Relationship Id="rId77" Type="http://schemas.openxmlformats.org/officeDocument/2006/relationships/oleObject" Target="embeddings/oleObject45.bin"/><Relationship Id="rId100" Type="http://schemas.openxmlformats.org/officeDocument/2006/relationships/image" Target="media/image38.wmf"/><Relationship Id="rId282" Type="http://schemas.openxmlformats.org/officeDocument/2006/relationships/oleObject" Target="embeddings/oleObject168.bin"/><Relationship Id="rId338" Type="http://schemas.openxmlformats.org/officeDocument/2006/relationships/image" Target="media/image131.wmf"/><Relationship Id="rId503" Type="http://schemas.openxmlformats.org/officeDocument/2006/relationships/oleObject" Target="embeddings/oleObject298.bin"/><Relationship Id="rId545" Type="http://schemas.openxmlformats.org/officeDocument/2006/relationships/oleObject" Target="embeddings/oleObject320.bin"/><Relationship Id="rId8" Type="http://schemas.openxmlformats.org/officeDocument/2006/relationships/image" Target="media/image4.wmf"/><Relationship Id="rId142" Type="http://schemas.openxmlformats.org/officeDocument/2006/relationships/image" Target="media/image53.wmf"/><Relationship Id="rId184" Type="http://schemas.openxmlformats.org/officeDocument/2006/relationships/oleObject" Target="embeddings/oleObject111.bin"/><Relationship Id="rId391" Type="http://schemas.openxmlformats.org/officeDocument/2006/relationships/image" Target="media/image156.wmf"/><Relationship Id="rId405" Type="http://schemas.openxmlformats.org/officeDocument/2006/relationships/image" Target="media/image163.wmf"/><Relationship Id="rId447" Type="http://schemas.openxmlformats.org/officeDocument/2006/relationships/image" Target="media/image181.wmf"/><Relationship Id="rId251" Type="http://schemas.openxmlformats.org/officeDocument/2006/relationships/image" Target="media/image96.wmf"/><Relationship Id="rId489" Type="http://schemas.openxmlformats.org/officeDocument/2006/relationships/oleObject" Target="embeddings/oleObject289.bin"/><Relationship Id="rId46" Type="http://schemas.openxmlformats.org/officeDocument/2006/relationships/image" Target="media/image19.wmf"/><Relationship Id="rId293" Type="http://schemas.openxmlformats.org/officeDocument/2006/relationships/oleObject" Target="embeddings/oleObject174.bin"/><Relationship Id="rId307" Type="http://schemas.openxmlformats.org/officeDocument/2006/relationships/oleObject" Target="embeddings/oleObject183.bin"/><Relationship Id="rId349" Type="http://schemas.openxmlformats.org/officeDocument/2006/relationships/oleObject" Target="embeddings/oleObject209.bin"/><Relationship Id="rId514" Type="http://schemas.openxmlformats.org/officeDocument/2006/relationships/image" Target="media/image207.wmf"/><Relationship Id="rId556" Type="http://schemas.openxmlformats.org/officeDocument/2006/relationships/image" Target="media/image227.wmf"/><Relationship Id="rId88" Type="http://schemas.openxmlformats.org/officeDocument/2006/relationships/oleObject" Target="embeddings/oleObject51.bin"/><Relationship Id="rId111" Type="http://schemas.openxmlformats.org/officeDocument/2006/relationships/oleObject" Target="embeddings/oleObject64.bin"/><Relationship Id="rId153" Type="http://schemas.openxmlformats.org/officeDocument/2006/relationships/image" Target="media/image57.wmf"/><Relationship Id="rId195" Type="http://schemas.openxmlformats.org/officeDocument/2006/relationships/oleObject" Target="embeddings/oleObject117.bin"/><Relationship Id="rId209" Type="http://schemas.openxmlformats.org/officeDocument/2006/relationships/oleObject" Target="embeddings/oleObject124.bin"/><Relationship Id="rId360" Type="http://schemas.openxmlformats.org/officeDocument/2006/relationships/image" Target="media/image142.wmf"/><Relationship Id="rId416" Type="http://schemas.openxmlformats.org/officeDocument/2006/relationships/oleObject" Target="embeddings/oleObject244.bin"/><Relationship Id="rId220" Type="http://schemas.openxmlformats.org/officeDocument/2006/relationships/image" Target="media/image85.wmf"/><Relationship Id="rId458" Type="http://schemas.openxmlformats.org/officeDocument/2006/relationships/oleObject" Target="embeddings/oleObject268.bin"/><Relationship Id="rId15" Type="http://schemas.openxmlformats.org/officeDocument/2006/relationships/oleObject" Target="embeddings/oleObject4.bin"/><Relationship Id="rId57" Type="http://schemas.openxmlformats.org/officeDocument/2006/relationships/oleObject" Target="embeddings/oleObject31.bin"/><Relationship Id="rId262" Type="http://schemas.openxmlformats.org/officeDocument/2006/relationships/oleObject" Target="embeddings/oleObject157.bin"/><Relationship Id="rId318" Type="http://schemas.openxmlformats.org/officeDocument/2006/relationships/image" Target="media/image123.wmf"/><Relationship Id="rId525" Type="http://schemas.openxmlformats.org/officeDocument/2006/relationships/image" Target="media/image21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63</Pages>
  <Words>13034</Words>
  <Characters>74297</Characters>
  <Application>Microsoft Office Word</Application>
  <DocSecurity>0</DocSecurity>
  <Lines>619</Lines>
  <Paragraphs>174</Paragraphs>
  <ScaleCrop>false</ScaleCrop>
  <Company/>
  <LinksUpToDate>false</LinksUpToDate>
  <CharactersWithSpaces>87157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2016-09-28T15:11:00Z</dcterms:created>
  <dcterms:modified xsi:type="dcterms:W3CDTF">2016-09-28T15:13:00Z</dcterms:modified>
</cp:coreProperties>
</file>